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EC99F" w14:textId="3B94E76C" w:rsidR="001A2D39" w:rsidRPr="00096299" w:rsidRDefault="001A2D39" w:rsidP="001A2D39">
      <w:pPr>
        <w:pStyle w:val="MainTitle"/>
        <w:spacing w:before="4000"/>
        <w:rPr>
          <w:color w:val="FFFFFF" w:themeColor="background1"/>
          <w:lang w:val="bg-BG"/>
        </w:rPr>
      </w:pPr>
      <w:r w:rsidRPr="00096299">
        <w:rPr>
          <w:color w:val="FFFFFF" w:themeColor="background1"/>
          <w:lang w:val="bg-BG"/>
        </w:rPr>
        <w:t>D</w:t>
      </w:r>
      <w:r w:rsidR="00251406" w:rsidRPr="00096299">
        <w:rPr>
          <w:color w:val="FFFFFF" w:themeColor="background1"/>
          <w:lang w:val="bg-BG"/>
        </w:rPr>
        <w:t>5</w:t>
      </w:r>
      <w:r w:rsidRPr="00096299">
        <w:rPr>
          <w:color w:val="FFFFFF" w:themeColor="background1"/>
          <w:lang w:val="bg-BG"/>
        </w:rPr>
        <w:t xml:space="preserve">. </w:t>
      </w:r>
      <w:r w:rsidR="004D39FF">
        <w:rPr>
          <w:rFonts w:ascii="Times New Roman" w:hAnsi="Times New Roman"/>
          <w:color w:val="FFFFFF" w:themeColor="background1"/>
          <w:lang w:val="bg-BG"/>
        </w:rPr>
        <w:t>Н</w:t>
      </w:r>
      <w:r w:rsidR="000D390E">
        <w:rPr>
          <w:rFonts w:ascii="Times New Roman" w:hAnsi="Times New Roman"/>
          <w:color w:val="FFFFFF" w:themeColor="background1"/>
          <w:lang w:val="bg-BG"/>
        </w:rPr>
        <w:t xml:space="preserve">асоки </w:t>
      </w:r>
      <w:r w:rsidR="000D390E" w:rsidRPr="000D390E">
        <w:rPr>
          <w:rFonts w:ascii="Cambria" w:hAnsi="Cambria" w:cs="Cambria"/>
          <w:color w:val="FFFFFF" w:themeColor="background1"/>
          <w:lang w:val="bg-BG"/>
        </w:rPr>
        <w:t>за</w:t>
      </w:r>
      <w:r w:rsidR="000D390E" w:rsidRPr="000D390E">
        <w:rPr>
          <w:color w:val="FFFFFF" w:themeColor="background1"/>
          <w:lang w:val="bg-BG"/>
        </w:rPr>
        <w:t xml:space="preserve"> </w:t>
      </w:r>
      <w:r w:rsidR="000D390E" w:rsidRPr="000D390E">
        <w:rPr>
          <w:rFonts w:ascii="Cambria" w:hAnsi="Cambria" w:cs="Cambria"/>
          <w:color w:val="FFFFFF" w:themeColor="background1"/>
          <w:lang w:val="bg-BG"/>
        </w:rPr>
        <w:t>общи</w:t>
      </w:r>
      <w:r w:rsidR="000D390E" w:rsidRPr="000D390E">
        <w:rPr>
          <w:color w:val="FFFFFF" w:themeColor="background1"/>
          <w:lang w:val="bg-BG"/>
        </w:rPr>
        <w:t xml:space="preserve"> </w:t>
      </w:r>
      <w:r w:rsidR="000D390E" w:rsidRPr="000D390E">
        <w:rPr>
          <w:rFonts w:ascii="Cambria" w:hAnsi="Cambria" w:cs="Cambria"/>
          <w:color w:val="FFFFFF" w:themeColor="background1"/>
          <w:lang w:val="bg-BG"/>
        </w:rPr>
        <w:t>индикатори</w:t>
      </w:r>
      <w:r w:rsidR="000D390E" w:rsidRPr="000D390E">
        <w:rPr>
          <w:color w:val="FFFFFF" w:themeColor="background1"/>
          <w:lang w:val="bg-BG"/>
        </w:rPr>
        <w:t xml:space="preserve">, </w:t>
      </w:r>
      <w:r w:rsidR="000D390E" w:rsidRPr="000D390E">
        <w:rPr>
          <w:rFonts w:ascii="Cambria" w:hAnsi="Cambria" w:cs="Cambria"/>
          <w:color w:val="FFFFFF" w:themeColor="background1"/>
          <w:lang w:val="bg-BG"/>
        </w:rPr>
        <w:t>етапи</w:t>
      </w:r>
      <w:r w:rsidR="000D390E" w:rsidRPr="000D390E">
        <w:rPr>
          <w:color w:val="FFFFFF" w:themeColor="background1"/>
          <w:lang w:val="bg-BG"/>
        </w:rPr>
        <w:t xml:space="preserve"> </w:t>
      </w:r>
      <w:r w:rsidR="000D390E" w:rsidRPr="000D390E">
        <w:rPr>
          <w:rFonts w:ascii="Cambria" w:hAnsi="Cambria" w:cs="Cambria"/>
          <w:color w:val="FFFFFF" w:themeColor="background1"/>
          <w:lang w:val="bg-BG"/>
        </w:rPr>
        <w:t>и</w:t>
      </w:r>
      <w:r w:rsidR="000D390E" w:rsidRPr="000D390E">
        <w:rPr>
          <w:color w:val="FFFFFF" w:themeColor="background1"/>
          <w:lang w:val="bg-BG"/>
        </w:rPr>
        <w:t xml:space="preserve"> </w:t>
      </w:r>
      <w:r w:rsidR="000D390E" w:rsidRPr="000D390E">
        <w:rPr>
          <w:rFonts w:ascii="Cambria" w:hAnsi="Cambria" w:cs="Cambria"/>
          <w:color w:val="FFFFFF" w:themeColor="background1"/>
          <w:lang w:val="bg-BG"/>
        </w:rPr>
        <w:t>цели</w:t>
      </w:r>
      <w:r w:rsidR="000D390E" w:rsidRPr="000D390E">
        <w:rPr>
          <w:color w:val="FFFFFF" w:themeColor="background1"/>
          <w:lang w:val="bg-BG"/>
        </w:rPr>
        <w:t xml:space="preserve"> </w:t>
      </w:r>
      <w:r w:rsidR="000D390E" w:rsidRPr="000D390E">
        <w:rPr>
          <w:rFonts w:ascii="Cambria" w:hAnsi="Cambria" w:cs="Cambria"/>
          <w:color w:val="FFFFFF" w:themeColor="background1"/>
          <w:lang w:val="bg-BG"/>
        </w:rPr>
        <w:t>и</w:t>
      </w:r>
      <w:r w:rsidR="000D390E" w:rsidRPr="000D390E">
        <w:rPr>
          <w:color w:val="FFFFFF" w:themeColor="background1"/>
          <w:lang w:val="bg-BG"/>
        </w:rPr>
        <w:t xml:space="preserve"> </w:t>
      </w:r>
      <w:r w:rsidR="000D390E" w:rsidRPr="000D390E">
        <w:rPr>
          <w:rFonts w:ascii="Cambria" w:hAnsi="Cambria" w:cs="Cambria"/>
          <w:color w:val="FFFFFF" w:themeColor="background1"/>
          <w:lang w:val="bg-BG"/>
        </w:rPr>
        <w:t>тяхната</w:t>
      </w:r>
      <w:r w:rsidR="000D390E" w:rsidRPr="000D390E">
        <w:rPr>
          <w:color w:val="FFFFFF" w:themeColor="background1"/>
          <w:lang w:val="bg-BG"/>
        </w:rPr>
        <w:t xml:space="preserve"> </w:t>
      </w:r>
      <w:r w:rsidR="000D390E" w:rsidRPr="000D390E">
        <w:rPr>
          <w:rFonts w:ascii="Cambria" w:hAnsi="Cambria" w:cs="Cambria"/>
          <w:color w:val="FFFFFF" w:themeColor="background1"/>
          <w:lang w:val="bg-BG"/>
        </w:rPr>
        <w:t>проверка</w:t>
      </w:r>
    </w:p>
    <w:p w14:paraId="0659B41A" w14:textId="77777777" w:rsidR="00FB3DB3" w:rsidRDefault="00FB3DB3" w:rsidP="00FB3DB3">
      <w:pPr>
        <w:pStyle w:val="Subtitle1"/>
        <w:rPr>
          <w:rFonts w:ascii="Cambria" w:hAnsi="Cambria" w:cs="Cambria"/>
          <w:color w:val="FFFFFF" w:themeColor="background1"/>
          <w:lang w:val="bg-BG"/>
        </w:rPr>
      </w:pPr>
      <w:r>
        <w:rPr>
          <w:rFonts w:ascii="Cambria" w:hAnsi="Cambria" w:cs="Cambria"/>
          <w:color w:val="FFFFFF" w:themeColor="background1"/>
          <w:lang w:val="bg-BG"/>
        </w:rPr>
        <w:t>Договор</w:t>
      </w:r>
      <w:r>
        <w:rPr>
          <w:color w:val="FFFFFF" w:themeColor="background1"/>
          <w:lang w:val="bg-BG"/>
        </w:rPr>
        <w:t xml:space="preserve"> </w:t>
      </w:r>
      <w:r w:rsidRPr="00C659E3">
        <w:rPr>
          <w:color w:val="FFFFFF" w:themeColor="background1"/>
          <w:lang w:val="bg-BG"/>
        </w:rPr>
        <w:t>REFORM/SC2021/140</w:t>
      </w:r>
      <w:r>
        <w:rPr>
          <w:color w:val="FFFFFF" w:themeColor="background1"/>
          <w:lang w:val="bg-BG"/>
        </w:rPr>
        <w:t xml:space="preserve"> </w:t>
      </w:r>
      <w:r>
        <w:rPr>
          <w:rFonts w:ascii="Cambria" w:hAnsi="Cambria" w:cs="Cambria"/>
          <w:color w:val="FFFFFF" w:themeColor="background1"/>
          <w:lang w:val="bg-BG"/>
        </w:rPr>
        <w:t>„</w:t>
      </w:r>
      <w:r w:rsidRPr="00C659E3">
        <w:rPr>
          <w:rFonts w:ascii="Cambria" w:hAnsi="Cambria" w:cs="Cambria"/>
          <w:color w:val="FFFFFF" w:themeColor="background1"/>
          <w:lang w:val="bg-BG"/>
        </w:rPr>
        <w:t>Техническа</w:t>
      </w:r>
      <w:r w:rsidRPr="00C659E3">
        <w:rPr>
          <w:color w:val="FFFFFF" w:themeColor="background1"/>
          <w:lang w:val="bg-BG"/>
        </w:rPr>
        <w:t xml:space="preserve"> </w:t>
      </w:r>
      <w:r w:rsidRPr="00C659E3">
        <w:rPr>
          <w:rFonts w:ascii="Cambria" w:hAnsi="Cambria" w:cs="Cambria"/>
          <w:color w:val="FFFFFF" w:themeColor="background1"/>
          <w:lang w:val="bg-BG"/>
        </w:rPr>
        <w:t>помощ</w:t>
      </w:r>
      <w:r w:rsidRPr="00C659E3">
        <w:rPr>
          <w:color w:val="FFFFFF" w:themeColor="background1"/>
          <w:lang w:val="bg-BG"/>
        </w:rPr>
        <w:t xml:space="preserve"> </w:t>
      </w:r>
      <w:r w:rsidRPr="00C659E3">
        <w:rPr>
          <w:rFonts w:ascii="Cambria" w:hAnsi="Cambria" w:cs="Cambria"/>
          <w:color w:val="FFFFFF" w:themeColor="background1"/>
          <w:lang w:val="bg-BG"/>
        </w:rPr>
        <w:t>за</w:t>
      </w:r>
      <w:r w:rsidRPr="00C659E3">
        <w:rPr>
          <w:color w:val="FFFFFF" w:themeColor="background1"/>
          <w:lang w:val="bg-BG"/>
        </w:rPr>
        <w:t xml:space="preserve"> </w:t>
      </w:r>
      <w:r w:rsidRPr="00C659E3">
        <w:rPr>
          <w:rFonts w:ascii="Cambria" w:hAnsi="Cambria" w:cs="Cambria"/>
          <w:color w:val="FFFFFF" w:themeColor="background1"/>
          <w:lang w:val="bg-BG"/>
        </w:rPr>
        <w:t>изпълнение</w:t>
      </w:r>
      <w:r w:rsidRPr="00C659E3">
        <w:rPr>
          <w:color w:val="FFFFFF" w:themeColor="background1"/>
          <w:lang w:val="bg-BG"/>
        </w:rPr>
        <w:t xml:space="preserve"> </w:t>
      </w:r>
      <w:r w:rsidRPr="00C659E3">
        <w:rPr>
          <w:rFonts w:ascii="Cambria" w:hAnsi="Cambria" w:cs="Cambria"/>
          <w:color w:val="FFFFFF" w:themeColor="background1"/>
          <w:lang w:val="bg-BG"/>
        </w:rPr>
        <w:t>на</w:t>
      </w:r>
      <w:r w:rsidRPr="00C659E3">
        <w:rPr>
          <w:color w:val="FFFFFF" w:themeColor="background1"/>
          <w:lang w:val="bg-BG"/>
        </w:rPr>
        <w:t xml:space="preserve"> </w:t>
      </w:r>
      <w:r w:rsidRPr="00C659E3">
        <w:rPr>
          <w:rFonts w:ascii="Cambria" w:hAnsi="Cambria" w:cs="Cambria"/>
          <w:color w:val="FFFFFF" w:themeColor="background1"/>
          <w:lang w:val="bg-BG"/>
        </w:rPr>
        <w:t>Плана</w:t>
      </w:r>
      <w:r w:rsidRPr="00C659E3">
        <w:rPr>
          <w:color w:val="FFFFFF" w:themeColor="background1"/>
          <w:lang w:val="bg-BG"/>
        </w:rPr>
        <w:t xml:space="preserve"> </w:t>
      </w:r>
      <w:r w:rsidRPr="00C659E3">
        <w:rPr>
          <w:rFonts w:ascii="Cambria" w:hAnsi="Cambria" w:cs="Cambria"/>
          <w:color w:val="FFFFFF" w:themeColor="background1"/>
          <w:lang w:val="bg-BG"/>
        </w:rPr>
        <w:t>за</w:t>
      </w:r>
      <w:r w:rsidRPr="00C659E3">
        <w:rPr>
          <w:color w:val="FFFFFF" w:themeColor="background1"/>
          <w:lang w:val="bg-BG"/>
        </w:rPr>
        <w:t xml:space="preserve"> </w:t>
      </w:r>
      <w:r w:rsidRPr="00C659E3">
        <w:rPr>
          <w:rFonts w:ascii="Cambria" w:hAnsi="Cambria" w:cs="Cambria"/>
          <w:color w:val="FFFFFF" w:themeColor="background1"/>
          <w:lang w:val="bg-BG"/>
        </w:rPr>
        <w:t>възстановяване</w:t>
      </w:r>
      <w:r w:rsidRPr="00C659E3">
        <w:rPr>
          <w:color w:val="FFFFFF" w:themeColor="background1"/>
          <w:lang w:val="bg-BG"/>
        </w:rPr>
        <w:t xml:space="preserve"> </w:t>
      </w:r>
      <w:r w:rsidRPr="00C659E3">
        <w:rPr>
          <w:rFonts w:ascii="Cambria" w:hAnsi="Cambria" w:cs="Cambria"/>
          <w:color w:val="FFFFFF" w:themeColor="background1"/>
          <w:lang w:val="bg-BG"/>
        </w:rPr>
        <w:t>и</w:t>
      </w:r>
      <w:r w:rsidRPr="00C659E3">
        <w:rPr>
          <w:color w:val="FFFFFF" w:themeColor="background1"/>
          <w:lang w:val="bg-BG"/>
        </w:rPr>
        <w:t xml:space="preserve"> </w:t>
      </w:r>
      <w:r w:rsidRPr="00C659E3">
        <w:rPr>
          <w:rFonts w:ascii="Cambria" w:hAnsi="Cambria" w:cs="Cambria"/>
          <w:color w:val="FFFFFF" w:themeColor="background1"/>
          <w:lang w:val="bg-BG"/>
        </w:rPr>
        <w:t>устойчивост</w:t>
      </w:r>
      <w:r w:rsidRPr="00C659E3">
        <w:rPr>
          <w:color w:val="FFFFFF" w:themeColor="background1"/>
          <w:lang w:val="bg-BG"/>
        </w:rPr>
        <w:t xml:space="preserve"> </w:t>
      </w:r>
      <w:r w:rsidRPr="00C659E3">
        <w:rPr>
          <w:rFonts w:ascii="Cambria" w:hAnsi="Cambria" w:cs="Cambria"/>
          <w:color w:val="FFFFFF" w:themeColor="background1"/>
          <w:lang w:val="bg-BG"/>
        </w:rPr>
        <w:t>на</w:t>
      </w:r>
      <w:r w:rsidRPr="00C659E3">
        <w:rPr>
          <w:color w:val="FFFFFF" w:themeColor="background1"/>
          <w:lang w:val="bg-BG"/>
        </w:rPr>
        <w:t xml:space="preserve"> </w:t>
      </w:r>
      <w:r w:rsidRPr="00C659E3">
        <w:rPr>
          <w:rFonts w:ascii="Cambria" w:hAnsi="Cambria" w:cs="Cambria"/>
          <w:color w:val="FFFFFF" w:themeColor="background1"/>
          <w:lang w:val="bg-BG"/>
        </w:rPr>
        <w:t>България</w:t>
      </w:r>
      <w:r>
        <w:rPr>
          <w:rFonts w:ascii="Cambria" w:hAnsi="Cambria" w:cs="Cambria"/>
          <w:color w:val="FFFFFF" w:themeColor="background1"/>
          <w:lang w:val="bg-BG"/>
        </w:rPr>
        <w:t>“</w:t>
      </w:r>
    </w:p>
    <w:p w14:paraId="3A5F0D08" w14:textId="77777777" w:rsidR="007C6838" w:rsidRDefault="007C6838" w:rsidP="00FB3DB3">
      <w:pPr>
        <w:pStyle w:val="Subtitle1"/>
        <w:rPr>
          <w:rFonts w:ascii="Cambria" w:hAnsi="Cambria" w:cs="Cambria"/>
          <w:color w:val="FFFFFF" w:themeColor="background1"/>
          <w:lang w:val="bg-BG"/>
        </w:rPr>
      </w:pPr>
    </w:p>
    <w:p w14:paraId="6B83BF99" w14:textId="075EC4E8" w:rsidR="007C6838" w:rsidRPr="002407EA" w:rsidRDefault="00737947" w:rsidP="00FB3DB3">
      <w:pPr>
        <w:pStyle w:val="Subtitle1"/>
        <w:rPr>
          <w:color w:val="FFFFFF" w:themeColor="background1"/>
          <w:sz w:val="28"/>
          <w:szCs w:val="28"/>
          <w:lang w:val="bg-BG"/>
        </w:rPr>
      </w:pPr>
      <w:r>
        <w:rPr>
          <w:rFonts w:ascii="Cambria" w:hAnsi="Cambria" w:cs="Cambria"/>
          <w:color w:val="FFFFFF" w:themeColor="background1"/>
          <w:sz w:val="28"/>
          <w:szCs w:val="28"/>
          <w:lang w:val="bg-BG"/>
        </w:rPr>
        <w:t>октомври</w:t>
      </w:r>
      <w:r w:rsidR="007C6838" w:rsidRPr="007C6838">
        <w:rPr>
          <w:rFonts w:ascii="Cambria" w:hAnsi="Cambria" w:cs="Cambria"/>
          <w:color w:val="FFFFFF" w:themeColor="background1"/>
          <w:sz w:val="28"/>
          <w:szCs w:val="28"/>
        </w:rPr>
        <w:t xml:space="preserve"> 2022</w:t>
      </w:r>
      <w:r w:rsidR="002407EA">
        <w:rPr>
          <w:rFonts w:ascii="Cambria" w:hAnsi="Cambria" w:cs="Cambria"/>
          <w:color w:val="FFFFFF" w:themeColor="background1"/>
          <w:sz w:val="28"/>
          <w:szCs w:val="28"/>
          <w:lang w:val="bg-BG"/>
        </w:rPr>
        <w:t xml:space="preserve"> г.</w:t>
      </w:r>
    </w:p>
    <w:p w14:paraId="385A4CAA" w14:textId="77777777" w:rsidR="001A2D39" w:rsidRPr="00096299" w:rsidRDefault="00706847" w:rsidP="001A2D39">
      <w:pPr>
        <w:pStyle w:val="Text1"/>
        <w:rPr>
          <w:noProof w:val="0"/>
          <w:lang w:val="bg-BG"/>
        </w:rPr>
        <w:sectPr w:rsidR="001A2D39" w:rsidRPr="00096299" w:rsidSect="00F64A33">
          <w:headerReference w:type="default" r:id="rId11"/>
          <w:pgSz w:w="11909" w:h="16834" w:code="9"/>
          <w:pgMar w:top="1022" w:right="1022" w:bottom="1022" w:left="1138" w:header="576" w:footer="432" w:gutter="0"/>
          <w:cols w:space="720"/>
          <w:docGrid w:linePitch="360"/>
        </w:sectPr>
      </w:pPr>
      <w:r w:rsidRPr="00096299">
        <w:rPr>
          <w:lang w:val="bg-BG" w:eastAsia="bg-BG"/>
        </w:rPr>
        <w:drawing>
          <wp:anchor distT="0" distB="0" distL="114300" distR="114300" simplePos="0" relativeHeight="251658241" behindDoc="0" locked="0" layoutInCell="1" allowOverlap="1" wp14:anchorId="03E96FD0" wp14:editId="2D7338EF">
            <wp:simplePos x="0" y="0"/>
            <wp:positionH relativeFrom="column">
              <wp:posOffset>3490595</wp:posOffset>
            </wp:positionH>
            <wp:positionV relativeFrom="paragraph">
              <wp:posOffset>2630170</wp:posOffset>
            </wp:positionV>
            <wp:extent cx="1085215" cy="359410"/>
            <wp:effectExtent l="0" t="0" r="0" b="25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BEBA8EAE-BF5A-486C-A8C5-ECC9F3942E4B}">
                          <a14:imgProps xmlns:a14="http://schemas.microsoft.com/office/drawing/2010/main">
                            <a14:imgLayer r:embed="rId13">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1085215" cy="359410"/>
                    </a:xfrm>
                    <a:prstGeom prst="rect">
                      <a:avLst/>
                    </a:prstGeom>
                    <a:noFill/>
                  </pic:spPr>
                </pic:pic>
              </a:graphicData>
            </a:graphic>
          </wp:anchor>
        </w:drawing>
      </w:r>
      <w:r w:rsidR="006F1498" w:rsidRPr="00096299">
        <w:rPr>
          <w:szCs w:val="24"/>
          <w:lang w:val="bg-BG" w:eastAsia="bg-BG"/>
        </w:rPr>
        <w:drawing>
          <wp:anchor distT="0" distB="0" distL="114300" distR="114300" simplePos="0" relativeHeight="251658242" behindDoc="1" locked="0" layoutInCell="1" allowOverlap="1" wp14:anchorId="385BEF68" wp14:editId="39FC46AB">
            <wp:simplePos x="0" y="0"/>
            <wp:positionH relativeFrom="column">
              <wp:posOffset>4961890</wp:posOffset>
            </wp:positionH>
            <wp:positionV relativeFrom="paragraph">
              <wp:posOffset>4645025</wp:posOffset>
            </wp:positionV>
            <wp:extent cx="1439785" cy="655320"/>
            <wp:effectExtent l="0" t="0" r="8255" b="0"/>
            <wp:wrapTight wrapText="bothSides">
              <wp:wrapPolygon edited="0">
                <wp:start x="18008" y="0"/>
                <wp:lineTo x="0" y="3140"/>
                <wp:lineTo x="0" y="11302"/>
                <wp:lineTo x="17722" y="20093"/>
                <wp:lineTo x="18008" y="20721"/>
                <wp:lineTo x="19437" y="20721"/>
                <wp:lineTo x="19723" y="20093"/>
                <wp:lineTo x="21438" y="11930"/>
                <wp:lineTo x="21438" y="8163"/>
                <wp:lineTo x="19437" y="0"/>
                <wp:lineTo x="18008"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4"/>
                    <a:stretch>
                      <a:fillRect/>
                    </a:stretch>
                  </pic:blipFill>
                  <pic:spPr>
                    <a:xfrm>
                      <a:off x="0" y="0"/>
                      <a:ext cx="1439785" cy="655320"/>
                    </a:xfrm>
                    <a:prstGeom prst="rect">
                      <a:avLst/>
                    </a:prstGeom>
                  </pic:spPr>
                </pic:pic>
              </a:graphicData>
            </a:graphic>
            <wp14:sizeRelH relativeFrom="page">
              <wp14:pctWidth>0</wp14:pctWidth>
            </wp14:sizeRelH>
            <wp14:sizeRelV relativeFrom="page">
              <wp14:pctHeight>0</wp14:pctHeight>
            </wp14:sizeRelV>
          </wp:anchor>
        </w:drawing>
      </w:r>
    </w:p>
    <w:p w14:paraId="7B3BE7CD" w14:textId="77777777" w:rsidR="00975E43" w:rsidRPr="00096299" w:rsidRDefault="00591348" w:rsidP="00167E93">
      <w:pPr>
        <w:pStyle w:val="MainTitle"/>
        <w:spacing w:before="240" w:after="360"/>
        <w:rPr>
          <w:sz w:val="20"/>
          <w:szCs w:val="18"/>
          <w:lang w:val="bg-BG"/>
        </w:rPr>
      </w:pPr>
      <w:r w:rsidRPr="00096299">
        <w:rPr>
          <w:noProof/>
          <w:color w:val="000000" w:themeColor="text1"/>
          <w:lang w:val="bg-BG" w:eastAsia="bg-BG"/>
        </w:rPr>
        <w:lastRenderedPageBreak/>
        <w:drawing>
          <wp:anchor distT="0" distB="0" distL="114300" distR="114300" simplePos="0" relativeHeight="251658243" behindDoc="1" locked="0" layoutInCell="1" allowOverlap="1" wp14:anchorId="1E2FD874" wp14:editId="2C8F94D0">
            <wp:simplePos x="0" y="0"/>
            <wp:positionH relativeFrom="column">
              <wp:posOffset>4893310</wp:posOffset>
            </wp:positionH>
            <wp:positionV relativeFrom="paragraph">
              <wp:posOffset>273050</wp:posOffset>
            </wp:positionV>
            <wp:extent cx="1121693" cy="510540"/>
            <wp:effectExtent l="0" t="0" r="2540" b="3810"/>
            <wp:wrapTight wrapText="bothSides">
              <wp:wrapPolygon edited="0">
                <wp:start x="0" y="0"/>
                <wp:lineTo x="0" y="20955"/>
                <wp:lineTo x="21282" y="20955"/>
                <wp:lineTo x="21282" y="0"/>
                <wp:lineTo x="0" y="0"/>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15"/>
                    <a:stretch>
                      <a:fillRect/>
                    </a:stretch>
                  </pic:blipFill>
                  <pic:spPr>
                    <a:xfrm>
                      <a:off x="0" y="0"/>
                      <a:ext cx="1121693" cy="510540"/>
                    </a:xfrm>
                    <a:prstGeom prst="rect">
                      <a:avLst/>
                    </a:prstGeom>
                  </pic:spPr>
                </pic:pic>
              </a:graphicData>
            </a:graphic>
            <wp14:sizeRelH relativeFrom="page">
              <wp14:pctWidth>0</wp14:pctWidth>
            </wp14:sizeRelH>
            <wp14:sizeRelV relativeFrom="page">
              <wp14:pctHeight>0</wp14:pctHeight>
            </wp14:sizeRelV>
          </wp:anchor>
        </w:drawing>
      </w:r>
      <w:r w:rsidR="001A2D39" w:rsidRPr="00096299">
        <w:rPr>
          <w:noProof/>
          <w:color w:val="000000" w:themeColor="text1"/>
          <w:lang w:val="bg-BG" w:eastAsia="bg-BG"/>
        </w:rPr>
        <w:drawing>
          <wp:anchor distT="0" distB="0" distL="114300" distR="114300" simplePos="0" relativeHeight="251658240" behindDoc="0" locked="0" layoutInCell="1" allowOverlap="1" wp14:anchorId="1B4CABA8" wp14:editId="6762196E">
            <wp:simplePos x="0" y="0"/>
            <wp:positionH relativeFrom="margin">
              <wp:posOffset>0</wp:posOffset>
            </wp:positionH>
            <wp:positionV relativeFrom="paragraph">
              <wp:posOffset>331423</wp:posOffset>
            </wp:positionV>
            <wp:extent cx="1085850" cy="362585"/>
            <wp:effectExtent l="0" t="0" r="0" b="0"/>
            <wp:wrapNone/>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a:ext>
                      </a:extLst>
                    </a:blip>
                    <a:srcRect/>
                    <a:stretch/>
                  </pic:blipFill>
                  <pic:spPr bwMode="auto">
                    <a:xfrm>
                      <a:off x="0" y="0"/>
                      <a:ext cx="1085850" cy="3625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389FB4" w14:textId="77777777" w:rsidR="00F141ED" w:rsidRPr="00C659E3" w:rsidRDefault="005A7E8F" w:rsidP="00F141ED">
      <w:pPr>
        <w:pStyle w:val="MainTitle"/>
        <w:spacing w:before="240" w:after="360"/>
        <w:rPr>
          <w:sz w:val="20"/>
          <w:szCs w:val="18"/>
          <w:lang w:val="bg-BG"/>
        </w:rPr>
      </w:pPr>
      <w:r w:rsidRPr="00096299">
        <w:rPr>
          <w:sz w:val="20"/>
          <w:szCs w:val="18"/>
          <w:lang w:val="bg-BG"/>
        </w:rPr>
        <w:tab/>
      </w:r>
    </w:p>
    <w:p w14:paraId="4B539C86" w14:textId="77777777" w:rsidR="00F141ED" w:rsidRPr="00C659E3" w:rsidRDefault="00F141ED" w:rsidP="00F141ED">
      <w:pPr>
        <w:pStyle w:val="MainTitle"/>
        <w:tabs>
          <w:tab w:val="left" w:pos="3492"/>
        </w:tabs>
        <w:spacing w:before="2500"/>
        <w:rPr>
          <w:rFonts w:ascii="Times New Roman" w:hAnsi="Times New Roman"/>
          <w:sz w:val="20"/>
          <w:szCs w:val="18"/>
          <w:lang w:val="bg-BG"/>
        </w:rPr>
      </w:pPr>
      <w:r w:rsidRPr="00C659E3">
        <w:rPr>
          <w:sz w:val="20"/>
          <w:szCs w:val="18"/>
          <w:lang w:val="bg-BG"/>
        </w:rPr>
        <w:tab/>
      </w:r>
    </w:p>
    <w:p w14:paraId="61A89C3E" w14:textId="77777777" w:rsidR="00F141ED" w:rsidRPr="00D8561C" w:rsidRDefault="00F141ED" w:rsidP="00F141ED">
      <w:pPr>
        <w:jc w:val="center"/>
        <w:rPr>
          <w:rFonts w:ascii="Cambria" w:eastAsia="Calibri" w:hAnsi="Cambria" w:cs="Times New Roman"/>
          <w:color w:val="000000"/>
          <w:lang w:val="bg-BG"/>
        </w:rPr>
      </w:pPr>
      <w:r w:rsidRPr="00D8561C">
        <w:rPr>
          <w:rFonts w:ascii="Cambria" w:eastAsia="Calibri" w:hAnsi="Cambria" w:cs="Cambria"/>
          <w:color w:val="000000"/>
          <w:lang w:val="bg-BG"/>
        </w:rPr>
        <w:t>Проектът се</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изпълнява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с</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подкрепата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на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Европейския</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съюз</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чрез</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Инструмента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за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техническа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подкрепа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в</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сътрудничество</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с</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Генерална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дирекция</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Подкрепа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на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структурните</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реформи</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на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Европейската</w:t>
      </w:r>
      <w:r w:rsidRPr="00D8561C">
        <w:rPr>
          <w:rFonts w:ascii="Cambria" w:eastAsia="Calibri" w:hAnsi="Cambria" w:cs="Times New Roman"/>
          <w:color w:val="000000"/>
          <w:lang w:val="bg-BG"/>
        </w:rPr>
        <w:t xml:space="preserve"> </w:t>
      </w:r>
      <w:r w:rsidRPr="00D8561C">
        <w:rPr>
          <w:rFonts w:ascii="Cambria" w:eastAsia="Calibri" w:hAnsi="Cambria" w:cs="Cambria"/>
          <w:color w:val="000000"/>
          <w:lang w:val="bg-BG"/>
        </w:rPr>
        <w:t>комисия</w:t>
      </w:r>
    </w:p>
    <w:p w14:paraId="1C7ECF04" w14:textId="77777777" w:rsidR="00F141ED" w:rsidRPr="00C659E3" w:rsidRDefault="00F141ED" w:rsidP="00F141ED">
      <w:pPr>
        <w:jc w:val="center"/>
        <w:rPr>
          <w:sz w:val="20"/>
          <w:szCs w:val="20"/>
          <w:lang w:val="bg-BG"/>
        </w:rPr>
      </w:pPr>
    </w:p>
    <w:p w14:paraId="47D893C9" w14:textId="77777777" w:rsidR="00F141ED" w:rsidRPr="00C659E3" w:rsidRDefault="00F141ED" w:rsidP="00F141ED">
      <w:pPr>
        <w:jc w:val="center"/>
        <w:rPr>
          <w:sz w:val="20"/>
          <w:szCs w:val="20"/>
          <w:lang w:val="bg-BG"/>
        </w:rPr>
      </w:pPr>
      <w:r w:rsidRPr="00C659E3">
        <w:rPr>
          <w:rFonts w:ascii="Times New Roman" w:eastAsia="Calibri" w:hAnsi="Times New Roman" w:cs="Times New Roman"/>
          <w:noProof/>
          <w:lang w:val="bg-BG" w:eastAsia="bg-BG"/>
        </w:rPr>
        <w:drawing>
          <wp:anchor distT="0" distB="0" distL="114300" distR="114300" simplePos="0" relativeHeight="251658244" behindDoc="0" locked="0" layoutInCell="1" allowOverlap="1" wp14:anchorId="39768327" wp14:editId="1292421E">
            <wp:simplePos x="0" y="0"/>
            <wp:positionH relativeFrom="margin">
              <wp:posOffset>2176780</wp:posOffset>
            </wp:positionH>
            <wp:positionV relativeFrom="paragraph">
              <wp:posOffset>21590</wp:posOffset>
            </wp:positionV>
            <wp:extent cx="1893570" cy="1146810"/>
            <wp:effectExtent l="0" t="0" r="0" b="0"/>
            <wp:wrapNone/>
            <wp:docPr id="20" name="Picture 20" descr="C:\Users\oemT440\AppData\Local\Microsoft\Windows\Temporary Internet Files\Content.MSO\4742B3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emT440\AppData\Local\Microsoft\Windows\Temporary Internet Files\Content.MSO\4742B3EF.t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93570" cy="11468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AA5CDC" w14:textId="77777777" w:rsidR="00F141ED" w:rsidRPr="00C659E3" w:rsidRDefault="00F141ED" w:rsidP="00F141ED">
      <w:pPr>
        <w:jc w:val="center"/>
        <w:rPr>
          <w:sz w:val="20"/>
          <w:szCs w:val="20"/>
          <w:lang w:val="bg-BG"/>
        </w:rPr>
      </w:pPr>
    </w:p>
    <w:p w14:paraId="54B951C4" w14:textId="77777777" w:rsidR="00F141ED" w:rsidRPr="00C659E3" w:rsidRDefault="00F141ED" w:rsidP="00F141ED">
      <w:pPr>
        <w:jc w:val="center"/>
        <w:rPr>
          <w:sz w:val="20"/>
          <w:szCs w:val="20"/>
          <w:lang w:val="bg-BG"/>
        </w:rPr>
      </w:pPr>
    </w:p>
    <w:p w14:paraId="6482B0FB" w14:textId="77777777" w:rsidR="00F141ED" w:rsidRPr="00C659E3" w:rsidRDefault="00F141ED" w:rsidP="00F141ED">
      <w:pPr>
        <w:jc w:val="center"/>
        <w:rPr>
          <w:sz w:val="20"/>
          <w:szCs w:val="20"/>
          <w:lang w:val="bg-BG"/>
        </w:rPr>
      </w:pPr>
    </w:p>
    <w:p w14:paraId="04CC72CA" w14:textId="77777777" w:rsidR="00F141ED" w:rsidRPr="00C659E3" w:rsidRDefault="00F141ED" w:rsidP="00F141ED">
      <w:pPr>
        <w:pStyle w:val="Text1"/>
        <w:rPr>
          <w:noProof w:val="0"/>
          <w:szCs w:val="20"/>
          <w:lang w:val="bg-BG"/>
        </w:rPr>
      </w:pPr>
    </w:p>
    <w:p w14:paraId="325C6E8C" w14:textId="77777777" w:rsidR="00F141ED" w:rsidRPr="00D8561C" w:rsidRDefault="00F141ED" w:rsidP="00F141ED">
      <w:pPr>
        <w:pStyle w:val="Text1"/>
        <w:rPr>
          <w:rFonts w:ascii="Cambria" w:hAnsi="Cambria"/>
          <w:noProof w:val="0"/>
          <w:szCs w:val="20"/>
          <w:lang w:val="bg-BG"/>
        </w:rPr>
      </w:pPr>
    </w:p>
    <w:p w14:paraId="1F09CF6C" w14:textId="77777777" w:rsidR="00F141ED" w:rsidRPr="00D8561C" w:rsidRDefault="00F141ED" w:rsidP="00F141ED">
      <w:pPr>
        <w:jc w:val="center"/>
        <w:rPr>
          <w:rFonts w:ascii="Cambria" w:eastAsia="Calibri" w:hAnsi="Cambria" w:cs="Cambria"/>
          <w:color w:val="000000"/>
          <w:lang w:val="bg-BG"/>
        </w:rPr>
      </w:pPr>
      <w:bookmarkStart w:id="0" w:name="_Hlk101186868"/>
      <w:r w:rsidRPr="00D8561C">
        <w:rPr>
          <w:rFonts w:ascii="Cambria" w:eastAsia="Calibri" w:hAnsi="Cambria" w:cs="Cambria"/>
          <w:color w:val="000000"/>
          <w:lang w:val="bg-BG"/>
        </w:rPr>
        <w:t xml:space="preserve">Настоящият доклад е изготвен с финансовата подкрепа на Европейската комисия. </w:t>
      </w:r>
    </w:p>
    <w:p w14:paraId="56671E8D" w14:textId="77777777" w:rsidR="00F141ED" w:rsidRPr="00C659E3" w:rsidRDefault="00F141ED" w:rsidP="00F141ED">
      <w:pPr>
        <w:jc w:val="center"/>
        <w:rPr>
          <w:rFonts w:ascii="Times New Roman" w:eastAsia="Calibri" w:hAnsi="Times New Roman" w:cs="Times New Roman"/>
          <w:color w:val="000000"/>
          <w:lang w:val="bg-BG"/>
        </w:rPr>
      </w:pPr>
      <w:bookmarkStart w:id="1" w:name="_Hlk101186857"/>
      <w:bookmarkEnd w:id="0"/>
      <w:r w:rsidRPr="00D8561C">
        <w:rPr>
          <w:rFonts w:ascii="Cambria" w:eastAsia="Calibri" w:hAnsi="Cambria" w:cs="Cambria"/>
          <w:color w:val="000000"/>
          <w:lang w:val="bg-BG"/>
        </w:rPr>
        <w:t>Мненията, изразени в доклада</w:t>
      </w:r>
      <w:r>
        <w:rPr>
          <w:rFonts w:ascii="Cambria" w:eastAsia="Calibri" w:hAnsi="Cambria" w:cs="Cambria"/>
          <w:color w:val="000000"/>
          <w:lang w:val="bg-BG"/>
        </w:rPr>
        <w:t>,</w:t>
      </w:r>
      <w:r w:rsidRPr="00D8561C">
        <w:rPr>
          <w:rFonts w:ascii="Cambria" w:eastAsia="Calibri" w:hAnsi="Cambria" w:cs="Cambria"/>
          <w:color w:val="000000"/>
          <w:lang w:val="bg-BG"/>
        </w:rPr>
        <w:t xml:space="preserve"> са на консултантите и не отразяват непременно мнението на Европейск</w:t>
      </w:r>
      <w:r w:rsidR="00AB528F">
        <w:rPr>
          <w:rFonts w:ascii="Cambria" w:eastAsia="Calibri" w:hAnsi="Cambria" w:cs="Cambria"/>
          <w:color w:val="000000"/>
          <w:lang w:val="bg-BG"/>
        </w:rPr>
        <w:t>ата комисия</w:t>
      </w:r>
      <w:r w:rsidRPr="00D8561C">
        <w:rPr>
          <w:rFonts w:ascii="Cambria" w:eastAsia="Calibri" w:hAnsi="Cambria" w:cs="Cambria"/>
          <w:color w:val="000000"/>
          <w:lang w:val="bg-BG"/>
        </w:rPr>
        <w:t>.</w:t>
      </w:r>
      <w:bookmarkEnd w:id="1"/>
    </w:p>
    <w:p w14:paraId="4D0BE987" w14:textId="77777777" w:rsidR="00B80C75" w:rsidRPr="00F141ED" w:rsidRDefault="00B80C75" w:rsidP="00B80C75">
      <w:pPr>
        <w:pStyle w:val="Text1"/>
        <w:rPr>
          <w:rFonts w:ascii="Times New Roman" w:hAnsi="Times New Roman"/>
          <w:noProof w:val="0"/>
          <w:lang w:val="bg-BG"/>
        </w:rPr>
      </w:pPr>
    </w:p>
    <w:p w14:paraId="5D0AC5DE" w14:textId="77777777" w:rsidR="00C76599" w:rsidRPr="00096299" w:rsidRDefault="004823ED" w:rsidP="007B372C">
      <w:pPr>
        <w:pStyle w:val="TOCHeading"/>
        <w:rPr>
          <w:rFonts w:ascii="Cambria" w:hAnsi="Cambria"/>
          <w:noProof w:val="0"/>
          <w:lang w:val="bg-BG"/>
        </w:rPr>
      </w:pPr>
      <w:r w:rsidRPr="00096299">
        <w:rPr>
          <w:rFonts w:ascii="Cambria" w:hAnsi="Cambria"/>
          <w:noProof w:val="0"/>
          <w:lang w:val="bg-BG"/>
        </w:rPr>
        <w:lastRenderedPageBreak/>
        <w:t>Съдържание</w:t>
      </w:r>
    </w:p>
    <w:p w14:paraId="65C58075" w14:textId="11146ADE" w:rsidR="00D161AE" w:rsidRDefault="00934575">
      <w:pPr>
        <w:pStyle w:val="TOC1"/>
        <w:tabs>
          <w:tab w:val="right" w:leader="dot" w:pos="9739"/>
        </w:tabs>
        <w:rPr>
          <w:rFonts w:asciiTheme="minorHAnsi" w:eastAsiaTheme="minorEastAsia" w:hAnsiTheme="minorHAnsi"/>
          <w:bCs w:val="0"/>
          <w:caps w:val="0"/>
          <w:noProof/>
          <w:sz w:val="22"/>
          <w:szCs w:val="22"/>
          <w:lang w:val="bg-BG" w:eastAsia="bg-BG"/>
        </w:rPr>
      </w:pPr>
      <w:r w:rsidRPr="00096299">
        <w:rPr>
          <w:b/>
          <w:bCs w:val="0"/>
          <w:lang w:val="bg-BG"/>
        </w:rPr>
        <w:fldChar w:fldCharType="begin"/>
      </w:r>
      <w:r w:rsidRPr="00096299">
        <w:rPr>
          <w:b/>
          <w:bCs w:val="0"/>
          <w:lang w:val="bg-BG"/>
        </w:rPr>
        <w:instrText xml:space="preserve"> TOC \o "1-2" \h \z \u </w:instrText>
      </w:r>
      <w:r w:rsidRPr="00096299">
        <w:rPr>
          <w:b/>
          <w:bCs w:val="0"/>
          <w:lang w:val="bg-BG"/>
        </w:rPr>
        <w:fldChar w:fldCharType="separate"/>
      </w:r>
      <w:hyperlink w:anchor="_Toc116380557" w:history="1">
        <w:r w:rsidR="00D161AE" w:rsidRPr="0066493E">
          <w:rPr>
            <w:rStyle w:val="Hyperlink"/>
            <w:noProof/>
          </w:rPr>
          <w:t>SUMMARY</w:t>
        </w:r>
        <w:r w:rsidR="00D161AE">
          <w:rPr>
            <w:noProof/>
            <w:webHidden/>
          </w:rPr>
          <w:tab/>
        </w:r>
        <w:r w:rsidR="00D161AE">
          <w:rPr>
            <w:noProof/>
            <w:webHidden/>
          </w:rPr>
          <w:fldChar w:fldCharType="begin"/>
        </w:r>
        <w:r w:rsidR="00D161AE">
          <w:rPr>
            <w:noProof/>
            <w:webHidden/>
          </w:rPr>
          <w:instrText xml:space="preserve"> PAGEREF _Toc116380557 \h </w:instrText>
        </w:r>
        <w:r w:rsidR="00D161AE">
          <w:rPr>
            <w:noProof/>
            <w:webHidden/>
          </w:rPr>
        </w:r>
        <w:r w:rsidR="00D161AE">
          <w:rPr>
            <w:noProof/>
            <w:webHidden/>
          </w:rPr>
          <w:fldChar w:fldCharType="separate"/>
        </w:r>
        <w:r w:rsidR="00D161AE">
          <w:rPr>
            <w:noProof/>
            <w:webHidden/>
          </w:rPr>
          <w:t>6</w:t>
        </w:r>
        <w:r w:rsidR="00D161AE">
          <w:rPr>
            <w:noProof/>
            <w:webHidden/>
          </w:rPr>
          <w:fldChar w:fldCharType="end"/>
        </w:r>
      </w:hyperlink>
    </w:p>
    <w:p w14:paraId="64DDE38A" w14:textId="79F80BF2" w:rsidR="00D161AE" w:rsidRDefault="00D161AE">
      <w:pPr>
        <w:pStyle w:val="TOC1"/>
        <w:tabs>
          <w:tab w:val="left" w:pos="440"/>
          <w:tab w:val="right" w:leader="dot" w:pos="9739"/>
        </w:tabs>
        <w:rPr>
          <w:rFonts w:asciiTheme="minorHAnsi" w:eastAsiaTheme="minorEastAsia" w:hAnsiTheme="minorHAnsi"/>
          <w:bCs w:val="0"/>
          <w:caps w:val="0"/>
          <w:noProof/>
          <w:sz w:val="22"/>
          <w:szCs w:val="22"/>
          <w:lang w:val="bg-BG" w:eastAsia="bg-BG"/>
        </w:rPr>
      </w:pPr>
      <w:hyperlink w:anchor="_Toc116380558" w:history="1">
        <w:r w:rsidRPr="0066493E">
          <w:rPr>
            <w:rStyle w:val="Hyperlink"/>
            <w:noProof/>
            <w:lang w:val="bg-BG" w:bidi="he-IL"/>
          </w:rPr>
          <w:t>1.</w:t>
        </w:r>
        <w:r>
          <w:rPr>
            <w:rFonts w:asciiTheme="minorHAnsi" w:eastAsiaTheme="minorEastAsia" w:hAnsiTheme="minorHAnsi"/>
            <w:bCs w:val="0"/>
            <w:caps w:val="0"/>
            <w:noProof/>
            <w:sz w:val="22"/>
            <w:szCs w:val="22"/>
            <w:lang w:val="bg-BG" w:eastAsia="bg-BG"/>
          </w:rPr>
          <w:tab/>
        </w:r>
        <w:r w:rsidRPr="0066493E">
          <w:rPr>
            <w:rStyle w:val="Hyperlink"/>
            <w:rFonts w:ascii="Cambria" w:hAnsi="Cambria" w:cs="Cambria"/>
            <w:noProof/>
            <w:lang w:val="bg-BG" w:bidi="he-IL"/>
          </w:rPr>
          <w:t>Въведение</w:t>
        </w:r>
        <w:r>
          <w:rPr>
            <w:noProof/>
            <w:webHidden/>
          </w:rPr>
          <w:tab/>
        </w:r>
        <w:r>
          <w:rPr>
            <w:noProof/>
            <w:webHidden/>
          </w:rPr>
          <w:fldChar w:fldCharType="begin"/>
        </w:r>
        <w:r>
          <w:rPr>
            <w:noProof/>
            <w:webHidden/>
          </w:rPr>
          <w:instrText xml:space="preserve"> PAGEREF _Toc116380558 \h </w:instrText>
        </w:r>
        <w:r>
          <w:rPr>
            <w:noProof/>
            <w:webHidden/>
          </w:rPr>
        </w:r>
        <w:r>
          <w:rPr>
            <w:noProof/>
            <w:webHidden/>
          </w:rPr>
          <w:fldChar w:fldCharType="separate"/>
        </w:r>
        <w:r>
          <w:rPr>
            <w:noProof/>
            <w:webHidden/>
          </w:rPr>
          <w:t>7</w:t>
        </w:r>
        <w:r>
          <w:rPr>
            <w:noProof/>
            <w:webHidden/>
          </w:rPr>
          <w:fldChar w:fldCharType="end"/>
        </w:r>
      </w:hyperlink>
    </w:p>
    <w:p w14:paraId="2F6F1993" w14:textId="77E01E00" w:rsidR="00D161AE" w:rsidRDefault="00D161AE">
      <w:pPr>
        <w:pStyle w:val="TOC1"/>
        <w:tabs>
          <w:tab w:val="left" w:pos="440"/>
          <w:tab w:val="right" w:leader="dot" w:pos="9739"/>
        </w:tabs>
        <w:rPr>
          <w:rFonts w:asciiTheme="minorHAnsi" w:eastAsiaTheme="minorEastAsia" w:hAnsiTheme="minorHAnsi"/>
          <w:bCs w:val="0"/>
          <w:caps w:val="0"/>
          <w:noProof/>
          <w:sz w:val="22"/>
          <w:szCs w:val="22"/>
          <w:lang w:val="bg-BG" w:eastAsia="bg-BG"/>
        </w:rPr>
      </w:pPr>
      <w:hyperlink w:anchor="_Toc116380559" w:history="1">
        <w:r w:rsidRPr="0066493E">
          <w:rPr>
            <w:rStyle w:val="Hyperlink"/>
            <w:noProof/>
            <w:lang w:val="bg-BG" w:bidi="he-IL"/>
          </w:rPr>
          <w:t>2.</w:t>
        </w:r>
        <w:r>
          <w:rPr>
            <w:rFonts w:asciiTheme="minorHAnsi" w:eastAsiaTheme="minorEastAsia" w:hAnsiTheme="minorHAnsi"/>
            <w:bCs w:val="0"/>
            <w:caps w:val="0"/>
            <w:noProof/>
            <w:sz w:val="22"/>
            <w:szCs w:val="22"/>
            <w:lang w:val="bg-BG" w:eastAsia="bg-BG"/>
          </w:rPr>
          <w:tab/>
        </w:r>
        <w:r w:rsidRPr="0066493E">
          <w:rPr>
            <w:rStyle w:val="Hyperlink"/>
            <w:rFonts w:ascii="Cambria" w:hAnsi="Cambria" w:cs="Cambria"/>
            <w:noProof/>
            <w:lang w:val="bg-BG" w:bidi="he-IL"/>
          </w:rPr>
          <w:t>Общи</w:t>
        </w:r>
        <w:r w:rsidRPr="0066493E">
          <w:rPr>
            <w:rStyle w:val="Hyperlink"/>
            <w:noProof/>
            <w:lang w:val="bg-BG" w:bidi="he-IL"/>
          </w:rPr>
          <w:t xml:space="preserve"> </w:t>
        </w:r>
        <w:r w:rsidRPr="0066493E">
          <w:rPr>
            <w:rStyle w:val="Hyperlink"/>
            <w:rFonts w:ascii="Cambria" w:hAnsi="Cambria" w:cs="Cambria"/>
            <w:noProof/>
            <w:lang w:val="bg-BG" w:bidi="he-IL"/>
          </w:rPr>
          <w:t>показатели</w:t>
        </w:r>
        <w:r w:rsidRPr="0066493E">
          <w:rPr>
            <w:rStyle w:val="Hyperlink"/>
            <w:noProof/>
            <w:lang w:val="bg-BG" w:bidi="he-IL"/>
          </w:rPr>
          <w:t xml:space="preserve"> (</w:t>
        </w:r>
        <w:r w:rsidRPr="0066493E">
          <w:rPr>
            <w:rStyle w:val="Hyperlink"/>
            <w:rFonts w:ascii="Ebrima" w:hAnsi="Ebrima" w:cs="Ebrima"/>
            <w:noProof/>
            <w:lang w:val="bg-BG" w:bidi="he-IL"/>
          </w:rPr>
          <w:t>‘</w:t>
        </w:r>
        <w:r w:rsidRPr="0066493E">
          <w:rPr>
            <w:rStyle w:val="Hyperlink"/>
            <w:noProof/>
            <w:lang w:val="bg-BG" w:bidi="he-IL"/>
          </w:rPr>
          <w:t>common indicators</w:t>
        </w:r>
        <w:r w:rsidRPr="0066493E">
          <w:rPr>
            <w:rStyle w:val="Hyperlink"/>
            <w:rFonts w:ascii="Ebrima" w:hAnsi="Ebrima" w:cs="Ebrima"/>
            <w:noProof/>
            <w:lang w:val="bg-BG" w:bidi="he-IL"/>
          </w:rPr>
          <w:t>’</w:t>
        </w:r>
        <w:r w:rsidRPr="0066493E">
          <w:rPr>
            <w:rStyle w:val="Hyperlink"/>
            <w:noProof/>
            <w:lang w:val="bg-BG" w:bidi="he-IL"/>
          </w:rPr>
          <w:t>)</w:t>
        </w:r>
        <w:r>
          <w:rPr>
            <w:noProof/>
            <w:webHidden/>
          </w:rPr>
          <w:tab/>
        </w:r>
        <w:r>
          <w:rPr>
            <w:noProof/>
            <w:webHidden/>
          </w:rPr>
          <w:fldChar w:fldCharType="begin"/>
        </w:r>
        <w:r>
          <w:rPr>
            <w:noProof/>
            <w:webHidden/>
          </w:rPr>
          <w:instrText xml:space="preserve"> PAGEREF _Toc116380559 \h </w:instrText>
        </w:r>
        <w:r>
          <w:rPr>
            <w:noProof/>
            <w:webHidden/>
          </w:rPr>
        </w:r>
        <w:r>
          <w:rPr>
            <w:noProof/>
            <w:webHidden/>
          </w:rPr>
          <w:fldChar w:fldCharType="separate"/>
        </w:r>
        <w:r>
          <w:rPr>
            <w:noProof/>
            <w:webHidden/>
          </w:rPr>
          <w:t>8</w:t>
        </w:r>
        <w:r>
          <w:rPr>
            <w:noProof/>
            <w:webHidden/>
          </w:rPr>
          <w:fldChar w:fldCharType="end"/>
        </w:r>
      </w:hyperlink>
    </w:p>
    <w:p w14:paraId="5434DA38" w14:textId="5BD30336" w:rsidR="00D161AE" w:rsidRDefault="00D161AE">
      <w:pPr>
        <w:pStyle w:val="TOC2"/>
        <w:tabs>
          <w:tab w:val="right" w:leader="dot" w:pos="9739"/>
        </w:tabs>
        <w:rPr>
          <w:rFonts w:eastAsiaTheme="minorEastAsia"/>
          <w:bCs w:val="0"/>
          <w:noProof/>
          <w:sz w:val="22"/>
          <w:szCs w:val="22"/>
          <w:lang w:val="bg-BG" w:eastAsia="bg-BG"/>
        </w:rPr>
      </w:pPr>
      <w:hyperlink w:anchor="_Toc116380560" w:history="1">
        <w:r w:rsidRPr="0066493E">
          <w:rPr>
            <w:rStyle w:val="Hyperlink"/>
            <w:rFonts w:ascii="Cambria" w:hAnsi="Cambria" w:cs="Cambria"/>
            <w:noProof/>
            <w:lang w:val="bg-BG"/>
          </w:rPr>
          <w:t>Въведение</w:t>
        </w:r>
        <w:r>
          <w:rPr>
            <w:noProof/>
            <w:webHidden/>
          </w:rPr>
          <w:tab/>
        </w:r>
        <w:r>
          <w:rPr>
            <w:noProof/>
            <w:webHidden/>
          </w:rPr>
          <w:fldChar w:fldCharType="begin"/>
        </w:r>
        <w:r>
          <w:rPr>
            <w:noProof/>
            <w:webHidden/>
          </w:rPr>
          <w:instrText xml:space="preserve"> PAGEREF _Toc116380560 \h </w:instrText>
        </w:r>
        <w:r>
          <w:rPr>
            <w:noProof/>
            <w:webHidden/>
          </w:rPr>
        </w:r>
        <w:r>
          <w:rPr>
            <w:noProof/>
            <w:webHidden/>
          </w:rPr>
          <w:fldChar w:fldCharType="separate"/>
        </w:r>
        <w:r>
          <w:rPr>
            <w:noProof/>
            <w:webHidden/>
          </w:rPr>
          <w:t>8</w:t>
        </w:r>
        <w:r>
          <w:rPr>
            <w:noProof/>
            <w:webHidden/>
          </w:rPr>
          <w:fldChar w:fldCharType="end"/>
        </w:r>
      </w:hyperlink>
    </w:p>
    <w:p w14:paraId="0AA46A91" w14:textId="455D9422" w:rsidR="00D161AE" w:rsidRDefault="00D161AE">
      <w:pPr>
        <w:pStyle w:val="TOC2"/>
        <w:tabs>
          <w:tab w:val="right" w:leader="dot" w:pos="9739"/>
        </w:tabs>
        <w:rPr>
          <w:rFonts w:eastAsiaTheme="minorEastAsia"/>
          <w:bCs w:val="0"/>
          <w:noProof/>
          <w:sz w:val="22"/>
          <w:szCs w:val="22"/>
          <w:lang w:val="bg-BG" w:eastAsia="bg-BG"/>
        </w:rPr>
      </w:pPr>
      <w:hyperlink w:anchor="_Toc116380561" w:history="1">
        <w:r w:rsidRPr="0066493E">
          <w:rPr>
            <w:rStyle w:val="Hyperlink"/>
            <w:rFonts w:ascii="Cambria" w:hAnsi="Cambria" w:cs="Cambria"/>
            <w:noProof/>
            <w:lang w:val="bg-BG"/>
          </w:rPr>
          <w:t>Общи принципи</w:t>
        </w:r>
        <w:r>
          <w:rPr>
            <w:noProof/>
            <w:webHidden/>
          </w:rPr>
          <w:tab/>
        </w:r>
        <w:r>
          <w:rPr>
            <w:noProof/>
            <w:webHidden/>
          </w:rPr>
          <w:fldChar w:fldCharType="begin"/>
        </w:r>
        <w:r>
          <w:rPr>
            <w:noProof/>
            <w:webHidden/>
          </w:rPr>
          <w:instrText xml:space="preserve"> PAGEREF _Toc116380561 \h </w:instrText>
        </w:r>
        <w:r>
          <w:rPr>
            <w:noProof/>
            <w:webHidden/>
          </w:rPr>
        </w:r>
        <w:r>
          <w:rPr>
            <w:noProof/>
            <w:webHidden/>
          </w:rPr>
          <w:fldChar w:fldCharType="separate"/>
        </w:r>
        <w:r>
          <w:rPr>
            <w:noProof/>
            <w:webHidden/>
          </w:rPr>
          <w:t>8</w:t>
        </w:r>
        <w:r>
          <w:rPr>
            <w:noProof/>
            <w:webHidden/>
          </w:rPr>
          <w:fldChar w:fldCharType="end"/>
        </w:r>
      </w:hyperlink>
    </w:p>
    <w:p w14:paraId="6098F672" w14:textId="27232070" w:rsidR="00D161AE" w:rsidRDefault="00D161AE">
      <w:pPr>
        <w:pStyle w:val="TOC2"/>
        <w:tabs>
          <w:tab w:val="right" w:leader="dot" w:pos="9739"/>
        </w:tabs>
        <w:rPr>
          <w:rFonts w:eastAsiaTheme="minorEastAsia"/>
          <w:bCs w:val="0"/>
          <w:noProof/>
          <w:sz w:val="22"/>
          <w:szCs w:val="22"/>
          <w:lang w:val="bg-BG" w:eastAsia="bg-BG"/>
        </w:rPr>
      </w:pPr>
      <w:hyperlink w:anchor="_Toc116380562" w:history="1">
        <w:r w:rsidRPr="0066493E">
          <w:rPr>
            <w:rStyle w:val="Hyperlink"/>
            <w:rFonts w:ascii="Cambria" w:hAnsi="Cambria" w:cs="Cambria"/>
            <w:noProof/>
            <w:lang w:val="bg-BG"/>
          </w:rPr>
          <w:t>Показатели</w:t>
        </w:r>
        <w:r>
          <w:rPr>
            <w:noProof/>
            <w:webHidden/>
          </w:rPr>
          <w:tab/>
        </w:r>
        <w:r>
          <w:rPr>
            <w:noProof/>
            <w:webHidden/>
          </w:rPr>
          <w:fldChar w:fldCharType="begin"/>
        </w:r>
        <w:r>
          <w:rPr>
            <w:noProof/>
            <w:webHidden/>
          </w:rPr>
          <w:instrText xml:space="preserve"> PAGEREF _Toc116380562 \h </w:instrText>
        </w:r>
        <w:r>
          <w:rPr>
            <w:noProof/>
            <w:webHidden/>
          </w:rPr>
        </w:r>
        <w:r>
          <w:rPr>
            <w:noProof/>
            <w:webHidden/>
          </w:rPr>
          <w:fldChar w:fldCharType="separate"/>
        </w:r>
        <w:r>
          <w:rPr>
            <w:noProof/>
            <w:webHidden/>
          </w:rPr>
          <w:t>10</w:t>
        </w:r>
        <w:r>
          <w:rPr>
            <w:noProof/>
            <w:webHidden/>
          </w:rPr>
          <w:fldChar w:fldCharType="end"/>
        </w:r>
      </w:hyperlink>
    </w:p>
    <w:p w14:paraId="67334EF9" w14:textId="40909EA7" w:rsidR="00D161AE" w:rsidRDefault="00D161AE">
      <w:pPr>
        <w:pStyle w:val="TOC2"/>
        <w:tabs>
          <w:tab w:val="right" w:leader="dot" w:pos="9739"/>
        </w:tabs>
        <w:rPr>
          <w:rFonts w:eastAsiaTheme="minorEastAsia"/>
          <w:bCs w:val="0"/>
          <w:noProof/>
          <w:sz w:val="22"/>
          <w:szCs w:val="22"/>
          <w:lang w:val="bg-BG" w:eastAsia="bg-BG"/>
        </w:rPr>
      </w:pPr>
      <w:hyperlink w:anchor="_Toc116380563" w:history="1">
        <w:r w:rsidRPr="0066493E">
          <w:rPr>
            <w:rStyle w:val="Hyperlink"/>
            <w:rFonts w:ascii="Cambria" w:hAnsi="Cambria" w:cs="Cambria"/>
            <w:noProof/>
            <w:lang w:val="bg-BG"/>
          </w:rPr>
          <w:t>Период на докладване</w:t>
        </w:r>
        <w:r>
          <w:rPr>
            <w:noProof/>
            <w:webHidden/>
          </w:rPr>
          <w:tab/>
        </w:r>
        <w:r>
          <w:rPr>
            <w:noProof/>
            <w:webHidden/>
          </w:rPr>
          <w:fldChar w:fldCharType="begin"/>
        </w:r>
        <w:r>
          <w:rPr>
            <w:noProof/>
            <w:webHidden/>
          </w:rPr>
          <w:instrText xml:space="preserve"> PAGEREF _Toc116380563 \h </w:instrText>
        </w:r>
        <w:r>
          <w:rPr>
            <w:noProof/>
            <w:webHidden/>
          </w:rPr>
        </w:r>
        <w:r>
          <w:rPr>
            <w:noProof/>
            <w:webHidden/>
          </w:rPr>
          <w:fldChar w:fldCharType="separate"/>
        </w:r>
        <w:r>
          <w:rPr>
            <w:noProof/>
            <w:webHidden/>
          </w:rPr>
          <w:t>11</w:t>
        </w:r>
        <w:r>
          <w:rPr>
            <w:noProof/>
            <w:webHidden/>
          </w:rPr>
          <w:fldChar w:fldCharType="end"/>
        </w:r>
      </w:hyperlink>
    </w:p>
    <w:p w14:paraId="3669A550" w14:textId="20A9514A" w:rsidR="00D161AE" w:rsidRDefault="00D161AE">
      <w:pPr>
        <w:pStyle w:val="TOC2"/>
        <w:tabs>
          <w:tab w:val="right" w:leader="dot" w:pos="9739"/>
        </w:tabs>
        <w:rPr>
          <w:rFonts w:eastAsiaTheme="minorEastAsia"/>
          <w:bCs w:val="0"/>
          <w:noProof/>
          <w:sz w:val="22"/>
          <w:szCs w:val="22"/>
          <w:lang w:val="bg-BG" w:eastAsia="bg-BG"/>
        </w:rPr>
      </w:pPr>
      <w:hyperlink w:anchor="_Toc116380564" w:history="1">
        <w:r w:rsidRPr="0066493E">
          <w:rPr>
            <w:rStyle w:val="Hyperlink"/>
            <w:rFonts w:ascii="Cambria" w:hAnsi="Cambria" w:cs="Cambria"/>
            <w:noProof/>
            <w:lang w:val="bg-BG"/>
          </w:rPr>
          <w:t>Отговорности в процеса на докладване на общите показатели</w:t>
        </w:r>
        <w:r>
          <w:rPr>
            <w:noProof/>
            <w:webHidden/>
          </w:rPr>
          <w:tab/>
        </w:r>
        <w:r>
          <w:rPr>
            <w:noProof/>
            <w:webHidden/>
          </w:rPr>
          <w:fldChar w:fldCharType="begin"/>
        </w:r>
        <w:r>
          <w:rPr>
            <w:noProof/>
            <w:webHidden/>
          </w:rPr>
          <w:instrText xml:space="preserve"> PAGEREF _Toc116380564 \h </w:instrText>
        </w:r>
        <w:r>
          <w:rPr>
            <w:noProof/>
            <w:webHidden/>
          </w:rPr>
        </w:r>
        <w:r>
          <w:rPr>
            <w:noProof/>
            <w:webHidden/>
          </w:rPr>
          <w:fldChar w:fldCharType="separate"/>
        </w:r>
        <w:r>
          <w:rPr>
            <w:noProof/>
            <w:webHidden/>
          </w:rPr>
          <w:t>11</w:t>
        </w:r>
        <w:r>
          <w:rPr>
            <w:noProof/>
            <w:webHidden/>
          </w:rPr>
          <w:fldChar w:fldCharType="end"/>
        </w:r>
      </w:hyperlink>
    </w:p>
    <w:p w14:paraId="0DF7B566" w14:textId="30FD5472" w:rsidR="00D161AE" w:rsidRDefault="00D161AE">
      <w:pPr>
        <w:pStyle w:val="TOC1"/>
        <w:tabs>
          <w:tab w:val="left" w:pos="440"/>
          <w:tab w:val="right" w:leader="dot" w:pos="9739"/>
        </w:tabs>
        <w:rPr>
          <w:rFonts w:asciiTheme="minorHAnsi" w:eastAsiaTheme="minorEastAsia" w:hAnsiTheme="minorHAnsi"/>
          <w:bCs w:val="0"/>
          <w:caps w:val="0"/>
          <w:noProof/>
          <w:sz w:val="22"/>
          <w:szCs w:val="22"/>
          <w:lang w:val="bg-BG" w:eastAsia="bg-BG"/>
        </w:rPr>
      </w:pPr>
      <w:hyperlink w:anchor="_Toc116380565" w:history="1">
        <w:r w:rsidRPr="0066493E">
          <w:rPr>
            <w:rStyle w:val="Hyperlink"/>
            <w:noProof/>
            <w:lang w:val="bg-BG" w:bidi="he-IL"/>
          </w:rPr>
          <w:t>3.</w:t>
        </w:r>
        <w:r>
          <w:rPr>
            <w:rFonts w:asciiTheme="minorHAnsi" w:eastAsiaTheme="minorEastAsia" w:hAnsiTheme="minorHAnsi"/>
            <w:bCs w:val="0"/>
            <w:caps w:val="0"/>
            <w:noProof/>
            <w:sz w:val="22"/>
            <w:szCs w:val="22"/>
            <w:lang w:val="bg-BG" w:eastAsia="bg-BG"/>
          </w:rPr>
          <w:tab/>
        </w:r>
        <w:r w:rsidRPr="0066493E">
          <w:rPr>
            <w:rStyle w:val="Hyperlink"/>
            <w:rFonts w:ascii="Cambria" w:hAnsi="Cambria" w:cs="Cambria"/>
            <w:noProof/>
            <w:lang w:val="bg-BG" w:bidi="he-IL"/>
          </w:rPr>
          <w:t>Етапи</w:t>
        </w:r>
        <w:r w:rsidRPr="0066493E">
          <w:rPr>
            <w:rStyle w:val="Hyperlink"/>
            <w:noProof/>
            <w:lang w:val="bg-BG" w:bidi="he-IL"/>
          </w:rPr>
          <w:t xml:space="preserve"> </w:t>
        </w:r>
        <w:r w:rsidRPr="0066493E">
          <w:rPr>
            <w:rStyle w:val="Hyperlink"/>
            <w:rFonts w:ascii="Cambria" w:hAnsi="Cambria" w:cs="Cambria"/>
            <w:noProof/>
            <w:lang w:val="bg-BG" w:bidi="he-IL"/>
          </w:rPr>
          <w:t>и</w:t>
        </w:r>
        <w:r w:rsidRPr="0066493E">
          <w:rPr>
            <w:rStyle w:val="Hyperlink"/>
            <w:noProof/>
            <w:lang w:val="bg-BG" w:bidi="he-IL"/>
          </w:rPr>
          <w:t xml:space="preserve"> </w:t>
        </w:r>
        <w:r w:rsidRPr="0066493E">
          <w:rPr>
            <w:rStyle w:val="Hyperlink"/>
            <w:rFonts w:ascii="Cambria" w:hAnsi="Cambria" w:cs="Cambria"/>
            <w:noProof/>
            <w:lang w:val="bg-BG" w:bidi="he-IL"/>
          </w:rPr>
          <w:t>цели</w:t>
        </w:r>
        <w:r w:rsidRPr="0066493E">
          <w:rPr>
            <w:rStyle w:val="Hyperlink"/>
            <w:noProof/>
            <w:lang w:val="bg-BG" w:bidi="he-IL"/>
          </w:rPr>
          <w:t xml:space="preserve"> (</w:t>
        </w:r>
        <w:r w:rsidRPr="0066493E">
          <w:rPr>
            <w:rStyle w:val="Hyperlink"/>
            <w:rFonts w:ascii="Ebrima" w:hAnsi="Ebrima" w:cs="Ebrima"/>
            <w:noProof/>
            <w:lang w:val="bg-BG" w:bidi="he-IL"/>
          </w:rPr>
          <w:t>‘</w:t>
        </w:r>
        <w:r w:rsidRPr="0066493E">
          <w:rPr>
            <w:rStyle w:val="Hyperlink"/>
            <w:noProof/>
            <w:lang w:val="bg-BG" w:bidi="he-IL"/>
          </w:rPr>
          <w:t>milestones and targets</w:t>
        </w:r>
        <w:r w:rsidRPr="0066493E">
          <w:rPr>
            <w:rStyle w:val="Hyperlink"/>
            <w:rFonts w:ascii="Ebrima" w:hAnsi="Ebrima" w:cs="Ebrima"/>
            <w:noProof/>
            <w:lang w:val="bg-BG" w:bidi="he-IL"/>
          </w:rPr>
          <w:t>’</w:t>
        </w:r>
        <w:r w:rsidRPr="0066493E">
          <w:rPr>
            <w:rStyle w:val="Hyperlink"/>
            <w:noProof/>
            <w:lang w:val="bg-BG" w:bidi="he-IL"/>
          </w:rPr>
          <w:t>)</w:t>
        </w:r>
        <w:r>
          <w:rPr>
            <w:noProof/>
            <w:webHidden/>
          </w:rPr>
          <w:tab/>
        </w:r>
        <w:r>
          <w:rPr>
            <w:noProof/>
            <w:webHidden/>
          </w:rPr>
          <w:fldChar w:fldCharType="begin"/>
        </w:r>
        <w:r>
          <w:rPr>
            <w:noProof/>
            <w:webHidden/>
          </w:rPr>
          <w:instrText xml:space="preserve"> PAGEREF _Toc116380565 \h </w:instrText>
        </w:r>
        <w:r>
          <w:rPr>
            <w:noProof/>
            <w:webHidden/>
          </w:rPr>
        </w:r>
        <w:r>
          <w:rPr>
            <w:noProof/>
            <w:webHidden/>
          </w:rPr>
          <w:fldChar w:fldCharType="separate"/>
        </w:r>
        <w:r>
          <w:rPr>
            <w:noProof/>
            <w:webHidden/>
          </w:rPr>
          <w:t>13</w:t>
        </w:r>
        <w:r>
          <w:rPr>
            <w:noProof/>
            <w:webHidden/>
          </w:rPr>
          <w:fldChar w:fldCharType="end"/>
        </w:r>
      </w:hyperlink>
    </w:p>
    <w:p w14:paraId="72F6BA88" w14:textId="7C78B146" w:rsidR="00D161AE" w:rsidRDefault="00D161AE">
      <w:pPr>
        <w:pStyle w:val="TOC2"/>
        <w:tabs>
          <w:tab w:val="right" w:leader="dot" w:pos="9739"/>
        </w:tabs>
        <w:rPr>
          <w:rFonts w:eastAsiaTheme="minorEastAsia"/>
          <w:bCs w:val="0"/>
          <w:noProof/>
          <w:sz w:val="22"/>
          <w:szCs w:val="22"/>
          <w:lang w:val="bg-BG" w:eastAsia="bg-BG"/>
        </w:rPr>
      </w:pPr>
      <w:hyperlink w:anchor="_Toc116380566" w:history="1">
        <w:r w:rsidRPr="0066493E">
          <w:rPr>
            <w:rStyle w:val="Hyperlink"/>
            <w:rFonts w:ascii="Cambria" w:hAnsi="Cambria" w:cs="Cambria"/>
            <w:noProof/>
            <w:lang w:val="bg-BG"/>
          </w:rPr>
          <w:t>Въведение</w:t>
        </w:r>
        <w:r>
          <w:rPr>
            <w:noProof/>
            <w:webHidden/>
          </w:rPr>
          <w:tab/>
        </w:r>
        <w:r>
          <w:rPr>
            <w:noProof/>
            <w:webHidden/>
          </w:rPr>
          <w:fldChar w:fldCharType="begin"/>
        </w:r>
        <w:r>
          <w:rPr>
            <w:noProof/>
            <w:webHidden/>
          </w:rPr>
          <w:instrText xml:space="preserve"> PAGEREF _Toc116380566 \h </w:instrText>
        </w:r>
        <w:r>
          <w:rPr>
            <w:noProof/>
            <w:webHidden/>
          </w:rPr>
        </w:r>
        <w:r>
          <w:rPr>
            <w:noProof/>
            <w:webHidden/>
          </w:rPr>
          <w:fldChar w:fldCharType="separate"/>
        </w:r>
        <w:r>
          <w:rPr>
            <w:noProof/>
            <w:webHidden/>
          </w:rPr>
          <w:t>13</w:t>
        </w:r>
        <w:r>
          <w:rPr>
            <w:noProof/>
            <w:webHidden/>
          </w:rPr>
          <w:fldChar w:fldCharType="end"/>
        </w:r>
      </w:hyperlink>
    </w:p>
    <w:p w14:paraId="7E5EE13F" w14:textId="4504F520" w:rsidR="00D161AE" w:rsidRDefault="00D161AE">
      <w:pPr>
        <w:pStyle w:val="TOC2"/>
        <w:tabs>
          <w:tab w:val="right" w:leader="dot" w:pos="9739"/>
        </w:tabs>
        <w:rPr>
          <w:rFonts w:eastAsiaTheme="minorEastAsia"/>
          <w:bCs w:val="0"/>
          <w:noProof/>
          <w:sz w:val="22"/>
          <w:szCs w:val="22"/>
          <w:lang w:val="bg-BG" w:eastAsia="bg-BG"/>
        </w:rPr>
      </w:pPr>
      <w:hyperlink w:anchor="_Toc116380567" w:history="1">
        <w:r w:rsidRPr="0066493E">
          <w:rPr>
            <w:rStyle w:val="Hyperlink"/>
            <w:rFonts w:ascii="Cambria" w:hAnsi="Cambria" w:cs="Cambria"/>
            <w:noProof/>
            <w:lang w:val="bg-BG"/>
          </w:rPr>
          <w:t>Общи принципи</w:t>
        </w:r>
        <w:r>
          <w:rPr>
            <w:noProof/>
            <w:webHidden/>
          </w:rPr>
          <w:tab/>
        </w:r>
        <w:r>
          <w:rPr>
            <w:noProof/>
            <w:webHidden/>
          </w:rPr>
          <w:fldChar w:fldCharType="begin"/>
        </w:r>
        <w:r>
          <w:rPr>
            <w:noProof/>
            <w:webHidden/>
          </w:rPr>
          <w:instrText xml:space="preserve"> PAGEREF _Toc116380567 \h </w:instrText>
        </w:r>
        <w:r>
          <w:rPr>
            <w:noProof/>
            <w:webHidden/>
          </w:rPr>
        </w:r>
        <w:r>
          <w:rPr>
            <w:noProof/>
            <w:webHidden/>
          </w:rPr>
          <w:fldChar w:fldCharType="separate"/>
        </w:r>
        <w:r>
          <w:rPr>
            <w:noProof/>
            <w:webHidden/>
          </w:rPr>
          <w:t>13</w:t>
        </w:r>
        <w:r>
          <w:rPr>
            <w:noProof/>
            <w:webHidden/>
          </w:rPr>
          <w:fldChar w:fldCharType="end"/>
        </w:r>
      </w:hyperlink>
    </w:p>
    <w:p w14:paraId="18F4392E" w14:textId="2D067794" w:rsidR="00D161AE" w:rsidRDefault="00D161AE">
      <w:pPr>
        <w:pStyle w:val="TOC2"/>
        <w:tabs>
          <w:tab w:val="right" w:leader="dot" w:pos="9739"/>
        </w:tabs>
        <w:rPr>
          <w:rFonts w:eastAsiaTheme="minorEastAsia"/>
          <w:bCs w:val="0"/>
          <w:noProof/>
          <w:sz w:val="22"/>
          <w:szCs w:val="22"/>
          <w:lang w:val="bg-BG" w:eastAsia="bg-BG"/>
        </w:rPr>
      </w:pPr>
      <w:hyperlink w:anchor="_Toc116380568" w:history="1">
        <w:r w:rsidRPr="0066493E">
          <w:rPr>
            <w:rStyle w:val="Hyperlink"/>
            <w:rFonts w:ascii="Cambria" w:hAnsi="Cambria" w:cs="Cambria"/>
            <w:noProof/>
            <w:lang w:val="bg-BG"/>
          </w:rPr>
          <w:t>Етапи</w:t>
        </w:r>
        <w:r>
          <w:rPr>
            <w:noProof/>
            <w:webHidden/>
          </w:rPr>
          <w:tab/>
        </w:r>
        <w:r>
          <w:rPr>
            <w:noProof/>
            <w:webHidden/>
          </w:rPr>
          <w:fldChar w:fldCharType="begin"/>
        </w:r>
        <w:r>
          <w:rPr>
            <w:noProof/>
            <w:webHidden/>
          </w:rPr>
          <w:instrText xml:space="preserve"> PAGEREF _Toc116380568 \h </w:instrText>
        </w:r>
        <w:r>
          <w:rPr>
            <w:noProof/>
            <w:webHidden/>
          </w:rPr>
        </w:r>
        <w:r>
          <w:rPr>
            <w:noProof/>
            <w:webHidden/>
          </w:rPr>
          <w:fldChar w:fldCharType="separate"/>
        </w:r>
        <w:r>
          <w:rPr>
            <w:noProof/>
            <w:webHidden/>
          </w:rPr>
          <w:t>14</w:t>
        </w:r>
        <w:r>
          <w:rPr>
            <w:noProof/>
            <w:webHidden/>
          </w:rPr>
          <w:fldChar w:fldCharType="end"/>
        </w:r>
      </w:hyperlink>
    </w:p>
    <w:p w14:paraId="6C4266F6" w14:textId="5FF5FEF2" w:rsidR="00D161AE" w:rsidRDefault="00D161AE">
      <w:pPr>
        <w:pStyle w:val="TOC2"/>
        <w:tabs>
          <w:tab w:val="right" w:leader="dot" w:pos="9739"/>
        </w:tabs>
        <w:rPr>
          <w:rFonts w:eastAsiaTheme="minorEastAsia"/>
          <w:bCs w:val="0"/>
          <w:noProof/>
          <w:sz w:val="22"/>
          <w:szCs w:val="22"/>
          <w:lang w:val="bg-BG" w:eastAsia="bg-BG"/>
        </w:rPr>
      </w:pPr>
      <w:hyperlink w:anchor="_Toc116380569" w:history="1">
        <w:r w:rsidRPr="0066493E">
          <w:rPr>
            <w:rStyle w:val="Hyperlink"/>
            <w:rFonts w:ascii="Cambria" w:hAnsi="Cambria" w:cs="Cambria"/>
            <w:noProof/>
            <w:lang w:val="bg-BG"/>
          </w:rPr>
          <w:t>Цели</w:t>
        </w:r>
        <w:r>
          <w:rPr>
            <w:noProof/>
            <w:webHidden/>
          </w:rPr>
          <w:tab/>
        </w:r>
        <w:r>
          <w:rPr>
            <w:noProof/>
            <w:webHidden/>
          </w:rPr>
          <w:fldChar w:fldCharType="begin"/>
        </w:r>
        <w:r>
          <w:rPr>
            <w:noProof/>
            <w:webHidden/>
          </w:rPr>
          <w:instrText xml:space="preserve"> PAGEREF _Toc116380569 \h </w:instrText>
        </w:r>
        <w:r>
          <w:rPr>
            <w:noProof/>
            <w:webHidden/>
          </w:rPr>
        </w:r>
        <w:r>
          <w:rPr>
            <w:noProof/>
            <w:webHidden/>
          </w:rPr>
          <w:fldChar w:fldCharType="separate"/>
        </w:r>
        <w:r>
          <w:rPr>
            <w:noProof/>
            <w:webHidden/>
          </w:rPr>
          <w:t>15</w:t>
        </w:r>
        <w:r>
          <w:rPr>
            <w:noProof/>
            <w:webHidden/>
          </w:rPr>
          <w:fldChar w:fldCharType="end"/>
        </w:r>
      </w:hyperlink>
    </w:p>
    <w:p w14:paraId="4A74CF9F" w14:textId="75C8F607" w:rsidR="00D161AE" w:rsidRDefault="00D161AE">
      <w:pPr>
        <w:pStyle w:val="TOC2"/>
        <w:tabs>
          <w:tab w:val="right" w:leader="dot" w:pos="9739"/>
        </w:tabs>
        <w:rPr>
          <w:rFonts w:eastAsiaTheme="minorEastAsia"/>
          <w:bCs w:val="0"/>
          <w:noProof/>
          <w:sz w:val="22"/>
          <w:szCs w:val="22"/>
          <w:lang w:val="bg-BG" w:eastAsia="bg-BG"/>
        </w:rPr>
      </w:pPr>
      <w:hyperlink w:anchor="_Toc116380570" w:history="1">
        <w:r w:rsidRPr="0066493E">
          <w:rPr>
            <w:rStyle w:val="Hyperlink"/>
            <w:rFonts w:ascii="Cambria" w:hAnsi="Cambria" w:cs="Cambria"/>
            <w:noProof/>
            <w:lang w:val="bg-BG"/>
          </w:rPr>
          <w:t>Период на докладване</w:t>
        </w:r>
        <w:r>
          <w:rPr>
            <w:noProof/>
            <w:webHidden/>
          </w:rPr>
          <w:tab/>
        </w:r>
        <w:r>
          <w:rPr>
            <w:noProof/>
            <w:webHidden/>
          </w:rPr>
          <w:fldChar w:fldCharType="begin"/>
        </w:r>
        <w:r>
          <w:rPr>
            <w:noProof/>
            <w:webHidden/>
          </w:rPr>
          <w:instrText xml:space="preserve"> PAGEREF _Toc116380570 \h </w:instrText>
        </w:r>
        <w:r>
          <w:rPr>
            <w:noProof/>
            <w:webHidden/>
          </w:rPr>
        </w:r>
        <w:r>
          <w:rPr>
            <w:noProof/>
            <w:webHidden/>
          </w:rPr>
          <w:fldChar w:fldCharType="separate"/>
        </w:r>
        <w:r>
          <w:rPr>
            <w:noProof/>
            <w:webHidden/>
          </w:rPr>
          <w:t>16</w:t>
        </w:r>
        <w:r>
          <w:rPr>
            <w:noProof/>
            <w:webHidden/>
          </w:rPr>
          <w:fldChar w:fldCharType="end"/>
        </w:r>
      </w:hyperlink>
    </w:p>
    <w:p w14:paraId="7E4DE219" w14:textId="4BC74926" w:rsidR="00D161AE" w:rsidRDefault="00D161AE">
      <w:pPr>
        <w:pStyle w:val="TOC2"/>
        <w:tabs>
          <w:tab w:val="right" w:leader="dot" w:pos="9739"/>
        </w:tabs>
        <w:rPr>
          <w:rFonts w:eastAsiaTheme="minorEastAsia"/>
          <w:bCs w:val="0"/>
          <w:noProof/>
          <w:sz w:val="22"/>
          <w:szCs w:val="22"/>
          <w:lang w:val="bg-BG" w:eastAsia="bg-BG"/>
        </w:rPr>
      </w:pPr>
      <w:hyperlink w:anchor="_Toc116380571" w:history="1">
        <w:r w:rsidRPr="0066493E">
          <w:rPr>
            <w:rStyle w:val="Hyperlink"/>
            <w:rFonts w:ascii="Cambria" w:hAnsi="Cambria" w:cs="Cambria"/>
            <w:noProof/>
            <w:lang w:val="bg-BG"/>
          </w:rPr>
          <w:t>Отговорности в процеса на докладване на етапи и цели</w:t>
        </w:r>
        <w:r>
          <w:rPr>
            <w:noProof/>
            <w:webHidden/>
          </w:rPr>
          <w:tab/>
        </w:r>
        <w:r>
          <w:rPr>
            <w:noProof/>
            <w:webHidden/>
          </w:rPr>
          <w:fldChar w:fldCharType="begin"/>
        </w:r>
        <w:r>
          <w:rPr>
            <w:noProof/>
            <w:webHidden/>
          </w:rPr>
          <w:instrText xml:space="preserve"> PAGEREF _Toc116380571 \h </w:instrText>
        </w:r>
        <w:r>
          <w:rPr>
            <w:noProof/>
            <w:webHidden/>
          </w:rPr>
        </w:r>
        <w:r>
          <w:rPr>
            <w:noProof/>
            <w:webHidden/>
          </w:rPr>
          <w:fldChar w:fldCharType="separate"/>
        </w:r>
        <w:r>
          <w:rPr>
            <w:noProof/>
            <w:webHidden/>
          </w:rPr>
          <w:t>17</w:t>
        </w:r>
        <w:r>
          <w:rPr>
            <w:noProof/>
            <w:webHidden/>
          </w:rPr>
          <w:fldChar w:fldCharType="end"/>
        </w:r>
      </w:hyperlink>
    </w:p>
    <w:p w14:paraId="0CE7C309" w14:textId="02116513" w:rsidR="00D161AE" w:rsidRDefault="00D161AE">
      <w:pPr>
        <w:pStyle w:val="TOC1"/>
        <w:tabs>
          <w:tab w:val="left" w:pos="440"/>
          <w:tab w:val="right" w:leader="dot" w:pos="9739"/>
        </w:tabs>
        <w:rPr>
          <w:rFonts w:asciiTheme="minorHAnsi" w:eastAsiaTheme="minorEastAsia" w:hAnsiTheme="minorHAnsi"/>
          <w:bCs w:val="0"/>
          <w:caps w:val="0"/>
          <w:noProof/>
          <w:sz w:val="22"/>
          <w:szCs w:val="22"/>
          <w:lang w:val="bg-BG" w:eastAsia="bg-BG"/>
        </w:rPr>
      </w:pPr>
      <w:hyperlink w:anchor="_Toc116380572" w:history="1">
        <w:r w:rsidRPr="0066493E">
          <w:rPr>
            <w:rStyle w:val="Hyperlink"/>
            <w:noProof/>
            <w:lang w:val="bg-BG" w:bidi="he-IL"/>
          </w:rPr>
          <w:t>4.</w:t>
        </w:r>
        <w:r>
          <w:rPr>
            <w:rFonts w:asciiTheme="minorHAnsi" w:eastAsiaTheme="minorEastAsia" w:hAnsiTheme="minorHAnsi"/>
            <w:bCs w:val="0"/>
            <w:caps w:val="0"/>
            <w:noProof/>
            <w:sz w:val="22"/>
            <w:szCs w:val="22"/>
            <w:lang w:val="bg-BG" w:eastAsia="bg-BG"/>
          </w:rPr>
          <w:tab/>
        </w:r>
        <w:r w:rsidRPr="0066493E">
          <w:rPr>
            <w:rStyle w:val="Hyperlink"/>
            <w:rFonts w:ascii="Cambria" w:hAnsi="Cambria" w:cs="Cambria"/>
            <w:noProof/>
            <w:lang w:val="bg-BG" w:bidi="he-IL"/>
          </w:rPr>
          <w:t>Механизми</w:t>
        </w:r>
        <w:r w:rsidRPr="0066493E">
          <w:rPr>
            <w:rStyle w:val="Hyperlink"/>
            <w:noProof/>
            <w:lang w:val="bg-BG" w:bidi="he-IL"/>
          </w:rPr>
          <w:t xml:space="preserve"> </w:t>
        </w:r>
        <w:r w:rsidRPr="0066493E">
          <w:rPr>
            <w:rStyle w:val="Hyperlink"/>
            <w:rFonts w:ascii="Cambria" w:hAnsi="Cambria" w:cs="Cambria"/>
            <w:noProof/>
            <w:lang w:val="bg-BG" w:bidi="he-IL"/>
          </w:rPr>
          <w:t>за</w:t>
        </w:r>
        <w:r w:rsidRPr="0066493E">
          <w:rPr>
            <w:rStyle w:val="Hyperlink"/>
            <w:noProof/>
            <w:lang w:val="bg-BG" w:bidi="he-IL"/>
          </w:rPr>
          <w:t xml:space="preserve"> </w:t>
        </w:r>
        <w:r w:rsidRPr="0066493E">
          <w:rPr>
            <w:rStyle w:val="Hyperlink"/>
            <w:rFonts w:ascii="Cambria" w:hAnsi="Cambria" w:cs="Cambria"/>
            <w:noProof/>
            <w:lang w:val="bg-BG" w:bidi="he-IL"/>
          </w:rPr>
          <w:t>верификация</w:t>
        </w:r>
        <w:r w:rsidRPr="0066493E">
          <w:rPr>
            <w:rStyle w:val="Hyperlink"/>
            <w:noProof/>
            <w:lang w:val="bg-BG" w:bidi="he-IL"/>
          </w:rPr>
          <w:t xml:space="preserve"> </w:t>
        </w:r>
        <w:r w:rsidRPr="0066493E">
          <w:rPr>
            <w:rStyle w:val="Hyperlink"/>
            <w:rFonts w:ascii="Cambria" w:hAnsi="Cambria" w:cs="Cambria"/>
            <w:noProof/>
            <w:lang w:val="bg-BG" w:bidi="he-IL"/>
          </w:rPr>
          <w:t>на</w:t>
        </w:r>
        <w:r w:rsidRPr="0066493E">
          <w:rPr>
            <w:rStyle w:val="Hyperlink"/>
            <w:noProof/>
            <w:lang w:val="bg-BG" w:bidi="he-IL"/>
          </w:rPr>
          <w:t xml:space="preserve"> </w:t>
        </w:r>
        <w:r w:rsidRPr="0066493E">
          <w:rPr>
            <w:rStyle w:val="Hyperlink"/>
            <w:rFonts w:ascii="Cambria" w:hAnsi="Cambria" w:cs="Cambria"/>
            <w:noProof/>
            <w:lang w:val="bg-BG" w:bidi="he-IL"/>
          </w:rPr>
          <w:t>етапи</w:t>
        </w:r>
        <w:r w:rsidRPr="0066493E">
          <w:rPr>
            <w:rStyle w:val="Hyperlink"/>
            <w:noProof/>
            <w:lang w:val="bg-BG" w:bidi="he-IL"/>
          </w:rPr>
          <w:t xml:space="preserve"> </w:t>
        </w:r>
        <w:r w:rsidRPr="0066493E">
          <w:rPr>
            <w:rStyle w:val="Hyperlink"/>
            <w:rFonts w:ascii="Cambria" w:hAnsi="Cambria" w:cs="Cambria"/>
            <w:noProof/>
            <w:lang w:val="bg-BG" w:bidi="he-IL"/>
          </w:rPr>
          <w:t>и</w:t>
        </w:r>
        <w:r w:rsidRPr="0066493E">
          <w:rPr>
            <w:rStyle w:val="Hyperlink"/>
            <w:noProof/>
            <w:lang w:val="bg-BG" w:bidi="he-IL"/>
          </w:rPr>
          <w:t xml:space="preserve"> </w:t>
        </w:r>
        <w:r w:rsidRPr="0066493E">
          <w:rPr>
            <w:rStyle w:val="Hyperlink"/>
            <w:rFonts w:ascii="Cambria" w:hAnsi="Cambria" w:cs="Cambria"/>
            <w:noProof/>
            <w:lang w:val="bg-BG" w:bidi="he-IL"/>
          </w:rPr>
          <w:t>цели</w:t>
        </w:r>
        <w:r w:rsidRPr="0066493E">
          <w:rPr>
            <w:rStyle w:val="Hyperlink"/>
            <w:noProof/>
            <w:lang w:val="bg-BG" w:bidi="he-IL"/>
          </w:rPr>
          <w:t xml:space="preserve">, </w:t>
        </w:r>
        <w:r w:rsidRPr="0066493E">
          <w:rPr>
            <w:rStyle w:val="Hyperlink"/>
            <w:rFonts w:ascii="Cambria" w:hAnsi="Cambria" w:cs="Cambria"/>
            <w:noProof/>
            <w:lang w:val="bg-BG" w:bidi="he-IL"/>
          </w:rPr>
          <w:t>вкл</w:t>
        </w:r>
        <w:r w:rsidRPr="0066493E">
          <w:rPr>
            <w:rStyle w:val="Hyperlink"/>
            <w:noProof/>
            <w:lang w:val="bg-BG" w:bidi="he-IL"/>
          </w:rPr>
          <w:t xml:space="preserve">. </w:t>
        </w:r>
        <w:r w:rsidRPr="0066493E">
          <w:rPr>
            <w:rStyle w:val="Hyperlink"/>
            <w:rFonts w:ascii="Cambria" w:hAnsi="Cambria" w:cs="Cambria"/>
            <w:noProof/>
            <w:lang w:val="bg-BG" w:bidi="he-IL"/>
          </w:rPr>
          <w:t>проверки</w:t>
        </w:r>
        <w:r w:rsidRPr="0066493E">
          <w:rPr>
            <w:rStyle w:val="Hyperlink"/>
            <w:noProof/>
            <w:lang w:val="bg-BG" w:bidi="he-IL"/>
          </w:rPr>
          <w:t xml:space="preserve"> </w:t>
        </w:r>
        <w:r w:rsidRPr="0066493E">
          <w:rPr>
            <w:rStyle w:val="Hyperlink"/>
            <w:rFonts w:ascii="Cambria" w:hAnsi="Cambria" w:cs="Cambria"/>
            <w:noProof/>
            <w:lang w:val="bg-BG" w:bidi="he-IL"/>
          </w:rPr>
          <w:t>на</w:t>
        </w:r>
        <w:r w:rsidRPr="0066493E">
          <w:rPr>
            <w:rStyle w:val="Hyperlink"/>
            <w:noProof/>
            <w:lang w:val="bg-BG" w:bidi="he-IL"/>
          </w:rPr>
          <w:t xml:space="preserve"> </w:t>
        </w:r>
        <w:r w:rsidRPr="0066493E">
          <w:rPr>
            <w:rStyle w:val="Hyperlink"/>
            <w:rFonts w:ascii="Cambria" w:hAnsi="Cambria" w:cs="Cambria"/>
            <w:noProof/>
            <w:lang w:val="bg-BG" w:bidi="he-IL"/>
          </w:rPr>
          <w:t>място</w:t>
        </w:r>
        <w:r>
          <w:rPr>
            <w:noProof/>
            <w:webHidden/>
          </w:rPr>
          <w:tab/>
        </w:r>
        <w:r>
          <w:rPr>
            <w:noProof/>
            <w:webHidden/>
          </w:rPr>
          <w:fldChar w:fldCharType="begin"/>
        </w:r>
        <w:r>
          <w:rPr>
            <w:noProof/>
            <w:webHidden/>
          </w:rPr>
          <w:instrText xml:space="preserve"> PAGEREF _Toc116380572 \h </w:instrText>
        </w:r>
        <w:r>
          <w:rPr>
            <w:noProof/>
            <w:webHidden/>
          </w:rPr>
        </w:r>
        <w:r>
          <w:rPr>
            <w:noProof/>
            <w:webHidden/>
          </w:rPr>
          <w:fldChar w:fldCharType="separate"/>
        </w:r>
        <w:r>
          <w:rPr>
            <w:noProof/>
            <w:webHidden/>
          </w:rPr>
          <w:t>21</w:t>
        </w:r>
        <w:r>
          <w:rPr>
            <w:noProof/>
            <w:webHidden/>
          </w:rPr>
          <w:fldChar w:fldCharType="end"/>
        </w:r>
      </w:hyperlink>
    </w:p>
    <w:p w14:paraId="3231DDC1" w14:textId="0F7B244D" w:rsidR="00D161AE" w:rsidRDefault="00D161AE">
      <w:pPr>
        <w:pStyle w:val="TOC2"/>
        <w:tabs>
          <w:tab w:val="right" w:leader="dot" w:pos="9739"/>
        </w:tabs>
        <w:rPr>
          <w:rFonts w:eastAsiaTheme="minorEastAsia"/>
          <w:bCs w:val="0"/>
          <w:noProof/>
          <w:sz w:val="22"/>
          <w:szCs w:val="22"/>
          <w:lang w:val="bg-BG" w:eastAsia="bg-BG"/>
        </w:rPr>
      </w:pPr>
      <w:hyperlink w:anchor="_Toc116380573" w:history="1">
        <w:r w:rsidRPr="0066493E">
          <w:rPr>
            <w:rStyle w:val="Hyperlink"/>
            <w:rFonts w:ascii="Cambria" w:hAnsi="Cambria" w:cs="Cambria"/>
            <w:noProof/>
            <w:lang w:val="bg-BG"/>
          </w:rPr>
          <w:t>Въведение</w:t>
        </w:r>
        <w:r>
          <w:rPr>
            <w:noProof/>
            <w:webHidden/>
          </w:rPr>
          <w:tab/>
        </w:r>
        <w:r>
          <w:rPr>
            <w:noProof/>
            <w:webHidden/>
          </w:rPr>
          <w:fldChar w:fldCharType="begin"/>
        </w:r>
        <w:r>
          <w:rPr>
            <w:noProof/>
            <w:webHidden/>
          </w:rPr>
          <w:instrText xml:space="preserve"> PAGEREF _Toc116380573 \h </w:instrText>
        </w:r>
        <w:r>
          <w:rPr>
            <w:noProof/>
            <w:webHidden/>
          </w:rPr>
        </w:r>
        <w:r>
          <w:rPr>
            <w:noProof/>
            <w:webHidden/>
          </w:rPr>
          <w:fldChar w:fldCharType="separate"/>
        </w:r>
        <w:r>
          <w:rPr>
            <w:noProof/>
            <w:webHidden/>
          </w:rPr>
          <w:t>21</w:t>
        </w:r>
        <w:r>
          <w:rPr>
            <w:noProof/>
            <w:webHidden/>
          </w:rPr>
          <w:fldChar w:fldCharType="end"/>
        </w:r>
      </w:hyperlink>
    </w:p>
    <w:p w14:paraId="3E14F268" w14:textId="610EE5A1" w:rsidR="00D161AE" w:rsidRDefault="00D161AE">
      <w:pPr>
        <w:pStyle w:val="TOC2"/>
        <w:tabs>
          <w:tab w:val="right" w:leader="dot" w:pos="9739"/>
        </w:tabs>
        <w:rPr>
          <w:rFonts w:eastAsiaTheme="minorEastAsia"/>
          <w:bCs w:val="0"/>
          <w:noProof/>
          <w:sz w:val="22"/>
          <w:szCs w:val="22"/>
          <w:lang w:val="bg-BG" w:eastAsia="bg-BG"/>
        </w:rPr>
      </w:pPr>
      <w:hyperlink w:anchor="_Toc116380574" w:history="1">
        <w:r w:rsidRPr="0066493E">
          <w:rPr>
            <w:rStyle w:val="Hyperlink"/>
            <w:rFonts w:ascii="Cambria" w:hAnsi="Cambria" w:cs="Cambria"/>
            <w:noProof/>
            <w:lang w:val="bg-BG"/>
          </w:rPr>
          <w:t>Документална проверка и отчитане: етапи</w:t>
        </w:r>
        <w:r>
          <w:rPr>
            <w:noProof/>
            <w:webHidden/>
          </w:rPr>
          <w:tab/>
        </w:r>
        <w:r>
          <w:rPr>
            <w:noProof/>
            <w:webHidden/>
          </w:rPr>
          <w:fldChar w:fldCharType="begin"/>
        </w:r>
        <w:r>
          <w:rPr>
            <w:noProof/>
            <w:webHidden/>
          </w:rPr>
          <w:instrText xml:space="preserve"> PAGEREF _Toc116380574 \h </w:instrText>
        </w:r>
        <w:r>
          <w:rPr>
            <w:noProof/>
            <w:webHidden/>
          </w:rPr>
        </w:r>
        <w:r>
          <w:rPr>
            <w:noProof/>
            <w:webHidden/>
          </w:rPr>
          <w:fldChar w:fldCharType="separate"/>
        </w:r>
        <w:r>
          <w:rPr>
            <w:noProof/>
            <w:webHidden/>
          </w:rPr>
          <w:t>21</w:t>
        </w:r>
        <w:r>
          <w:rPr>
            <w:noProof/>
            <w:webHidden/>
          </w:rPr>
          <w:fldChar w:fldCharType="end"/>
        </w:r>
      </w:hyperlink>
    </w:p>
    <w:p w14:paraId="44A44996" w14:textId="351073C7" w:rsidR="00D161AE" w:rsidRDefault="00D161AE">
      <w:pPr>
        <w:pStyle w:val="TOC2"/>
        <w:tabs>
          <w:tab w:val="right" w:leader="dot" w:pos="9739"/>
        </w:tabs>
        <w:rPr>
          <w:rFonts w:eastAsiaTheme="minorEastAsia"/>
          <w:bCs w:val="0"/>
          <w:noProof/>
          <w:sz w:val="22"/>
          <w:szCs w:val="22"/>
          <w:lang w:val="bg-BG" w:eastAsia="bg-BG"/>
        </w:rPr>
      </w:pPr>
      <w:hyperlink w:anchor="_Toc116380575" w:history="1">
        <w:r w:rsidRPr="0066493E">
          <w:rPr>
            <w:rStyle w:val="Hyperlink"/>
            <w:rFonts w:ascii="Cambria" w:hAnsi="Cambria" w:cs="Cambria"/>
            <w:noProof/>
            <w:lang w:val="bg-BG"/>
          </w:rPr>
          <w:t>Документална проверка и отчитане: цели</w:t>
        </w:r>
        <w:r>
          <w:rPr>
            <w:noProof/>
            <w:webHidden/>
          </w:rPr>
          <w:tab/>
        </w:r>
        <w:r>
          <w:rPr>
            <w:noProof/>
            <w:webHidden/>
          </w:rPr>
          <w:fldChar w:fldCharType="begin"/>
        </w:r>
        <w:r>
          <w:rPr>
            <w:noProof/>
            <w:webHidden/>
          </w:rPr>
          <w:instrText xml:space="preserve"> PAGEREF _Toc116380575 \h </w:instrText>
        </w:r>
        <w:r>
          <w:rPr>
            <w:noProof/>
            <w:webHidden/>
          </w:rPr>
        </w:r>
        <w:r>
          <w:rPr>
            <w:noProof/>
            <w:webHidden/>
          </w:rPr>
          <w:fldChar w:fldCharType="separate"/>
        </w:r>
        <w:r>
          <w:rPr>
            <w:noProof/>
            <w:webHidden/>
          </w:rPr>
          <w:t>24</w:t>
        </w:r>
        <w:r>
          <w:rPr>
            <w:noProof/>
            <w:webHidden/>
          </w:rPr>
          <w:fldChar w:fldCharType="end"/>
        </w:r>
      </w:hyperlink>
    </w:p>
    <w:p w14:paraId="6DA7D61B" w14:textId="4811A276" w:rsidR="00D161AE" w:rsidRDefault="00D161AE">
      <w:pPr>
        <w:pStyle w:val="TOC2"/>
        <w:tabs>
          <w:tab w:val="right" w:leader="dot" w:pos="9739"/>
        </w:tabs>
        <w:rPr>
          <w:rFonts w:eastAsiaTheme="minorEastAsia"/>
          <w:bCs w:val="0"/>
          <w:noProof/>
          <w:sz w:val="22"/>
          <w:szCs w:val="22"/>
          <w:lang w:val="bg-BG" w:eastAsia="bg-BG"/>
        </w:rPr>
      </w:pPr>
      <w:hyperlink w:anchor="_Toc116380576" w:history="1">
        <w:r w:rsidRPr="0066493E">
          <w:rPr>
            <w:rStyle w:val="Hyperlink"/>
            <w:rFonts w:ascii="Cambria" w:hAnsi="Cambria" w:cs="Cambria"/>
            <w:noProof/>
            <w:lang w:val="bg-BG"/>
          </w:rPr>
          <w:t>Проверки на място</w:t>
        </w:r>
        <w:r>
          <w:rPr>
            <w:noProof/>
            <w:webHidden/>
          </w:rPr>
          <w:tab/>
        </w:r>
        <w:r>
          <w:rPr>
            <w:noProof/>
            <w:webHidden/>
          </w:rPr>
          <w:fldChar w:fldCharType="begin"/>
        </w:r>
        <w:r>
          <w:rPr>
            <w:noProof/>
            <w:webHidden/>
          </w:rPr>
          <w:instrText xml:space="preserve"> PAGEREF _Toc116380576 \h </w:instrText>
        </w:r>
        <w:r>
          <w:rPr>
            <w:noProof/>
            <w:webHidden/>
          </w:rPr>
        </w:r>
        <w:r>
          <w:rPr>
            <w:noProof/>
            <w:webHidden/>
          </w:rPr>
          <w:fldChar w:fldCharType="separate"/>
        </w:r>
        <w:r>
          <w:rPr>
            <w:noProof/>
            <w:webHidden/>
          </w:rPr>
          <w:t>27</w:t>
        </w:r>
        <w:r>
          <w:rPr>
            <w:noProof/>
            <w:webHidden/>
          </w:rPr>
          <w:fldChar w:fldCharType="end"/>
        </w:r>
      </w:hyperlink>
    </w:p>
    <w:p w14:paraId="5ACDC91C" w14:textId="6F78E11D" w:rsidR="00D161AE" w:rsidRDefault="00D161AE">
      <w:pPr>
        <w:pStyle w:val="TOC1"/>
        <w:tabs>
          <w:tab w:val="right" w:leader="dot" w:pos="9739"/>
        </w:tabs>
        <w:rPr>
          <w:rFonts w:asciiTheme="minorHAnsi" w:eastAsiaTheme="minorEastAsia" w:hAnsiTheme="minorHAnsi"/>
          <w:bCs w:val="0"/>
          <w:caps w:val="0"/>
          <w:noProof/>
          <w:sz w:val="22"/>
          <w:szCs w:val="22"/>
          <w:lang w:val="bg-BG" w:eastAsia="bg-BG"/>
        </w:rPr>
      </w:pPr>
      <w:hyperlink w:anchor="_Toc116380577" w:history="1">
        <w:r w:rsidRPr="0066493E">
          <w:rPr>
            <w:rStyle w:val="Hyperlink"/>
            <w:rFonts w:ascii="Cambria" w:hAnsi="Cambria"/>
            <w:noProof/>
            <w:lang w:val="bg-BG"/>
          </w:rPr>
          <w:t>Приложения</w:t>
        </w:r>
        <w:r>
          <w:rPr>
            <w:noProof/>
            <w:webHidden/>
          </w:rPr>
          <w:tab/>
        </w:r>
        <w:r>
          <w:rPr>
            <w:noProof/>
            <w:webHidden/>
          </w:rPr>
          <w:fldChar w:fldCharType="begin"/>
        </w:r>
        <w:r>
          <w:rPr>
            <w:noProof/>
            <w:webHidden/>
          </w:rPr>
          <w:instrText xml:space="preserve"> PAGEREF _Toc116380577 \h </w:instrText>
        </w:r>
        <w:r>
          <w:rPr>
            <w:noProof/>
            <w:webHidden/>
          </w:rPr>
        </w:r>
        <w:r>
          <w:rPr>
            <w:noProof/>
            <w:webHidden/>
          </w:rPr>
          <w:fldChar w:fldCharType="separate"/>
        </w:r>
        <w:r>
          <w:rPr>
            <w:noProof/>
            <w:webHidden/>
          </w:rPr>
          <w:t>33</w:t>
        </w:r>
        <w:r>
          <w:rPr>
            <w:noProof/>
            <w:webHidden/>
          </w:rPr>
          <w:fldChar w:fldCharType="end"/>
        </w:r>
      </w:hyperlink>
    </w:p>
    <w:p w14:paraId="23A92864" w14:textId="6D33746D" w:rsidR="00D161AE" w:rsidRDefault="00D161AE">
      <w:pPr>
        <w:pStyle w:val="TOC2"/>
        <w:tabs>
          <w:tab w:val="right" w:leader="dot" w:pos="9739"/>
        </w:tabs>
        <w:rPr>
          <w:rFonts w:eastAsiaTheme="minorEastAsia"/>
          <w:bCs w:val="0"/>
          <w:noProof/>
          <w:sz w:val="22"/>
          <w:szCs w:val="22"/>
          <w:lang w:val="bg-BG" w:eastAsia="bg-BG"/>
        </w:rPr>
      </w:pPr>
      <w:hyperlink w:anchor="_Toc116380578" w:history="1">
        <w:r w:rsidRPr="0066493E">
          <w:rPr>
            <w:rStyle w:val="Hyperlink"/>
            <w:rFonts w:ascii="Cambria" w:hAnsi="Cambria"/>
            <w:noProof/>
            <w:lang w:val="bg-BG"/>
          </w:rPr>
          <w:t>Приложение</w:t>
        </w:r>
        <w:r w:rsidRPr="0066493E">
          <w:rPr>
            <w:rStyle w:val="Hyperlink"/>
            <w:noProof/>
            <w:lang w:val="bg-BG"/>
          </w:rPr>
          <w:t xml:space="preserve"> </w:t>
        </w:r>
        <w:r w:rsidRPr="0066493E">
          <w:rPr>
            <w:rStyle w:val="Hyperlink"/>
            <w:rFonts w:ascii="Cambria" w:hAnsi="Cambria"/>
            <w:noProof/>
            <w:lang w:val="bg-BG"/>
          </w:rPr>
          <w:t>1: Основни документи (линкове)</w:t>
        </w:r>
        <w:r>
          <w:rPr>
            <w:noProof/>
            <w:webHidden/>
          </w:rPr>
          <w:tab/>
        </w:r>
        <w:r>
          <w:rPr>
            <w:noProof/>
            <w:webHidden/>
          </w:rPr>
          <w:fldChar w:fldCharType="begin"/>
        </w:r>
        <w:r>
          <w:rPr>
            <w:noProof/>
            <w:webHidden/>
          </w:rPr>
          <w:instrText xml:space="preserve"> PAGEREF _Toc116380578 \h </w:instrText>
        </w:r>
        <w:r>
          <w:rPr>
            <w:noProof/>
            <w:webHidden/>
          </w:rPr>
        </w:r>
        <w:r>
          <w:rPr>
            <w:noProof/>
            <w:webHidden/>
          </w:rPr>
          <w:fldChar w:fldCharType="separate"/>
        </w:r>
        <w:r>
          <w:rPr>
            <w:noProof/>
            <w:webHidden/>
          </w:rPr>
          <w:t>33</w:t>
        </w:r>
        <w:r>
          <w:rPr>
            <w:noProof/>
            <w:webHidden/>
          </w:rPr>
          <w:fldChar w:fldCharType="end"/>
        </w:r>
      </w:hyperlink>
    </w:p>
    <w:p w14:paraId="2B7F496A" w14:textId="670191BF" w:rsidR="00D161AE" w:rsidRDefault="00D161AE">
      <w:pPr>
        <w:pStyle w:val="TOC2"/>
        <w:tabs>
          <w:tab w:val="right" w:leader="dot" w:pos="9739"/>
        </w:tabs>
        <w:rPr>
          <w:rFonts w:eastAsiaTheme="minorEastAsia"/>
          <w:bCs w:val="0"/>
          <w:noProof/>
          <w:sz w:val="22"/>
          <w:szCs w:val="22"/>
          <w:lang w:val="bg-BG" w:eastAsia="bg-BG"/>
        </w:rPr>
      </w:pPr>
      <w:hyperlink w:anchor="_Toc116380579" w:history="1">
        <w:r w:rsidRPr="0066493E">
          <w:rPr>
            <w:rStyle w:val="Hyperlink"/>
            <w:rFonts w:ascii="Cambria" w:hAnsi="Cambria"/>
            <w:noProof/>
            <w:lang w:val="bg-BG"/>
          </w:rPr>
          <w:t>Приложение</w:t>
        </w:r>
        <w:r w:rsidRPr="0066493E">
          <w:rPr>
            <w:rStyle w:val="Hyperlink"/>
            <w:noProof/>
            <w:lang w:val="bg-BG"/>
          </w:rPr>
          <w:t xml:space="preserve"> </w:t>
        </w:r>
        <w:r w:rsidRPr="0066493E">
          <w:rPr>
            <w:rStyle w:val="Hyperlink"/>
            <w:rFonts w:ascii="Cambria" w:hAnsi="Cambria"/>
            <w:noProof/>
            <w:lang w:val="bg-BG"/>
          </w:rPr>
          <w:t>2: Фишове на етапи и цели</w:t>
        </w:r>
        <w:r>
          <w:rPr>
            <w:noProof/>
            <w:webHidden/>
          </w:rPr>
          <w:tab/>
        </w:r>
        <w:r>
          <w:rPr>
            <w:noProof/>
            <w:webHidden/>
          </w:rPr>
          <w:fldChar w:fldCharType="begin"/>
        </w:r>
        <w:r>
          <w:rPr>
            <w:noProof/>
            <w:webHidden/>
          </w:rPr>
          <w:instrText xml:space="preserve"> PAGEREF _Toc116380579 \h </w:instrText>
        </w:r>
        <w:r>
          <w:rPr>
            <w:noProof/>
            <w:webHidden/>
          </w:rPr>
        </w:r>
        <w:r>
          <w:rPr>
            <w:noProof/>
            <w:webHidden/>
          </w:rPr>
          <w:fldChar w:fldCharType="separate"/>
        </w:r>
        <w:r>
          <w:rPr>
            <w:noProof/>
            <w:webHidden/>
          </w:rPr>
          <w:t>33</w:t>
        </w:r>
        <w:r>
          <w:rPr>
            <w:noProof/>
            <w:webHidden/>
          </w:rPr>
          <w:fldChar w:fldCharType="end"/>
        </w:r>
      </w:hyperlink>
    </w:p>
    <w:p w14:paraId="5EC4D3BE" w14:textId="4D302D1E" w:rsidR="007B372C" w:rsidRPr="00096299" w:rsidRDefault="00934575" w:rsidP="00147BD0">
      <w:pPr>
        <w:pStyle w:val="TOC2"/>
        <w:tabs>
          <w:tab w:val="right" w:leader="dot" w:pos="9739"/>
        </w:tabs>
        <w:rPr>
          <w:rFonts w:asciiTheme="majorHAnsi" w:hAnsiTheme="majorHAnsi"/>
          <w:b/>
          <w:bCs w:val="0"/>
          <w:sz w:val="24"/>
          <w:szCs w:val="24"/>
          <w:lang w:val="bg-BG"/>
        </w:rPr>
      </w:pPr>
      <w:r w:rsidRPr="00096299">
        <w:rPr>
          <w:rFonts w:asciiTheme="majorHAnsi" w:hAnsiTheme="majorHAnsi"/>
          <w:b/>
          <w:bCs w:val="0"/>
          <w:sz w:val="24"/>
          <w:szCs w:val="24"/>
          <w:lang w:val="bg-BG"/>
        </w:rPr>
        <w:fldChar w:fldCharType="end"/>
      </w:r>
    </w:p>
    <w:p w14:paraId="3FFBFD3C" w14:textId="77777777" w:rsidR="00543F04" w:rsidRPr="004A4421" w:rsidRDefault="00543F04" w:rsidP="00543F04">
      <w:pPr>
        <w:pStyle w:val="TOCHeading"/>
      </w:pPr>
      <w:r w:rsidRPr="00375FE5">
        <w:lastRenderedPageBreak/>
        <w:t>Списък на съкращенията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4" w:space="0" w:color="00B0F0"/>
        </w:tblBorders>
        <w:tblLook w:val="04A0" w:firstRow="1" w:lastRow="0" w:firstColumn="1" w:lastColumn="0" w:noHBand="0" w:noVBand="1"/>
      </w:tblPr>
      <w:tblGrid>
        <w:gridCol w:w="1560"/>
        <w:gridCol w:w="7933"/>
      </w:tblGrid>
      <w:tr w:rsidR="003D763F" w:rsidRPr="00125CBF" w14:paraId="52DEDE0A" w14:textId="77777777" w:rsidTr="00CE6733">
        <w:tc>
          <w:tcPr>
            <w:tcW w:w="1560" w:type="dxa"/>
          </w:tcPr>
          <w:p w14:paraId="412EBF23"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ДИФП</w:t>
            </w:r>
          </w:p>
        </w:tc>
        <w:tc>
          <w:tcPr>
            <w:tcW w:w="7933" w:type="dxa"/>
          </w:tcPr>
          <w:p w14:paraId="39678179" w14:textId="77777777" w:rsidR="003D763F" w:rsidRPr="00D62E13" w:rsidRDefault="003D763F" w:rsidP="00CE6733">
            <w:pPr>
              <w:spacing w:before="60" w:after="60" w:line="240" w:lineRule="auto"/>
              <w:rPr>
                <w:rStyle w:val="markedcontent"/>
                <w:rFonts w:ascii="Cambria" w:eastAsiaTheme="majorEastAsia" w:hAnsi="Cambria" w:cs="Arial"/>
              </w:rPr>
            </w:pPr>
            <w:r w:rsidRPr="00D62E13">
              <w:rPr>
                <w:rStyle w:val="markedcontent"/>
                <w:rFonts w:ascii="Cambria" w:eastAsiaTheme="majorEastAsia" w:hAnsi="Cambria" w:cs="Arial"/>
              </w:rPr>
              <w:t>Дирекция „Икономическа и финансова политика“</w:t>
            </w:r>
          </w:p>
        </w:tc>
      </w:tr>
      <w:tr w:rsidR="003D763F" w:rsidRPr="00125CBF" w14:paraId="34E8C5C7" w14:textId="77777777" w:rsidTr="00CE6733">
        <w:tc>
          <w:tcPr>
            <w:tcW w:w="1560" w:type="dxa"/>
          </w:tcPr>
          <w:p w14:paraId="4AF912BA"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ДНФ</w:t>
            </w:r>
          </w:p>
        </w:tc>
        <w:tc>
          <w:tcPr>
            <w:tcW w:w="7933" w:type="dxa"/>
          </w:tcPr>
          <w:p w14:paraId="50505564" w14:textId="77777777" w:rsidR="003D763F" w:rsidRPr="00D62E13" w:rsidRDefault="003D763F"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rPr>
              <w:t>Дирекция „Национален фонд“</w:t>
            </w:r>
          </w:p>
        </w:tc>
      </w:tr>
      <w:tr w:rsidR="003D763F" w:rsidRPr="00125CBF" w14:paraId="2D647EFB" w14:textId="77777777" w:rsidTr="00CE6733">
        <w:tc>
          <w:tcPr>
            <w:tcW w:w="1560" w:type="dxa"/>
          </w:tcPr>
          <w:p w14:paraId="60F84513"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КП</w:t>
            </w:r>
          </w:p>
        </w:tc>
        <w:tc>
          <w:tcPr>
            <w:tcW w:w="7933" w:type="dxa"/>
          </w:tcPr>
          <w:p w14:paraId="2F7EC551" w14:textId="77777777" w:rsidR="003D763F" w:rsidRPr="00D62E13" w:rsidRDefault="003D763F"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lang w:val="bg-BG"/>
              </w:rPr>
              <w:t>Крайни получатели</w:t>
            </w:r>
          </w:p>
        </w:tc>
      </w:tr>
      <w:tr w:rsidR="003D763F" w:rsidRPr="00125CBF" w14:paraId="19853991" w14:textId="77777777" w:rsidTr="00CE6733">
        <w:tc>
          <w:tcPr>
            <w:tcW w:w="1560" w:type="dxa"/>
          </w:tcPr>
          <w:p w14:paraId="036832C3"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МВУ</w:t>
            </w:r>
          </w:p>
        </w:tc>
        <w:tc>
          <w:tcPr>
            <w:tcW w:w="7933" w:type="dxa"/>
          </w:tcPr>
          <w:p w14:paraId="4F701292" w14:textId="77777777" w:rsidR="003D763F" w:rsidRPr="00D62E13" w:rsidRDefault="003D763F"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lang w:val="bg-BG"/>
              </w:rPr>
              <w:t>Механизъм за възстановяване и устойчивост</w:t>
            </w:r>
          </w:p>
        </w:tc>
      </w:tr>
      <w:tr w:rsidR="001123DC" w:rsidRPr="00125CBF" w14:paraId="53070D60" w14:textId="77777777" w:rsidTr="00CE6733">
        <w:tc>
          <w:tcPr>
            <w:tcW w:w="1560" w:type="dxa"/>
          </w:tcPr>
          <w:p w14:paraId="26FE30F1" w14:textId="77777777" w:rsidR="001123DC" w:rsidRPr="00D62E13" w:rsidRDefault="001123DC" w:rsidP="00CE6733">
            <w:pPr>
              <w:spacing w:before="60" w:after="60" w:line="240" w:lineRule="auto"/>
              <w:rPr>
                <w:rFonts w:ascii="Cambria" w:hAnsi="Cambria"/>
                <w:b/>
                <w:bCs/>
                <w:color w:val="16A4FB"/>
                <w:lang w:val="bg-BG"/>
              </w:rPr>
            </w:pPr>
            <w:r w:rsidRPr="00D62E13">
              <w:rPr>
                <w:rFonts w:ascii="Cambria" w:hAnsi="Cambria"/>
                <w:b/>
                <w:bCs/>
                <w:color w:val="16A4FB"/>
                <w:lang w:val="bg-BG"/>
              </w:rPr>
              <w:t>МРГ</w:t>
            </w:r>
          </w:p>
        </w:tc>
        <w:tc>
          <w:tcPr>
            <w:tcW w:w="7933" w:type="dxa"/>
          </w:tcPr>
          <w:p w14:paraId="00A8490C" w14:textId="77777777" w:rsidR="001123DC" w:rsidRPr="00D62E13" w:rsidRDefault="001123DC"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lang w:val="bg-BG"/>
              </w:rPr>
              <w:t>Междуведомствената работна група</w:t>
            </w:r>
          </w:p>
        </w:tc>
      </w:tr>
      <w:tr w:rsidR="003D763F" w:rsidRPr="00125CBF" w14:paraId="6F2D071B" w14:textId="77777777" w:rsidTr="00CE6733">
        <w:tc>
          <w:tcPr>
            <w:tcW w:w="1560" w:type="dxa"/>
          </w:tcPr>
          <w:p w14:paraId="509908AC"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ПВУ</w:t>
            </w:r>
          </w:p>
        </w:tc>
        <w:tc>
          <w:tcPr>
            <w:tcW w:w="7933" w:type="dxa"/>
          </w:tcPr>
          <w:p w14:paraId="19EE89E6" w14:textId="77777777" w:rsidR="003D763F" w:rsidRPr="00D62E13" w:rsidRDefault="003D763F"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lang w:val="bg-BG"/>
              </w:rPr>
              <w:t xml:space="preserve">План за възстановяване и устойчивост </w:t>
            </w:r>
          </w:p>
        </w:tc>
      </w:tr>
      <w:tr w:rsidR="003D763F" w:rsidRPr="00125CBF" w14:paraId="4C0269F3" w14:textId="77777777" w:rsidTr="00CE6733">
        <w:tc>
          <w:tcPr>
            <w:tcW w:w="1560" w:type="dxa"/>
          </w:tcPr>
          <w:p w14:paraId="2D768CBF"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СН</w:t>
            </w:r>
          </w:p>
        </w:tc>
        <w:tc>
          <w:tcPr>
            <w:tcW w:w="7933" w:type="dxa"/>
          </w:tcPr>
          <w:p w14:paraId="380251A1" w14:textId="77777777" w:rsidR="003D763F" w:rsidRPr="00D62E13" w:rsidRDefault="003D763F"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lang w:val="bg-BG"/>
              </w:rPr>
              <w:t>Структури за наблюдение</w:t>
            </w:r>
          </w:p>
        </w:tc>
      </w:tr>
      <w:tr w:rsidR="003D763F" w:rsidRPr="00125CBF" w14:paraId="409DD756" w14:textId="77777777" w:rsidTr="00CE6733">
        <w:tc>
          <w:tcPr>
            <w:tcW w:w="1560" w:type="dxa"/>
          </w:tcPr>
          <w:p w14:paraId="13A76EAA"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СНД</w:t>
            </w:r>
          </w:p>
        </w:tc>
        <w:tc>
          <w:tcPr>
            <w:tcW w:w="7933" w:type="dxa"/>
          </w:tcPr>
          <w:p w14:paraId="194D2C01" w14:textId="77777777" w:rsidR="003D763F" w:rsidRPr="00D62E13" w:rsidRDefault="003D763F"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lang w:val="bg-BG"/>
              </w:rPr>
              <w:t>Структури за наблюдение и докладване</w:t>
            </w:r>
          </w:p>
        </w:tc>
      </w:tr>
      <w:tr w:rsidR="003D763F" w:rsidRPr="00125CBF" w14:paraId="7E7DA4DB" w14:textId="77777777" w:rsidTr="00CE6733">
        <w:tc>
          <w:tcPr>
            <w:tcW w:w="1560" w:type="dxa"/>
          </w:tcPr>
          <w:p w14:paraId="025AE832"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СУК</w:t>
            </w:r>
          </w:p>
        </w:tc>
        <w:tc>
          <w:tcPr>
            <w:tcW w:w="7933" w:type="dxa"/>
          </w:tcPr>
          <w:p w14:paraId="748A737E" w14:textId="77777777" w:rsidR="003D763F" w:rsidRPr="00D62E13" w:rsidRDefault="003D763F"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lang w:val="bg-BG"/>
              </w:rPr>
              <w:t>Системи за управление и контрол</w:t>
            </w:r>
          </w:p>
        </w:tc>
      </w:tr>
      <w:tr w:rsidR="003D763F" w:rsidRPr="00125CBF" w14:paraId="7007E386" w14:textId="77777777" w:rsidTr="00CE6733">
        <w:tc>
          <w:tcPr>
            <w:tcW w:w="1560" w:type="dxa"/>
          </w:tcPr>
          <w:p w14:paraId="352A4EAF"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ФТО</w:t>
            </w:r>
          </w:p>
        </w:tc>
        <w:tc>
          <w:tcPr>
            <w:tcW w:w="7933" w:type="dxa"/>
          </w:tcPr>
          <w:p w14:paraId="3319636C" w14:textId="77777777" w:rsidR="003D763F" w:rsidRPr="00D62E13" w:rsidRDefault="003D763F"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rPr>
              <w:t>Финансов и технически отчет</w:t>
            </w:r>
          </w:p>
        </w:tc>
      </w:tr>
      <w:tr w:rsidR="003D763F" w:rsidRPr="00125CBF" w14:paraId="517C96A9" w14:textId="77777777" w:rsidTr="00CE6733">
        <w:tc>
          <w:tcPr>
            <w:tcW w:w="1560" w:type="dxa"/>
          </w:tcPr>
          <w:p w14:paraId="79B07BD8" w14:textId="77777777" w:rsidR="003D763F" w:rsidRPr="00D62E13" w:rsidRDefault="003D763F" w:rsidP="00CE6733">
            <w:pPr>
              <w:spacing w:before="60" w:after="60" w:line="240" w:lineRule="auto"/>
              <w:rPr>
                <w:rFonts w:ascii="Cambria" w:hAnsi="Cambria"/>
                <w:b/>
                <w:bCs/>
                <w:color w:val="16A4FB"/>
                <w:lang w:val="bg-BG"/>
              </w:rPr>
            </w:pPr>
            <w:r w:rsidRPr="00D62E13">
              <w:rPr>
                <w:rFonts w:ascii="Cambria" w:hAnsi="Cambria"/>
                <w:b/>
                <w:bCs/>
                <w:color w:val="16A4FB"/>
                <w:lang w:val="bg-BG"/>
              </w:rPr>
              <w:t>ЦКЗ</w:t>
            </w:r>
          </w:p>
        </w:tc>
        <w:tc>
          <w:tcPr>
            <w:tcW w:w="7933" w:type="dxa"/>
          </w:tcPr>
          <w:p w14:paraId="028C0A87" w14:textId="77777777" w:rsidR="003D763F" w:rsidRPr="00D62E13" w:rsidRDefault="001123DC"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lang w:val="bg-BG"/>
              </w:rPr>
              <w:t>Дирекция „</w:t>
            </w:r>
            <w:r w:rsidR="003D763F" w:rsidRPr="00D62E13">
              <w:rPr>
                <w:rStyle w:val="markedcontent"/>
                <w:rFonts w:ascii="Cambria" w:eastAsiaTheme="majorEastAsia" w:hAnsi="Cambria" w:cs="Arial"/>
                <w:lang w:val="bg-BG"/>
              </w:rPr>
              <w:t>Централно координационно звено</w:t>
            </w:r>
            <w:r w:rsidRPr="00D62E13">
              <w:rPr>
                <w:rStyle w:val="markedcontent"/>
                <w:rFonts w:ascii="Cambria" w:eastAsiaTheme="majorEastAsia" w:hAnsi="Cambria" w:cs="Arial"/>
                <w:lang w:val="bg-BG"/>
              </w:rPr>
              <w:t>“</w:t>
            </w:r>
          </w:p>
        </w:tc>
      </w:tr>
      <w:tr w:rsidR="003D763F" w:rsidRPr="00125CBF" w14:paraId="2A071F20" w14:textId="77777777" w:rsidTr="00CE6733">
        <w:tc>
          <w:tcPr>
            <w:tcW w:w="1560" w:type="dxa"/>
          </w:tcPr>
          <w:p w14:paraId="33ACC563" w14:textId="77777777" w:rsidR="003D763F" w:rsidRPr="00D62E13" w:rsidRDefault="00375FE5" w:rsidP="00CE6733">
            <w:pPr>
              <w:spacing w:before="60" w:after="60" w:line="240" w:lineRule="auto"/>
              <w:rPr>
                <w:rFonts w:ascii="Cambria" w:hAnsi="Cambria"/>
                <w:b/>
                <w:bCs/>
                <w:color w:val="16A4FB"/>
                <w:lang w:val="bg-BG"/>
              </w:rPr>
            </w:pPr>
            <w:r w:rsidRPr="00D62E13">
              <w:rPr>
                <w:rFonts w:ascii="Cambria" w:hAnsi="Cambria"/>
                <w:b/>
                <w:bCs/>
                <w:color w:val="16A4FB"/>
                <w:lang w:val="bg-BG"/>
              </w:rPr>
              <w:t>Q&amp;A</w:t>
            </w:r>
          </w:p>
        </w:tc>
        <w:tc>
          <w:tcPr>
            <w:tcW w:w="7933" w:type="dxa"/>
          </w:tcPr>
          <w:p w14:paraId="061D3857" w14:textId="77777777" w:rsidR="003D763F" w:rsidRPr="00D62E13" w:rsidRDefault="00375FE5" w:rsidP="00CE6733">
            <w:pPr>
              <w:spacing w:before="60" w:after="60" w:line="240" w:lineRule="auto"/>
              <w:rPr>
                <w:rStyle w:val="markedcontent"/>
                <w:rFonts w:ascii="Cambria" w:eastAsiaTheme="majorEastAsia" w:hAnsi="Cambria" w:cs="Arial"/>
                <w:lang w:val="bg-BG"/>
              </w:rPr>
            </w:pPr>
            <w:r w:rsidRPr="00D62E13">
              <w:rPr>
                <w:rStyle w:val="markedcontent"/>
                <w:rFonts w:ascii="Cambria" w:eastAsiaTheme="majorEastAsia" w:hAnsi="Cambria" w:cs="Arial"/>
                <w:lang w:val="bg-BG"/>
              </w:rPr>
              <w:t>Въпроси и отговори</w:t>
            </w:r>
          </w:p>
        </w:tc>
      </w:tr>
    </w:tbl>
    <w:p w14:paraId="6E41C6F8" w14:textId="77777777" w:rsidR="00A712D2" w:rsidRPr="00692225" w:rsidRDefault="00A712D2">
      <w:pPr>
        <w:rPr>
          <w:b/>
        </w:rPr>
      </w:pPr>
    </w:p>
    <w:p w14:paraId="6C7B08B5" w14:textId="77777777" w:rsidR="00A712D2" w:rsidRPr="00096299" w:rsidRDefault="00A712D2">
      <w:pPr>
        <w:rPr>
          <w:b/>
          <w:bCs/>
          <w:lang w:val="bg-BG"/>
        </w:rPr>
      </w:pPr>
    </w:p>
    <w:p w14:paraId="470A0841" w14:textId="77777777" w:rsidR="00A712D2" w:rsidRPr="00096299" w:rsidRDefault="00A712D2">
      <w:pPr>
        <w:rPr>
          <w:b/>
          <w:bCs/>
          <w:lang w:val="bg-BG"/>
        </w:rPr>
      </w:pPr>
      <w:r w:rsidRPr="00096299">
        <w:rPr>
          <w:b/>
          <w:bCs/>
          <w:lang w:val="bg-BG"/>
        </w:rPr>
        <w:br w:type="page"/>
      </w:r>
    </w:p>
    <w:p w14:paraId="66EB933B" w14:textId="77777777" w:rsidR="00A712D2" w:rsidRPr="00096299" w:rsidRDefault="00B75D8F" w:rsidP="00A712D2">
      <w:pPr>
        <w:pStyle w:val="TOCHeading"/>
        <w:rPr>
          <w:rFonts w:ascii="Cambria" w:hAnsi="Cambria"/>
          <w:noProof w:val="0"/>
          <w:lang w:val="bg-BG"/>
        </w:rPr>
      </w:pPr>
      <w:r w:rsidRPr="00096299">
        <w:rPr>
          <w:rFonts w:ascii="Cambria" w:hAnsi="Cambria"/>
          <w:noProof w:val="0"/>
          <w:lang w:val="bg-BG"/>
        </w:rPr>
        <w:lastRenderedPageBreak/>
        <w:t>Списък на таблици</w:t>
      </w:r>
      <w:r w:rsidR="004823ED" w:rsidRPr="00096299">
        <w:rPr>
          <w:rFonts w:ascii="Cambria" w:hAnsi="Cambria"/>
          <w:noProof w:val="0"/>
          <w:lang w:val="bg-BG"/>
        </w:rPr>
        <w:t xml:space="preserve"> и фигури</w:t>
      </w:r>
    </w:p>
    <w:p w14:paraId="767C34AB" w14:textId="77777777" w:rsidR="00A712D2" w:rsidRPr="00096299" w:rsidRDefault="004823ED">
      <w:pPr>
        <w:rPr>
          <w:rFonts w:ascii="Cambria" w:hAnsi="Cambria"/>
          <w:b/>
          <w:bCs/>
          <w:color w:val="00B0F0"/>
          <w:sz w:val="26"/>
          <w:szCs w:val="26"/>
          <w:lang w:val="bg-BG"/>
        </w:rPr>
      </w:pPr>
      <w:r w:rsidRPr="00096299">
        <w:rPr>
          <w:rFonts w:ascii="Cambria" w:hAnsi="Cambria"/>
          <w:b/>
          <w:bCs/>
          <w:color w:val="00B0F0"/>
          <w:sz w:val="26"/>
          <w:szCs w:val="26"/>
          <w:lang w:val="bg-BG"/>
        </w:rPr>
        <w:t>Т</w:t>
      </w:r>
      <w:r w:rsidR="00B75D8F" w:rsidRPr="00096299">
        <w:rPr>
          <w:rFonts w:ascii="Cambria" w:hAnsi="Cambria"/>
          <w:b/>
          <w:bCs/>
          <w:color w:val="00B0F0"/>
          <w:sz w:val="26"/>
          <w:szCs w:val="26"/>
          <w:lang w:val="bg-BG"/>
        </w:rPr>
        <w:t>аблици</w:t>
      </w:r>
    </w:p>
    <w:p w14:paraId="15FD7617" w14:textId="77777777" w:rsidR="00492FAE" w:rsidRDefault="00A712D2">
      <w:pPr>
        <w:pStyle w:val="TableofFigures"/>
        <w:tabs>
          <w:tab w:val="right" w:leader="dot" w:pos="9739"/>
        </w:tabs>
        <w:rPr>
          <w:rFonts w:eastAsiaTheme="minorEastAsia"/>
          <w:noProof/>
        </w:rPr>
      </w:pPr>
      <w:r w:rsidRPr="00096299">
        <w:rPr>
          <w:b/>
          <w:bCs/>
          <w:lang w:val="bg-BG"/>
        </w:rPr>
        <w:fldChar w:fldCharType="begin"/>
      </w:r>
      <w:r w:rsidRPr="00096299">
        <w:rPr>
          <w:b/>
          <w:bCs/>
          <w:lang w:val="bg-BG"/>
        </w:rPr>
        <w:instrText xml:space="preserve"> TOC \h \z \c "Table" </w:instrText>
      </w:r>
      <w:r w:rsidRPr="00096299">
        <w:rPr>
          <w:b/>
          <w:bCs/>
          <w:lang w:val="bg-BG"/>
        </w:rPr>
        <w:fldChar w:fldCharType="separate"/>
      </w:r>
      <w:hyperlink w:anchor="_Toc110441485" w:history="1">
        <w:r w:rsidR="00492FAE" w:rsidRPr="003C2BB2">
          <w:rPr>
            <w:rStyle w:val="Hyperlink"/>
            <w:rFonts w:ascii="Cambria" w:hAnsi="Cambria"/>
            <w:noProof/>
            <w:lang w:val="bg-BG"/>
          </w:rPr>
          <w:t>Таблица</w:t>
        </w:r>
        <w:r w:rsidR="00492FAE" w:rsidRPr="003C2BB2">
          <w:rPr>
            <w:rStyle w:val="Hyperlink"/>
            <w:noProof/>
            <w:lang w:val="bg-BG"/>
          </w:rPr>
          <w:t xml:space="preserve"> 1</w:t>
        </w:r>
        <w:r w:rsidR="00492FAE" w:rsidRPr="003C2BB2">
          <w:rPr>
            <w:rStyle w:val="Hyperlink"/>
            <w:rFonts w:ascii="Times New Roman" w:hAnsi="Times New Roman"/>
            <w:noProof/>
            <w:lang w:val="bg-BG"/>
          </w:rPr>
          <w:t>: Списък на общите показатели</w:t>
        </w:r>
        <w:r w:rsidR="00492FAE">
          <w:rPr>
            <w:noProof/>
            <w:webHidden/>
          </w:rPr>
          <w:tab/>
        </w:r>
        <w:r w:rsidR="00492FAE">
          <w:rPr>
            <w:noProof/>
            <w:webHidden/>
          </w:rPr>
          <w:fldChar w:fldCharType="begin"/>
        </w:r>
        <w:r w:rsidR="00492FAE">
          <w:rPr>
            <w:noProof/>
            <w:webHidden/>
          </w:rPr>
          <w:instrText xml:space="preserve"> PAGEREF _Toc110441485 \h </w:instrText>
        </w:r>
        <w:r w:rsidR="00492FAE">
          <w:rPr>
            <w:noProof/>
            <w:webHidden/>
          </w:rPr>
        </w:r>
        <w:r w:rsidR="00492FAE">
          <w:rPr>
            <w:noProof/>
            <w:webHidden/>
          </w:rPr>
          <w:fldChar w:fldCharType="separate"/>
        </w:r>
        <w:r w:rsidR="004F4131">
          <w:rPr>
            <w:noProof/>
            <w:webHidden/>
          </w:rPr>
          <w:t>10</w:t>
        </w:r>
        <w:r w:rsidR="00492FAE">
          <w:rPr>
            <w:noProof/>
            <w:webHidden/>
          </w:rPr>
          <w:fldChar w:fldCharType="end"/>
        </w:r>
      </w:hyperlink>
    </w:p>
    <w:p w14:paraId="37A80E79" w14:textId="77777777" w:rsidR="00492FAE" w:rsidRDefault="00D161AE">
      <w:pPr>
        <w:pStyle w:val="TableofFigures"/>
        <w:tabs>
          <w:tab w:val="right" w:leader="dot" w:pos="9739"/>
        </w:tabs>
        <w:rPr>
          <w:rFonts w:eastAsiaTheme="minorEastAsia"/>
          <w:noProof/>
        </w:rPr>
      </w:pPr>
      <w:hyperlink w:anchor="_Toc110441486" w:history="1">
        <w:r w:rsidR="00492FAE" w:rsidRPr="003C2BB2">
          <w:rPr>
            <w:rStyle w:val="Hyperlink"/>
            <w:rFonts w:ascii="Cambria" w:hAnsi="Cambria"/>
            <w:noProof/>
            <w:lang w:val="bg-BG"/>
          </w:rPr>
          <w:t>Таблица</w:t>
        </w:r>
        <w:r w:rsidR="00492FAE" w:rsidRPr="003C2BB2">
          <w:rPr>
            <w:rStyle w:val="Hyperlink"/>
            <w:noProof/>
            <w:lang w:val="bg-BG"/>
          </w:rPr>
          <w:t xml:space="preserve"> 2</w:t>
        </w:r>
        <w:r w:rsidR="00492FAE" w:rsidRPr="003C2BB2">
          <w:rPr>
            <w:rStyle w:val="Hyperlink"/>
            <w:rFonts w:ascii="Times New Roman" w:hAnsi="Times New Roman"/>
            <w:noProof/>
            <w:lang w:val="bg-BG"/>
          </w:rPr>
          <w:t>: Основни отговорности в процеса на докладване на общите показатели</w:t>
        </w:r>
        <w:r w:rsidR="00492FAE">
          <w:rPr>
            <w:noProof/>
            <w:webHidden/>
          </w:rPr>
          <w:tab/>
        </w:r>
        <w:r w:rsidR="00492FAE">
          <w:rPr>
            <w:noProof/>
            <w:webHidden/>
          </w:rPr>
          <w:fldChar w:fldCharType="begin"/>
        </w:r>
        <w:r w:rsidR="00492FAE">
          <w:rPr>
            <w:noProof/>
            <w:webHidden/>
          </w:rPr>
          <w:instrText xml:space="preserve"> PAGEREF _Toc110441486 \h </w:instrText>
        </w:r>
        <w:r w:rsidR="00492FAE">
          <w:rPr>
            <w:noProof/>
            <w:webHidden/>
          </w:rPr>
        </w:r>
        <w:r w:rsidR="00492FAE">
          <w:rPr>
            <w:noProof/>
            <w:webHidden/>
          </w:rPr>
          <w:fldChar w:fldCharType="separate"/>
        </w:r>
        <w:r w:rsidR="004F4131">
          <w:rPr>
            <w:noProof/>
            <w:webHidden/>
          </w:rPr>
          <w:t>11</w:t>
        </w:r>
        <w:r w:rsidR="00492FAE">
          <w:rPr>
            <w:noProof/>
            <w:webHidden/>
          </w:rPr>
          <w:fldChar w:fldCharType="end"/>
        </w:r>
      </w:hyperlink>
    </w:p>
    <w:p w14:paraId="454001B0" w14:textId="77777777" w:rsidR="00492FAE" w:rsidRDefault="00D161AE">
      <w:pPr>
        <w:pStyle w:val="TableofFigures"/>
        <w:tabs>
          <w:tab w:val="right" w:leader="dot" w:pos="9739"/>
        </w:tabs>
        <w:rPr>
          <w:rFonts w:eastAsiaTheme="minorEastAsia"/>
          <w:noProof/>
        </w:rPr>
      </w:pPr>
      <w:hyperlink w:anchor="_Toc110441487" w:history="1">
        <w:r w:rsidR="00492FAE" w:rsidRPr="003C2BB2">
          <w:rPr>
            <w:rStyle w:val="Hyperlink"/>
            <w:rFonts w:ascii="Cambria" w:hAnsi="Cambria"/>
            <w:noProof/>
            <w:lang w:val="bg-BG"/>
          </w:rPr>
          <w:t>Таблица</w:t>
        </w:r>
        <w:r w:rsidR="00492FAE" w:rsidRPr="003C2BB2">
          <w:rPr>
            <w:rStyle w:val="Hyperlink"/>
            <w:noProof/>
            <w:lang w:val="bg-BG"/>
          </w:rPr>
          <w:t xml:space="preserve"> 3</w:t>
        </w:r>
        <w:r w:rsidR="00492FAE" w:rsidRPr="003C2BB2">
          <w:rPr>
            <w:rStyle w:val="Hyperlink"/>
            <w:rFonts w:ascii="Times New Roman" w:hAnsi="Times New Roman"/>
            <w:noProof/>
            <w:lang w:val="bg-BG"/>
          </w:rPr>
          <w:t>: Брой етапи по компоненти</w:t>
        </w:r>
        <w:r w:rsidR="00492FAE">
          <w:rPr>
            <w:noProof/>
            <w:webHidden/>
          </w:rPr>
          <w:tab/>
        </w:r>
        <w:r w:rsidR="00492FAE">
          <w:rPr>
            <w:noProof/>
            <w:webHidden/>
          </w:rPr>
          <w:fldChar w:fldCharType="begin"/>
        </w:r>
        <w:r w:rsidR="00492FAE">
          <w:rPr>
            <w:noProof/>
            <w:webHidden/>
          </w:rPr>
          <w:instrText xml:space="preserve"> PAGEREF _Toc110441487 \h </w:instrText>
        </w:r>
        <w:r w:rsidR="00492FAE">
          <w:rPr>
            <w:noProof/>
            <w:webHidden/>
          </w:rPr>
        </w:r>
        <w:r w:rsidR="00492FAE">
          <w:rPr>
            <w:noProof/>
            <w:webHidden/>
          </w:rPr>
          <w:fldChar w:fldCharType="separate"/>
        </w:r>
        <w:r w:rsidR="004F4131">
          <w:rPr>
            <w:noProof/>
            <w:webHidden/>
          </w:rPr>
          <w:t>14</w:t>
        </w:r>
        <w:r w:rsidR="00492FAE">
          <w:rPr>
            <w:noProof/>
            <w:webHidden/>
          </w:rPr>
          <w:fldChar w:fldCharType="end"/>
        </w:r>
      </w:hyperlink>
    </w:p>
    <w:p w14:paraId="438D8C96" w14:textId="77777777" w:rsidR="00492FAE" w:rsidRDefault="00D161AE">
      <w:pPr>
        <w:pStyle w:val="TableofFigures"/>
        <w:tabs>
          <w:tab w:val="right" w:leader="dot" w:pos="9739"/>
        </w:tabs>
        <w:rPr>
          <w:rFonts w:eastAsiaTheme="minorEastAsia"/>
          <w:noProof/>
        </w:rPr>
      </w:pPr>
      <w:hyperlink w:anchor="_Toc110441488" w:history="1">
        <w:r w:rsidR="00492FAE" w:rsidRPr="003C2BB2">
          <w:rPr>
            <w:rStyle w:val="Hyperlink"/>
            <w:rFonts w:ascii="Cambria" w:hAnsi="Cambria"/>
            <w:noProof/>
            <w:lang w:val="bg-BG"/>
          </w:rPr>
          <w:t>Таблица</w:t>
        </w:r>
        <w:r w:rsidR="00492FAE" w:rsidRPr="003C2BB2">
          <w:rPr>
            <w:rStyle w:val="Hyperlink"/>
            <w:noProof/>
            <w:lang w:val="bg-BG"/>
          </w:rPr>
          <w:t xml:space="preserve"> 4</w:t>
        </w:r>
        <w:r w:rsidR="00492FAE" w:rsidRPr="003C2BB2">
          <w:rPr>
            <w:rStyle w:val="Hyperlink"/>
            <w:rFonts w:ascii="Times New Roman" w:hAnsi="Times New Roman"/>
            <w:noProof/>
            <w:lang w:val="bg-BG"/>
          </w:rPr>
          <w:t>: Брой цели по компоненти</w:t>
        </w:r>
        <w:r w:rsidR="00492FAE">
          <w:rPr>
            <w:noProof/>
            <w:webHidden/>
          </w:rPr>
          <w:tab/>
        </w:r>
        <w:r w:rsidR="00492FAE">
          <w:rPr>
            <w:noProof/>
            <w:webHidden/>
          </w:rPr>
          <w:fldChar w:fldCharType="begin"/>
        </w:r>
        <w:r w:rsidR="00492FAE">
          <w:rPr>
            <w:noProof/>
            <w:webHidden/>
          </w:rPr>
          <w:instrText xml:space="preserve"> PAGEREF _Toc110441488 \h </w:instrText>
        </w:r>
        <w:r w:rsidR="00492FAE">
          <w:rPr>
            <w:noProof/>
            <w:webHidden/>
          </w:rPr>
        </w:r>
        <w:r w:rsidR="00492FAE">
          <w:rPr>
            <w:noProof/>
            <w:webHidden/>
          </w:rPr>
          <w:fldChar w:fldCharType="separate"/>
        </w:r>
        <w:r w:rsidR="004F4131">
          <w:rPr>
            <w:noProof/>
            <w:webHidden/>
          </w:rPr>
          <w:t>15</w:t>
        </w:r>
        <w:r w:rsidR="00492FAE">
          <w:rPr>
            <w:noProof/>
            <w:webHidden/>
          </w:rPr>
          <w:fldChar w:fldCharType="end"/>
        </w:r>
      </w:hyperlink>
    </w:p>
    <w:p w14:paraId="2857338E" w14:textId="77777777" w:rsidR="00492FAE" w:rsidRDefault="00D161AE">
      <w:pPr>
        <w:pStyle w:val="TableofFigures"/>
        <w:tabs>
          <w:tab w:val="right" w:leader="dot" w:pos="9739"/>
        </w:tabs>
        <w:rPr>
          <w:rFonts w:eastAsiaTheme="minorEastAsia"/>
          <w:noProof/>
        </w:rPr>
      </w:pPr>
      <w:hyperlink w:anchor="_Toc110441489" w:history="1">
        <w:r w:rsidR="00492FAE" w:rsidRPr="003C2BB2">
          <w:rPr>
            <w:rStyle w:val="Hyperlink"/>
            <w:rFonts w:ascii="Cambria" w:hAnsi="Cambria"/>
            <w:noProof/>
            <w:lang w:val="bg-BG"/>
          </w:rPr>
          <w:t>Таблица</w:t>
        </w:r>
        <w:r w:rsidR="00492FAE" w:rsidRPr="003C2BB2">
          <w:rPr>
            <w:rStyle w:val="Hyperlink"/>
            <w:noProof/>
            <w:lang w:val="bg-BG"/>
          </w:rPr>
          <w:t xml:space="preserve"> 5</w:t>
        </w:r>
        <w:r w:rsidR="00492FAE" w:rsidRPr="003C2BB2">
          <w:rPr>
            <w:rStyle w:val="Hyperlink"/>
            <w:rFonts w:ascii="Times New Roman" w:hAnsi="Times New Roman"/>
            <w:noProof/>
            <w:lang w:val="bg-BG"/>
          </w:rPr>
          <w:t>: Основни отговорности в процеса на докладване на етапите и целите</w:t>
        </w:r>
        <w:r w:rsidR="00492FAE">
          <w:rPr>
            <w:noProof/>
            <w:webHidden/>
          </w:rPr>
          <w:tab/>
        </w:r>
        <w:r w:rsidR="00492FAE">
          <w:rPr>
            <w:noProof/>
            <w:webHidden/>
          </w:rPr>
          <w:fldChar w:fldCharType="begin"/>
        </w:r>
        <w:r w:rsidR="00492FAE">
          <w:rPr>
            <w:noProof/>
            <w:webHidden/>
          </w:rPr>
          <w:instrText xml:space="preserve"> PAGEREF _Toc110441489 \h </w:instrText>
        </w:r>
        <w:r w:rsidR="00492FAE">
          <w:rPr>
            <w:noProof/>
            <w:webHidden/>
          </w:rPr>
        </w:r>
        <w:r w:rsidR="00492FAE">
          <w:rPr>
            <w:noProof/>
            <w:webHidden/>
          </w:rPr>
          <w:fldChar w:fldCharType="separate"/>
        </w:r>
        <w:r w:rsidR="004F4131">
          <w:rPr>
            <w:noProof/>
            <w:webHidden/>
          </w:rPr>
          <w:t>17</w:t>
        </w:r>
        <w:r w:rsidR="00492FAE">
          <w:rPr>
            <w:noProof/>
            <w:webHidden/>
          </w:rPr>
          <w:fldChar w:fldCharType="end"/>
        </w:r>
      </w:hyperlink>
    </w:p>
    <w:p w14:paraId="346198FE" w14:textId="77777777" w:rsidR="00492FAE" w:rsidRDefault="00D161AE">
      <w:pPr>
        <w:pStyle w:val="TableofFigures"/>
        <w:tabs>
          <w:tab w:val="right" w:leader="dot" w:pos="9739"/>
        </w:tabs>
        <w:rPr>
          <w:rFonts w:eastAsiaTheme="minorEastAsia"/>
          <w:noProof/>
        </w:rPr>
      </w:pPr>
      <w:hyperlink w:anchor="_Toc110441490" w:history="1">
        <w:r w:rsidR="00492FAE" w:rsidRPr="003C2BB2">
          <w:rPr>
            <w:rStyle w:val="Hyperlink"/>
            <w:rFonts w:ascii="Cambria" w:hAnsi="Cambria"/>
            <w:noProof/>
            <w:lang w:val="bg-BG"/>
          </w:rPr>
          <w:t>Таблица</w:t>
        </w:r>
        <w:r w:rsidR="00492FAE" w:rsidRPr="003C2BB2">
          <w:rPr>
            <w:rStyle w:val="Hyperlink"/>
            <w:noProof/>
            <w:lang w:val="bg-BG"/>
          </w:rPr>
          <w:t xml:space="preserve"> 6</w:t>
        </w:r>
        <w:r w:rsidR="00492FAE" w:rsidRPr="003C2BB2">
          <w:rPr>
            <w:rStyle w:val="Hyperlink"/>
            <w:rFonts w:ascii="Times New Roman" w:hAnsi="Times New Roman"/>
            <w:noProof/>
            <w:lang w:val="bg-BG"/>
          </w:rPr>
          <w:t>: Примерни базови доказателства за ключови етапи (съгласно Дискусионната бележка на ЕК)</w:t>
        </w:r>
        <w:r w:rsidR="00492FAE">
          <w:rPr>
            <w:noProof/>
            <w:webHidden/>
          </w:rPr>
          <w:tab/>
        </w:r>
        <w:r w:rsidR="00492FAE">
          <w:rPr>
            <w:noProof/>
            <w:webHidden/>
          </w:rPr>
          <w:fldChar w:fldCharType="begin"/>
        </w:r>
        <w:r w:rsidR="00492FAE">
          <w:rPr>
            <w:noProof/>
            <w:webHidden/>
          </w:rPr>
          <w:instrText xml:space="preserve"> PAGEREF _Toc110441490 \h </w:instrText>
        </w:r>
        <w:r w:rsidR="00492FAE">
          <w:rPr>
            <w:noProof/>
            <w:webHidden/>
          </w:rPr>
        </w:r>
        <w:r w:rsidR="00492FAE">
          <w:rPr>
            <w:noProof/>
            <w:webHidden/>
          </w:rPr>
          <w:fldChar w:fldCharType="separate"/>
        </w:r>
        <w:r w:rsidR="004F4131">
          <w:rPr>
            <w:noProof/>
            <w:webHidden/>
          </w:rPr>
          <w:t>21</w:t>
        </w:r>
        <w:r w:rsidR="00492FAE">
          <w:rPr>
            <w:noProof/>
            <w:webHidden/>
          </w:rPr>
          <w:fldChar w:fldCharType="end"/>
        </w:r>
      </w:hyperlink>
    </w:p>
    <w:p w14:paraId="1F3709EA" w14:textId="77777777" w:rsidR="00492FAE" w:rsidRDefault="00D161AE">
      <w:pPr>
        <w:pStyle w:val="TableofFigures"/>
        <w:tabs>
          <w:tab w:val="right" w:leader="dot" w:pos="9739"/>
        </w:tabs>
        <w:rPr>
          <w:rFonts w:eastAsiaTheme="minorEastAsia"/>
          <w:noProof/>
        </w:rPr>
      </w:pPr>
      <w:hyperlink w:anchor="_Toc110441491" w:history="1">
        <w:r w:rsidR="00492FAE" w:rsidRPr="003C2BB2">
          <w:rPr>
            <w:rStyle w:val="Hyperlink"/>
            <w:rFonts w:ascii="Cambria" w:hAnsi="Cambria"/>
            <w:noProof/>
            <w:lang w:val="bg-BG"/>
          </w:rPr>
          <w:t>Таблица</w:t>
        </w:r>
        <w:r w:rsidR="00492FAE" w:rsidRPr="003C2BB2">
          <w:rPr>
            <w:rStyle w:val="Hyperlink"/>
            <w:noProof/>
            <w:lang w:val="bg-BG"/>
          </w:rPr>
          <w:t xml:space="preserve"> 7</w:t>
        </w:r>
        <w:r w:rsidR="00492FAE" w:rsidRPr="003C2BB2">
          <w:rPr>
            <w:rStyle w:val="Hyperlink"/>
            <w:rFonts w:ascii="Times New Roman" w:hAnsi="Times New Roman"/>
            <w:noProof/>
            <w:lang w:val="bg-BG"/>
          </w:rPr>
          <w:t>: Примерни базови доказателства за цели (съгласно Дискусионната бележка на ЕК)</w:t>
        </w:r>
        <w:r w:rsidR="00492FAE">
          <w:rPr>
            <w:noProof/>
            <w:webHidden/>
          </w:rPr>
          <w:tab/>
        </w:r>
        <w:r w:rsidR="00492FAE">
          <w:rPr>
            <w:noProof/>
            <w:webHidden/>
          </w:rPr>
          <w:fldChar w:fldCharType="begin"/>
        </w:r>
        <w:r w:rsidR="00492FAE">
          <w:rPr>
            <w:noProof/>
            <w:webHidden/>
          </w:rPr>
          <w:instrText xml:space="preserve"> PAGEREF _Toc110441491 \h </w:instrText>
        </w:r>
        <w:r w:rsidR="00492FAE">
          <w:rPr>
            <w:noProof/>
            <w:webHidden/>
          </w:rPr>
        </w:r>
        <w:r w:rsidR="00492FAE">
          <w:rPr>
            <w:noProof/>
            <w:webHidden/>
          </w:rPr>
          <w:fldChar w:fldCharType="separate"/>
        </w:r>
        <w:r w:rsidR="004F4131">
          <w:rPr>
            <w:noProof/>
            <w:webHidden/>
          </w:rPr>
          <w:t>24</w:t>
        </w:r>
        <w:r w:rsidR="00492FAE">
          <w:rPr>
            <w:noProof/>
            <w:webHidden/>
          </w:rPr>
          <w:fldChar w:fldCharType="end"/>
        </w:r>
      </w:hyperlink>
    </w:p>
    <w:p w14:paraId="1D840DFB" w14:textId="77777777" w:rsidR="00492FAE" w:rsidRDefault="00D161AE">
      <w:pPr>
        <w:pStyle w:val="TableofFigures"/>
        <w:tabs>
          <w:tab w:val="right" w:leader="dot" w:pos="9739"/>
        </w:tabs>
        <w:rPr>
          <w:rFonts w:eastAsiaTheme="minorEastAsia"/>
          <w:noProof/>
        </w:rPr>
      </w:pPr>
      <w:hyperlink w:anchor="_Toc110441492" w:history="1">
        <w:r w:rsidR="00492FAE" w:rsidRPr="003C2BB2">
          <w:rPr>
            <w:rStyle w:val="Hyperlink"/>
            <w:rFonts w:ascii="Cambria" w:hAnsi="Cambria"/>
            <w:noProof/>
            <w:lang w:val="bg-BG"/>
          </w:rPr>
          <w:t>Таблица</w:t>
        </w:r>
        <w:r w:rsidR="00492FAE" w:rsidRPr="003C2BB2">
          <w:rPr>
            <w:rStyle w:val="Hyperlink"/>
            <w:noProof/>
            <w:lang w:val="bg-BG"/>
          </w:rPr>
          <w:t xml:space="preserve"> 8</w:t>
        </w:r>
        <w:r w:rsidR="00492FAE" w:rsidRPr="003C2BB2">
          <w:rPr>
            <w:rStyle w:val="Hyperlink"/>
            <w:rFonts w:ascii="Times New Roman" w:hAnsi="Times New Roman"/>
            <w:noProof/>
            <w:lang w:val="bg-BG"/>
          </w:rPr>
          <w:t>: Отговорности на СНД и/или ДНФ по отношение на проверките на място</w:t>
        </w:r>
        <w:r w:rsidR="00492FAE">
          <w:rPr>
            <w:noProof/>
            <w:webHidden/>
          </w:rPr>
          <w:tab/>
        </w:r>
        <w:r w:rsidR="00492FAE">
          <w:rPr>
            <w:noProof/>
            <w:webHidden/>
          </w:rPr>
          <w:fldChar w:fldCharType="begin"/>
        </w:r>
        <w:r w:rsidR="00492FAE">
          <w:rPr>
            <w:noProof/>
            <w:webHidden/>
          </w:rPr>
          <w:instrText xml:space="preserve"> PAGEREF _Toc110441492 \h </w:instrText>
        </w:r>
        <w:r w:rsidR="00492FAE">
          <w:rPr>
            <w:noProof/>
            <w:webHidden/>
          </w:rPr>
        </w:r>
        <w:r w:rsidR="00492FAE">
          <w:rPr>
            <w:noProof/>
            <w:webHidden/>
          </w:rPr>
          <w:fldChar w:fldCharType="separate"/>
        </w:r>
        <w:r w:rsidR="004F4131">
          <w:rPr>
            <w:noProof/>
            <w:webHidden/>
          </w:rPr>
          <w:t>29</w:t>
        </w:r>
        <w:r w:rsidR="00492FAE">
          <w:rPr>
            <w:noProof/>
            <w:webHidden/>
          </w:rPr>
          <w:fldChar w:fldCharType="end"/>
        </w:r>
      </w:hyperlink>
    </w:p>
    <w:p w14:paraId="6E1923F5" w14:textId="77777777" w:rsidR="00492FAE" w:rsidRDefault="00D161AE">
      <w:pPr>
        <w:pStyle w:val="TableofFigures"/>
        <w:tabs>
          <w:tab w:val="right" w:leader="dot" w:pos="9739"/>
        </w:tabs>
        <w:rPr>
          <w:rFonts w:eastAsiaTheme="minorEastAsia"/>
          <w:noProof/>
        </w:rPr>
      </w:pPr>
      <w:hyperlink w:anchor="_Toc110441493" w:history="1">
        <w:r w:rsidR="00492FAE" w:rsidRPr="003C2BB2">
          <w:rPr>
            <w:rStyle w:val="Hyperlink"/>
            <w:rFonts w:ascii="Cambria" w:hAnsi="Cambria"/>
            <w:noProof/>
            <w:lang w:val="bg-BG"/>
          </w:rPr>
          <w:t>Таблица</w:t>
        </w:r>
        <w:r w:rsidR="00492FAE" w:rsidRPr="003C2BB2">
          <w:rPr>
            <w:rStyle w:val="Hyperlink"/>
            <w:noProof/>
            <w:lang w:val="bg-BG"/>
          </w:rPr>
          <w:t xml:space="preserve"> 9</w:t>
        </w:r>
        <w:r w:rsidR="00492FAE" w:rsidRPr="003C2BB2">
          <w:rPr>
            <w:rStyle w:val="Hyperlink"/>
            <w:rFonts w:ascii="Times New Roman" w:hAnsi="Times New Roman"/>
            <w:noProof/>
            <w:lang w:val="bg-BG"/>
          </w:rPr>
          <w:t>: Отговорности на КП по отношение на проверките на място</w:t>
        </w:r>
        <w:r w:rsidR="00492FAE">
          <w:rPr>
            <w:noProof/>
            <w:webHidden/>
          </w:rPr>
          <w:tab/>
        </w:r>
        <w:r w:rsidR="00492FAE">
          <w:rPr>
            <w:noProof/>
            <w:webHidden/>
          </w:rPr>
          <w:fldChar w:fldCharType="begin"/>
        </w:r>
        <w:r w:rsidR="00492FAE">
          <w:rPr>
            <w:noProof/>
            <w:webHidden/>
          </w:rPr>
          <w:instrText xml:space="preserve"> PAGEREF _Toc110441493 \h </w:instrText>
        </w:r>
        <w:r w:rsidR="00492FAE">
          <w:rPr>
            <w:noProof/>
            <w:webHidden/>
          </w:rPr>
        </w:r>
        <w:r w:rsidR="00492FAE">
          <w:rPr>
            <w:noProof/>
            <w:webHidden/>
          </w:rPr>
          <w:fldChar w:fldCharType="separate"/>
        </w:r>
        <w:r w:rsidR="004F4131">
          <w:rPr>
            <w:noProof/>
            <w:webHidden/>
          </w:rPr>
          <w:t>30</w:t>
        </w:r>
        <w:r w:rsidR="00492FAE">
          <w:rPr>
            <w:noProof/>
            <w:webHidden/>
          </w:rPr>
          <w:fldChar w:fldCharType="end"/>
        </w:r>
      </w:hyperlink>
    </w:p>
    <w:p w14:paraId="55855CAC" w14:textId="77777777" w:rsidR="00492FAE" w:rsidRDefault="00D161AE">
      <w:pPr>
        <w:pStyle w:val="TableofFigures"/>
        <w:tabs>
          <w:tab w:val="right" w:leader="dot" w:pos="9739"/>
        </w:tabs>
        <w:rPr>
          <w:rFonts w:eastAsiaTheme="minorEastAsia"/>
          <w:noProof/>
        </w:rPr>
      </w:pPr>
      <w:hyperlink w:anchor="_Toc110441494" w:history="1">
        <w:r w:rsidR="00492FAE" w:rsidRPr="003C2BB2">
          <w:rPr>
            <w:rStyle w:val="Hyperlink"/>
            <w:rFonts w:ascii="Cambria" w:hAnsi="Cambria"/>
            <w:noProof/>
            <w:lang w:val="bg-BG"/>
          </w:rPr>
          <w:t>Таблица</w:t>
        </w:r>
        <w:r w:rsidR="00492FAE" w:rsidRPr="003C2BB2">
          <w:rPr>
            <w:rStyle w:val="Hyperlink"/>
            <w:noProof/>
            <w:lang w:val="bg-BG"/>
          </w:rPr>
          <w:t xml:space="preserve"> 10</w:t>
        </w:r>
        <w:r w:rsidR="00492FAE" w:rsidRPr="003C2BB2">
          <w:rPr>
            <w:rStyle w:val="Hyperlink"/>
            <w:rFonts w:ascii="Times New Roman" w:hAnsi="Times New Roman"/>
            <w:noProof/>
            <w:lang w:val="bg-BG"/>
          </w:rPr>
          <w:t>: Основни отговорности в процеса на провеждане на проверки на място</w:t>
        </w:r>
        <w:r w:rsidR="00492FAE">
          <w:rPr>
            <w:noProof/>
            <w:webHidden/>
          </w:rPr>
          <w:tab/>
        </w:r>
        <w:r w:rsidR="00492FAE">
          <w:rPr>
            <w:noProof/>
            <w:webHidden/>
          </w:rPr>
          <w:fldChar w:fldCharType="begin"/>
        </w:r>
        <w:r w:rsidR="00492FAE">
          <w:rPr>
            <w:noProof/>
            <w:webHidden/>
          </w:rPr>
          <w:instrText xml:space="preserve"> PAGEREF _Toc110441494 \h </w:instrText>
        </w:r>
        <w:r w:rsidR="00492FAE">
          <w:rPr>
            <w:noProof/>
            <w:webHidden/>
          </w:rPr>
        </w:r>
        <w:r w:rsidR="00492FAE">
          <w:rPr>
            <w:noProof/>
            <w:webHidden/>
          </w:rPr>
          <w:fldChar w:fldCharType="separate"/>
        </w:r>
        <w:r w:rsidR="004F4131">
          <w:rPr>
            <w:noProof/>
            <w:webHidden/>
          </w:rPr>
          <w:t>31</w:t>
        </w:r>
        <w:r w:rsidR="00492FAE">
          <w:rPr>
            <w:noProof/>
            <w:webHidden/>
          </w:rPr>
          <w:fldChar w:fldCharType="end"/>
        </w:r>
      </w:hyperlink>
    </w:p>
    <w:p w14:paraId="78411743" w14:textId="77777777" w:rsidR="00492FAE" w:rsidRDefault="00D161AE">
      <w:pPr>
        <w:pStyle w:val="TableofFigures"/>
        <w:tabs>
          <w:tab w:val="right" w:leader="dot" w:pos="9739"/>
        </w:tabs>
        <w:rPr>
          <w:rFonts w:eastAsiaTheme="minorEastAsia"/>
          <w:noProof/>
        </w:rPr>
      </w:pPr>
      <w:hyperlink w:anchor="_Toc110441495" w:history="1">
        <w:r w:rsidR="00492FAE" w:rsidRPr="003C2BB2">
          <w:rPr>
            <w:rStyle w:val="Hyperlink"/>
            <w:rFonts w:ascii="Cambria" w:hAnsi="Cambria"/>
            <w:noProof/>
            <w:lang w:val="bg-BG"/>
          </w:rPr>
          <w:t>Таблица</w:t>
        </w:r>
        <w:r w:rsidR="00492FAE" w:rsidRPr="003C2BB2">
          <w:rPr>
            <w:rStyle w:val="Hyperlink"/>
            <w:noProof/>
            <w:lang w:val="bg-BG"/>
          </w:rPr>
          <w:t xml:space="preserve"> 11</w:t>
        </w:r>
        <w:r w:rsidR="00492FAE" w:rsidRPr="003C2BB2">
          <w:rPr>
            <w:rStyle w:val="Hyperlink"/>
            <w:rFonts w:ascii="Times New Roman" w:hAnsi="Times New Roman"/>
            <w:noProof/>
            <w:lang w:val="bg-BG"/>
          </w:rPr>
          <w:t>: Брой етапи/цели, за които се очаква да бъде проведена проверка на място по компоненти</w:t>
        </w:r>
        <w:r w:rsidR="00492FAE">
          <w:rPr>
            <w:noProof/>
            <w:webHidden/>
          </w:rPr>
          <w:tab/>
        </w:r>
        <w:r w:rsidR="00492FAE">
          <w:rPr>
            <w:noProof/>
            <w:webHidden/>
          </w:rPr>
          <w:fldChar w:fldCharType="begin"/>
        </w:r>
        <w:r w:rsidR="00492FAE">
          <w:rPr>
            <w:noProof/>
            <w:webHidden/>
          </w:rPr>
          <w:instrText xml:space="preserve"> PAGEREF _Toc110441495 \h </w:instrText>
        </w:r>
        <w:r w:rsidR="00492FAE">
          <w:rPr>
            <w:noProof/>
            <w:webHidden/>
          </w:rPr>
        </w:r>
        <w:r w:rsidR="00492FAE">
          <w:rPr>
            <w:noProof/>
            <w:webHidden/>
          </w:rPr>
          <w:fldChar w:fldCharType="separate"/>
        </w:r>
        <w:r w:rsidR="004F4131">
          <w:rPr>
            <w:noProof/>
            <w:webHidden/>
          </w:rPr>
          <w:t>32</w:t>
        </w:r>
        <w:r w:rsidR="00492FAE">
          <w:rPr>
            <w:noProof/>
            <w:webHidden/>
          </w:rPr>
          <w:fldChar w:fldCharType="end"/>
        </w:r>
      </w:hyperlink>
    </w:p>
    <w:p w14:paraId="74264AF1" w14:textId="77777777" w:rsidR="00492FAE" w:rsidRDefault="00D161AE">
      <w:pPr>
        <w:pStyle w:val="TableofFigures"/>
        <w:tabs>
          <w:tab w:val="right" w:leader="dot" w:pos="9739"/>
        </w:tabs>
        <w:rPr>
          <w:rFonts w:eastAsiaTheme="minorEastAsia"/>
          <w:noProof/>
        </w:rPr>
      </w:pPr>
      <w:hyperlink w:anchor="_Toc110441496" w:history="1">
        <w:r w:rsidR="00492FAE" w:rsidRPr="003C2BB2">
          <w:rPr>
            <w:rStyle w:val="Hyperlink"/>
            <w:rFonts w:ascii="Cambria" w:hAnsi="Cambria"/>
            <w:noProof/>
            <w:lang w:val="bg-BG"/>
          </w:rPr>
          <w:t>Таблица</w:t>
        </w:r>
        <w:r w:rsidR="00492FAE" w:rsidRPr="003C2BB2">
          <w:rPr>
            <w:rStyle w:val="Hyperlink"/>
            <w:noProof/>
            <w:lang w:val="bg-BG"/>
          </w:rPr>
          <w:t xml:space="preserve"> 12</w:t>
        </w:r>
        <w:r w:rsidR="00492FAE" w:rsidRPr="003C2BB2">
          <w:rPr>
            <w:rStyle w:val="Hyperlink"/>
            <w:rFonts w:ascii="Times New Roman" w:hAnsi="Times New Roman"/>
            <w:noProof/>
            <w:lang w:val="bg-BG"/>
          </w:rPr>
          <w:t>: Брой проверки на място по компоненти</w:t>
        </w:r>
        <w:r w:rsidR="00492FAE">
          <w:rPr>
            <w:noProof/>
            <w:webHidden/>
          </w:rPr>
          <w:tab/>
        </w:r>
        <w:r w:rsidR="00492FAE">
          <w:rPr>
            <w:noProof/>
            <w:webHidden/>
          </w:rPr>
          <w:fldChar w:fldCharType="begin"/>
        </w:r>
        <w:r w:rsidR="00492FAE">
          <w:rPr>
            <w:noProof/>
            <w:webHidden/>
          </w:rPr>
          <w:instrText xml:space="preserve"> PAGEREF _Toc110441496 \h </w:instrText>
        </w:r>
        <w:r w:rsidR="00492FAE">
          <w:rPr>
            <w:noProof/>
            <w:webHidden/>
          </w:rPr>
        </w:r>
        <w:r w:rsidR="00492FAE">
          <w:rPr>
            <w:noProof/>
            <w:webHidden/>
          </w:rPr>
          <w:fldChar w:fldCharType="separate"/>
        </w:r>
        <w:r w:rsidR="004F4131">
          <w:rPr>
            <w:noProof/>
            <w:webHidden/>
          </w:rPr>
          <w:t>32</w:t>
        </w:r>
        <w:r w:rsidR="00492FAE">
          <w:rPr>
            <w:noProof/>
            <w:webHidden/>
          </w:rPr>
          <w:fldChar w:fldCharType="end"/>
        </w:r>
      </w:hyperlink>
    </w:p>
    <w:p w14:paraId="7C15E513" w14:textId="77777777" w:rsidR="00A712D2" w:rsidRPr="00096299" w:rsidRDefault="00A712D2">
      <w:pPr>
        <w:rPr>
          <w:b/>
          <w:bCs/>
          <w:lang w:val="bg-BG"/>
        </w:rPr>
      </w:pPr>
      <w:r w:rsidRPr="00096299">
        <w:rPr>
          <w:b/>
          <w:bCs/>
          <w:lang w:val="bg-BG"/>
        </w:rPr>
        <w:fldChar w:fldCharType="end"/>
      </w:r>
    </w:p>
    <w:p w14:paraId="6F020EE6" w14:textId="77777777" w:rsidR="00A712D2" w:rsidRPr="00096299" w:rsidRDefault="00A712D2">
      <w:pPr>
        <w:rPr>
          <w:b/>
          <w:bCs/>
          <w:lang w:val="bg-BG"/>
        </w:rPr>
      </w:pPr>
    </w:p>
    <w:p w14:paraId="3D027747" w14:textId="77777777" w:rsidR="00A712D2" w:rsidRPr="00096299" w:rsidRDefault="004823ED">
      <w:pPr>
        <w:rPr>
          <w:rFonts w:ascii="Cambria" w:hAnsi="Cambria"/>
          <w:b/>
          <w:bCs/>
          <w:color w:val="00B0F0"/>
          <w:sz w:val="26"/>
          <w:szCs w:val="26"/>
          <w:lang w:val="bg-BG"/>
        </w:rPr>
      </w:pPr>
      <w:r w:rsidRPr="00096299">
        <w:rPr>
          <w:rFonts w:ascii="Cambria" w:hAnsi="Cambria"/>
          <w:b/>
          <w:bCs/>
          <w:color w:val="00B0F0"/>
          <w:sz w:val="26"/>
          <w:szCs w:val="26"/>
          <w:lang w:val="bg-BG"/>
        </w:rPr>
        <w:t>Ф</w:t>
      </w:r>
      <w:r w:rsidR="00B75D8F" w:rsidRPr="00096299">
        <w:rPr>
          <w:rFonts w:ascii="Cambria" w:hAnsi="Cambria"/>
          <w:b/>
          <w:bCs/>
          <w:color w:val="00B0F0"/>
          <w:sz w:val="26"/>
          <w:szCs w:val="26"/>
          <w:lang w:val="bg-BG"/>
        </w:rPr>
        <w:t>игури</w:t>
      </w:r>
    </w:p>
    <w:p w14:paraId="22A6C406" w14:textId="77777777" w:rsidR="00492FAE" w:rsidRDefault="00A712D2">
      <w:pPr>
        <w:pStyle w:val="TableofFigures"/>
        <w:tabs>
          <w:tab w:val="right" w:leader="dot" w:pos="9739"/>
        </w:tabs>
        <w:rPr>
          <w:rFonts w:eastAsiaTheme="minorEastAsia"/>
          <w:noProof/>
        </w:rPr>
      </w:pPr>
      <w:r w:rsidRPr="00096299">
        <w:rPr>
          <w:b/>
          <w:bCs/>
          <w:lang w:val="bg-BG"/>
        </w:rPr>
        <w:fldChar w:fldCharType="begin"/>
      </w:r>
      <w:r w:rsidRPr="00096299">
        <w:rPr>
          <w:b/>
          <w:bCs/>
          <w:lang w:val="bg-BG"/>
        </w:rPr>
        <w:instrText xml:space="preserve"> TOC \h \z \c "Figure" </w:instrText>
      </w:r>
      <w:r w:rsidRPr="00096299">
        <w:rPr>
          <w:b/>
          <w:bCs/>
          <w:lang w:val="bg-BG"/>
        </w:rPr>
        <w:fldChar w:fldCharType="separate"/>
      </w:r>
      <w:hyperlink w:anchor="_Toc110441497" w:history="1">
        <w:r w:rsidR="00492FAE" w:rsidRPr="00BE45AB">
          <w:rPr>
            <w:rStyle w:val="Hyperlink"/>
            <w:rFonts w:ascii="Cambria" w:hAnsi="Cambria"/>
            <w:noProof/>
            <w:lang w:val="bg-BG"/>
          </w:rPr>
          <w:t>Фигура</w:t>
        </w:r>
        <w:r w:rsidR="00492FAE" w:rsidRPr="00BE45AB">
          <w:rPr>
            <w:rStyle w:val="Hyperlink"/>
            <w:noProof/>
            <w:lang w:val="bg-BG"/>
          </w:rPr>
          <w:t xml:space="preserve"> 1</w:t>
        </w:r>
        <w:r w:rsidR="00492FAE" w:rsidRPr="00BE45AB">
          <w:rPr>
            <w:rStyle w:val="Hyperlink"/>
            <w:rFonts w:ascii="Times New Roman" w:hAnsi="Times New Roman"/>
            <w:noProof/>
            <w:lang w:val="bg-BG"/>
          </w:rPr>
          <w:t>: Процес на докладване на етапите/целите - Реформи</w:t>
        </w:r>
        <w:r w:rsidR="00492FAE">
          <w:rPr>
            <w:noProof/>
            <w:webHidden/>
          </w:rPr>
          <w:tab/>
        </w:r>
        <w:r w:rsidR="00492FAE">
          <w:rPr>
            <w:noProof/>
            <w:webHidden/>
          </w:rPr>
          <w:fldChar w:fldCharType="begin"/>
        </w:r>
        <w:r w:rsidR="00492FAE">
          <w:rPr>
            <w:noProof/>
            <w:webHidden/>
          </w:rPr>
          <w:instrText xml:space="preserve"> PAGEREF _Toc110441497 \h </w:instrText>
        </w:r>
        <w:r w:rsidR="00492FAE">
          <w:rPr>
            <w:noProof/>
            <w:webHidden/>
          </w:rPr>
        </w:r>
        <w:r w:rsidR="00492FAE">
          <w:rPr>
            <w:noProof/>
            <w:webHidden/>
          </w:rPr>
          <w:fldChar w:fldCharType="separate"/>
        </w:r>
        <w:r w:rsidR="004F4131">
          <w:rPr>
            <w:noProof/>
            <w:webHidden/>
          </w:rPr>
          <w:t>19</w:t>
        </w:r>
        <w:r w:rsidR="00492FAE">
          <w:rPr>
            <w:noProof/>
            <w:webHidden/>
          </w:rPr>
          <w:fldChar w:fldCharType="end"/>
        </w:r>
      </w:hyperlink>
    </w:p>
    <w:p w14:paraId="72BADCDD" w14:textId="77777777" w:rsidR="00492FAE" w:rsidRDefault="00D161AE">
      <w:pPr>
        <w:pStyle w:val="TableofFigures"/>
        <w:tabs>
          <w:tab w:val="right" w:leader="dot" w:pos="9739"/>
        </w:tabs>
        <w:rPr>
          <w:rFonts w:eastAsiaTheme="minorEastAsia"/>
          <w:noProof/>
        </w:rPr>
      </w:pPr>
      <w:hyperlink w:anchor="_Toc110441498" w:history="1">
        <w:r w:rsidR="00492FAE" w:rsidRPr="00BE45AB">
          <w:rPr>
            <w:rStyle w:val="Hyperlink"/>
            <w:rFonts w:ascii="Cambria" w:hAnsi="Cambria"/>
            <w:noProof/>
            <w:lang w:val="bg-BG"/>
          </w:rPr>
          <w:t>Фигура</w:t>
        </w:r>
        <w:r w:rsidR="00492FAE" w:rsidRPr="00BE45AB">
          <w:rPr>
            <w:rStyle w:val="Hyperlink"/>
            <w:noProof/>
            <w:lang w:val="bg-BG"/>
          </w:rPr>
          <w:t xml:space="preserve"> 2</w:t>
        </w:r>
        <w:r w:rsidR="00492FAE" w:rsidRPr="00BE45AB">
          <w:rPr>
            <w:rStyle w:val="Hyperlink"/>
            <w:rFonts w:ascii="Times New Roman" w:hAnsi="Times New Roman"/>
            <w:noProof/>
            <w:lang w:val="bg-BG"/>
          </w:rPr>
          <w:t>: Процес на докладване на етапите/целите - Инвестиции</w:t>
        </w:r>
        <w:r w:rsidR="00492FAE">
          <w:rPr>
            <w:noProof/>
            <w:webHidden/>
          </w:rPr>
          <w:tab/>
        </w:r>
        <w:r w:rsidR="00492FAE">
          <w:rPr>
            <w:noProof/>
            <w:webHidden/>
          </w:rPr>
          <w:fldChar w:fldCharType="begin"/>
        </w:r>
        <w:r w:rsidR="00492FAE">
          <w:rPr>
            <w:noProof/>
            <w:webHidden/>
          </w:rPr>
          <w:instrText xml:space="preserve"> PAGEREF _Toc110441498 \h </w:instrText>
        </w:r>
        <w:r w:rsidR="00492FAE">
          <w:rPr>
            <w:noProof/>
            <w:webHidden/>
          </w:rPr>
        </w:r>
        <w:r w:rsidR="00492FAE">
          <w:rPr>
            <w:noProof/>
            <w:webHidden/>
          </w:rPr>
          <w:fldChar w:fldCharType="separate"/>
        </w:r>
        <w:r w:rsidR="004F4131">
          <w:rPr>
            <w:noProof/>
            <w:webHidden/>
          </w:rPr>
          <w:t>20</w:t>
        </w:r>
        <w:r w:rsidR="00492FAE">
          <w:rPr>
            <w:noProof/>
            <w:webHidden/>
          </w:rPr>
          <w:fldChar w:fldCharType="end"/>
        </w:r>
      </w:hyperlink>
    </w:p>
    <w:p w14:paraId="05B7FD74" w14:textId="77777777" w:rsidR="00A712D2" w:rsidRPr="00096299" w:rsidRDefault="00A712D2">
      <w:pPr>
        <w:rPr>
          <w:b/>
          <w:bCs/>
          <w:lang w:val="bg-BG"/>
        </w:rPr>
      </w:pPr>
      <w:r w:rsidRPr="00096299">
        <w:rPr>
          <w:b/>
          <w:bCs/>
          <w:lang w:val="bg-BG"/>
        </w:rPr>
        <w:fldChar w:fldCharType="end"/>
      </w:r>
    </w:p>
    <w:p w14:paraId="7E8305A8" w14:textId="77777777" w:rsidR="00A712D2" w:rsidRPr="00096299" w:rsidRDefault="00A712D2">
      <w:pPr>
        <w:rPr>
          <w:b/>
          <w:bCs/>
          <w:lang w:val="bg-BG"/>
        </w:rPr>
      </w:pPr>
    </w:p>
    <w:p w14:paraId="037CF8EB" w14:textId="77777777" w:rsidR="001E2D92" w:rsidRPr="004A4421" w:rsidRDefault="00975B0E" w:rsidP="002463A5">
      <w:pPr>
        <w:pStyle w:val="Heading1"/>
        <w:numPr>
          <w:ilvl w:val="0"/>
          <w:numId w:val="0"/>
        </w:numPr>
      </w:pPr>
      <w:r w:rsidRPr="00096299">
        <w:rPr>
          <w:lang w:val="bg-BG"/>
        </w:rPr>
        <w:br w:type="page"/>
      </w:r>
      <w:bookmarkStart w:id="2" w:name="_Toc101185314"/>
      <w:bookmarkStart w:id="3" w:name="_Toc116380557"/>
      <w:r w:rsidR="001E2D92" w:rsidRPr="004A4421">
        <w:lastRenderedPageBreak/>
        <w:t>SUMMARY</w:t>
      </w:r>
      <w:bookmarkEnd w:id="2"/>
      <w:bookmarkEnd w:id="3"/>
    </w:p>
    <w:p w14:paraId="6C65FEA6" w14:textId="77777777" w:rsidR="00975B0E" w:rsidRPr="00096299" w:rsidRDefault="00975B0E">
      <w:pPr>
        <w:rPr>
          <w:b/>
          <w:bCs/>
          <w:lang w:val="bg-BG"/>
        </w:rPr>
      </w:pPr>
    </w:p>
    <w:p w14:paraId="1FE717C0" w14:textId="77777777" w:rsidR="00161356" w:rsidRPr="00734D46" w:rsidRDefault="00161356" w:rsidP="00161356">
      <w:pPr>
        <w:jc w:val="both"/>
        <w:rPr>
          <w:rFonts w:ascii="Cambria" w:hAnsi="Cambria"/>
          <w:lang w:val="en-GB" w:bidi="he-IL"/>
        </w:rPr>
      </w:pPr>
      <w:bookmarkStart w:id="4" w:name="_Hlk98510417"/>
      <w:r w:rsidRPr="00734D46">
        <w:rPr>
          <w:rFonts w:ascii="Cambria" w:hAnsi="Cambria"/>
          <w:lang w:val="en-GB" w:bidi="he-IL"/>
        </w:rPr>
        <w:t xml:space="preserve">The </w:t>
      </w:r>
      <w:r w:rsidR="00C12D68" w:rsidRPr="00734D46">
        <w:rPr>
          <w:rFonts w:ascii="Cambria" w:hAnsi="Cambria"/>
          <w:lang w:val="en-GB" w:bidi="he-IL"/>
        </w:rPr>
        <w:t>objective</w:t>
      </w:r>
      <w:r w:rsidRPr="00734D46">
        <w:rPr>
          <w:rFonts w:ascii="Cambria" w:hAnsi="Cambria"/>
          <w:lang w:val="en-GB" w:bidi="he-IL"/>
        </w:rPr>
        <w:t xml:space="preserve"> of these guidelines is to provide support for the establishment and implementation of a monitoring system for national authorities to track progress towards the implementation of common indicators, milestones and targets under the Recovery and Resilience </w:t>
      </w:r>
      <w:r w:rsidR="00692225" w:rsidRPr="00734D46">
        <w:rPr>
          <w:rFonts w:ascii="Cambria" w:hAnsi="Cambria"/>
          <w:lang w:val="en-GB" w:bidi="he-IL"/>
        </w:rPr>
        <w:t xml:space="preserve">Facility </w:t>
      </w:r>
      <w:r w:rsidRPr="00734D46">
        <w:rPr>
          <w:rFonts w:ascii="Cambria" w:hAnsi="Cambria"/>
          <w:lang w:val="en-GB" w:bidi="he-IL"/>
        </w:rPr>
        <w:t>(</w:t>
      </w:r>
      <w:r w:rsidR="00692225" w:rsidRPr="00734D46">
        <w:rPr>
          <w:rFonts w:ascii="Cambria" w:hAnsi="Cambria"/>
          <w:lang w:val="en-GB" w:bidi="he-IL"/>
        </w:rPr>
        <w:t>RRF</w:t>
      </w:r>
      <w:r w:rsidRPr="00734D46">
        <w:rPr>
          <w:rFonts w:ascii="Cambria" w:hAnsi="Cambria"/>
          <w:lang w:val="en-GB" w:bidi="he-IL"/>
        </w:rPr>
        <w:t xml:space="preserve">). </w:t>
      </w:r>
    </w:p>
    <w:p w14:paraId="7F86D486" w14:textId="77777777" w:rsidR="00161356" w:rsidRPr="00734D46" w:rsidRDefault="00161356" w:rsidP="00161356">
      <w:pPr>
        <w:jc w:val="both"/>
        <w:rPr>
          <w:rFonts w:ascii="Cambria" w:hAnsi="Cambria"/>
          <w:lang w:val="en-GB" w:bidi="he-IL"/>
        </w:rPr>
      </w:pPr>
      <w:r w:rsidRPr="00734D46">
        <w:rPr>
          <w:rFonts w:ascii="Cambria" w:hAnsi="Cambria"/>
          <w:lang w:val="en-GB" w:bidi="he-IL"/>
        </w:rPr>
        <w:t xml:space="preserve">They are the result of the </w:t>
      </w:r>
      <w:r w:rsidR="000816D7" w:rsidRPr="00734D46">
        <w:rPr>
          <w:rFonts w:ascii="Cambria" w:hAnsi="Cambria"/>
          <w:lang w:val="en-GB" w:bidi="he-IL"/>
        </w:rPr>
        <w:t>implementation</w:t>
      </w:r>
      <w:r w:rsidRPr="00734D46">
        <w:rPr>
          <w:rFonts w:ascii="Cambria" w:hAnsi="Cambria"/>
          <w:lang w:val="en-GB" w:bidi="he-IL"/>
        </w:rPr>
        <w:t xml:space="preserve"> of three tasks under </w:t>
      </w:r>
      <w:r w:rsidR="006A42DB" w:rsidRPr="00734D46">
        <w:rPr>
          <w:rFonts w:ascii="Cambria" w:hAnsi="Cambria"/>
          <w:lang w:val="en-GB" w:bidi="he-IL"/>
        </w:rPr>
        <w:t xml:space="preserve">Deliverable 5 of </w:t>
      </w:r>
      <w:r w:rsidRPr="00734D46">
        <w:rPr>
          <w:rFonts w:ascii="Cambria" w:hAnsi="Cambria"/>
          <w:lang w:val="en-GB" w:bidi="he-IL"/>
        </w:rPr>
        <w:t xml:space="preserve">the project to provide Technical Assistance for the implementation of the Recovery and Sustainability Plan of Bulgaria (REFORM/SC2021/140): D5.1. Report </w:t>
      </w:r>
      <w:r w:rsidR="00DB7135" w:rsidRPr="00734D46">
        <w:rPr>
          <w:rFonts w:ascii="Cambria" w:hAnsi="Cambria"/>
          <w:lang w:val="en-GB" w:bidi="he-IL"/>
        </w:rPr>
        <w:t>on</w:t>
      </w:r>
      <w:r w:rsidRPr="00734D46">
        <w:rPr>
          <w:rFonts w:ascii="Cambria" w:hAnsi="Cambria"/>
          <w:lang w:val="en-GB" w:bidi="he-IL"/>
        </w:rPr>
        <w:t xml:space="preserve"> a unified monitoring method; D5.2. Guidelines for checking progress towards milestones and targets; and D5.3. Guidelines for carrying out on-the-spot checks.</w:t>
      </w:r>
    </w:p>
    <w:p w14:paraId="72940639" w14:textId="058356B4" w:rsidR="00161356" w:rsidRPr="00734D46" w:rsidRDefault="00161356" w:rsidP="00161356">
      <w:pPr>
        <w:jc w:val="both"/>
        <w:rPr>
          <w:rFonts w:ascii="Cambria" w:hAnsi="Cambria"/>
          <w:lang w:val="en-GB" w:bidi="he-IL"/>
        </w:rPr>
      </w:pPr>
      <w:r w:rsidRPr="00734D46">
        <w:rPr>
          <w:rFonts w:ascii="Cambria" w:hAnsi="Cambria"/>
          <w:lang w:val="en-GB" w:bidi="he-IL"/>
        </w:rPr>
        <w:t xml:space="preserve">The main stakeholders and users of </w:t>
      </w:r>
      <w:r w:rsidR="00DB7135" w:rsidRPr="00734D46">
        <w:rPr>
          <w:rFonts w:ascii="Cambria" w:hAnsi="Cambria"/>
          <w:lang w:val="en-GB" w:bidi="he-IL"/>
        </w:rPr>
        <w:t>Deliverable</w:t>
      </w:r>
      <w:r w:rsidRPr="00734D46">
        <w:rPr>
          <w:rFonts w:ascii="Cambria" w:hAnsi="Cambria"/>
          <w:lang w:val="en-GB" w:bidi="he-IL"/>
        </w:rPr>
        <w:t xml:space="preserve"> 5 are the departments that </w:t>
      </w:r>
      <w:r w:rsidR="00616DF4" w:rsidRPr="00734D46">
        <w:rPr>
          <w:rFonts w:ascii="Cambria" w:hAnsi="Cambria"/>
          <w:lang w:val="en-GB" w:bidi="he-IL"/>
        </w:rPr>
        <w:t>fulfil</w:t>
      </w:r>
      <w:r w:rsidRPr="00734D46">
        <w:rPr>
          <w:rFonts w:ascii="Cambria" w:hAnsi="Cambria"/>
          <w:lang w:val="en-GB" w:bidi="he-IL"/>
        </w:rPr>
        <w:t xml:space="preserve"> the role of Monitoring and Reporting Structures (MRS). Beneficiaries of </w:t>
      </w:r>
      <w:r w:rsidR="00981D16" w:rsidRPr="00734D46">
        <w:rPr>
          <w:rFonts w:ascii="Cambria" w:hAnsi="Cambria"/>
          <w:lang w:val="en-GB" w:bidi="he-IL"/>
        </w:rPr>
        <w:t>Deliverable 5</w:t>
      </w:r>
      <w:r w:rsidRPr="00734D46">
        <w:rPr>
          <w:rFonts w:ascii="Cambria" w:hAnsi="Cambria"/>
          <w:lang w:val="en-GB" w:bidi="he-IL"/>
        </w:rPr>
        <w:t xml:space="preserve"> are also the Directorate "National Fund" and Directorate "Economic and Financial Policy" in the Ministry of Finance</w:t>
      </w:r>
      <w:r w:rsidR="00AF2A8A">
        <w:rPr>
          <w:rFonts w:ascii="Cambria" w:hAnsi="Cambria"/>
          <w:lang w:val="bg-BG" w:bidi="he-IL"/>
        </w:rPr>
        <w:t xml:space="preserve">, </w:t>
      </w:r>
      <w:r w:rsidR="00AF2A8A">
        <w:rPr>
          <w:rFonts w:ascii="Cambria" w:hAnsi="Cambria"/>
          <w:lang w:val="en-GB" w:bidi="he-IL"/>
        </w:rPr>
        <w:t>as well as Directorate “Central Coordination Unit” in the Council of Ministers Administration,</w:t>
      </w:r>
      <w:r w:rsidRPr="00734D46">
        <w:rPr>
          <w:rFonts w:ascii="Cambria" w:hAnsi="Cambria"/>
          <w:lang w:val="en-GB" w:bidi="he-IL"/>
        </w:rPr>
        <w:t xml:space="preserve"> as regards the reporting at the national level of progress in the implementation of the </w:t>
      </w:r>
      <w:r w:rsidR="00256E5F" w:rsidRPr="00734D46">
        <w:rPr>
          <w:rFonts w:ascii="Cambria" w:hAnsi="Cambria"/>
          <w:lang w:val="en-GB" w:bidi="he-IL"/>
        </w:rPr>
        <w:t>National Recovery and Resilience Plan</w:t>
      </w:r>
      <w:r w:rsidRPr="00734D46">
        <w:rPr>
          <w:rFonts w:ascii="Cambria" w:hAnsi="Cambria"/>
          <w:lang w:val="en-GB" w:bidi="he-IL"/>
        </w:rPr>
        <w:t>.</w:t>
      </w:r>
    </w:p>
    <w:p w14:paraId="33BFA820" w14:textId="77777777" w:rsidR="00161356" w:rsidRPr="00734D46" w:rsidRDefault="00161356" w:rsidP="00161356">
      <w:pPr>
        <w:jc w:val="both"/>
        <w:rPr>
          <w:rFonts w:ascii="Cambria" w:hAnsi="Cambria"/>
          <w:lang w:val="en-GB" w:bidi="he-IL"/>
        </w:rPr>
      </w:pPr>
      <w:r w:rsidRPr="00734D46">
        <w:rPr>
          <w:rFonts w:ascii="Cambria" w:hAnsi="Cambria"/>
          <w:lang w:val="en-GB" w:bidi="he-IL"/>
        </w:rPr>
        <w:t>The guidelines, developed between May and August 2022, include the following elements:</w:t>
      </w:r>
    </w:p>
    <w:p w14:paraId="5AA1B15C" w14:textId="77777777" w:rsidR="00161356" w:rsidRPr="00734D46" w:rsidRDefault="00161356" w:rsidP="00546DA1">
      <w:pPr>
        <w:pStyle w:val="ListParagraph"/>
        <w:numPr>
          <w:ilvl w:val="0"/>
          <w:numId w:val="33"/>
        </w:numPr>
        <w:jc w:val="both"/>
        <w:rPr>
          <w:rFonts w:ascii="Cambria" w:hAnsi="Cambria"/>
          <w:color w:val="auto"/>
          <w:sz w:val="22"/>
          <w:szCs w:val="20"/>
          <w:lang w:val="en-GB" w:bidi="he-IL"/>
        </w:rPr>
      </w:pPr>
      <w:r w:rsidRPr="00734D46">
        <w:rPr>
          <w:rFonts w:ascii="Cambria" w:hAnsi="Cambria"/>
          <w:color w:val="auto"/>
          <w:sz w:val="22"/>
          <w:szCs w:val="20"/>
          <w:lang w:val="en-GB" w:bidi="he-IL"/>
        </w:rPr>
        <w:t xml:space="preserve">Chapter 2: </w:t>
      </w:r>
      <w:r w:rsidR="009A3FBC" w:rsidRPr="00734D46">
        <w:rPr>
          <w:rFonts w:ascii="Cambria" w:hAnsi="Cambria"/>
          <w:color w:val="auto"/>
          <w:sz w:val="22"/>
          <w:szCs w:val="20"/>
          <w:lang w:val="en-GB" w:bidi="he-IL"/>
        </w:rPr>
        <w:t>Common</w:t>
      </w:r>
      <w:r w:rsidRPr="00734D46">
        <w:rPr>
          <w:rFonts w:ascii="Cambria" w:hAnsi="Cambria"/>
          <w:color w:val="auto"/>
          <w:sz w:val="22"/>
          <w:szCs w:val="20"/>
          <w:lang w:val="en-GB" w:bidi="he-IL"/>
        </w:rPr>
        <w:t xml:space="preserve"> indicators</w:t>
      </w:r>
    </w:p>
    <w:p w14:paraId="081DF92E" w14:textId="77777777" w:rsidR="00161356" w:rsidRPr="00734D46" w:rsidRDefault="00161356" w:rsidP="00546DA1">
      <w:pPr>
        <w:pStyle w:val="ListParagraph"/>
        <w:numPr>
          <w:ilvl w:val="0"/>
          <w:numId w:val="33"/>
        </w:numPr>
        <w:jc w:val="both"/>
        <w:rPr>
          <w:rFonts w:ascii="Cambria" w:hAnsi="Cambria"/>
          <w:color w:val="auto"/>
          <w:sz w:val="22"/>
          <w:szCs w:val="20"/>
          <w:lang w:val="en-GB" w:bidi="he-IL"/>
        </w:rPr>
      </w:pPr>
      <w:r w:rsidRPr="00734D46">
        <w:rPr>
          <w:rFonts w:ascii="Cambria" w:hAnsi="Cambria"/>
          <w:color w:val="auto"/>
          <w:sz w:val="22"/>
          <w:szCs w:val="20"/>
          <w:lang w:val="en-GB" w:bidi="he-IL"/>
        </w:rPr>
        <w:t xml:space="preserve">Chapter 3: </w:t>
      </w:r>
      <w:r w:rsidR="009A3FBC" w:rsidRPr="00734D46">
        <w:rPr>
          <w:rFonts w:ascii="Cambria" w:hAnsi="Cambria"/>
          <w:color w:val="auto"/>
          <w:sz w:val="22"/>
          <w:szCs w:val="20"/>
          <w:lang w:val="en-GB" w:bidi="he-IL"/>
        </w:rPr>
        <w:t>Milestones</w:t>
      </w:r>
      <w:r w:rsidRPr="00734D46">
        <w:rPr>
          <w:rFonts w:ascii="Cambria" w:hAnsi="Cambria"/>
          <w:color w:val="auto"/>
          <w:sz w:val="22"/>
          <w:szCs w:val="20"/>
          <w:lang w:val="en-GB" w:bidi="he-IL"/>
        </w:rPr>
        <w:t xml:space="preserve"> and </w:t>
      </w:r>
      <w:r w:rsidR="009A3FBC" w:rsidRPr="00734D46">
        <w:rPr>
          <w:rFonts w:ascii="Cambria" w:hAnsi="Cambria"/>
          <w:color w:val="auto"/>
          <w:sz w:val="22"/>
          <w:szCs w:val="20"/>
          <w:lang w:val="en-GB" w:bidi="he-IL"/>
        </w:rPr>
        <w:t>targets</w:t>
      </w:r>
    </w:p>
    <w:p w14:paraId="00ED1CA0" w14:textId="77777777" w:rsidR="00161356" w:rsidRPr="00734D46" w:rsidRDefault="00161356" w:rsidP="00546DA1">
      <w:pPr>
        <w:pStyle w:val="ListParagraph"/>
        <w:numPr>
          <w:ilvl w:val="0"/>
          <w:numId w:val="33"/>
        </w:numPr>
        <w:jc w:val="both"/>
        <w:rPr>
          <w:rFonts w:ascii="Cambria" w:hAnsi="Cambria"/>
          <w:color w:val="auto"/>
          <w:sz w:val="22"/>
          <w:szCs w:val="20"/>
          <w:lang w:val="en-GB" w:bidi="he-IL"/>
        </w:rPr>
      </w:pPr>
      <w:r w:rsidRPr="00734D46">
        <w:rPr>
          <w:rFonts w:ascii="Cambria" w:hAnsi="Cambria"/>
          <w:color w:val="auto"/>
          <w:sz w:val="22"/>
          <w:szCs w:val="20"/>
          <w:lang w:val="en-GB" w:bidi="he-IL"/>
        </w:rPr>
        <w:t xml:space="preserve">Chapter 4: Mechanisms for verification of milestones and </w:t>
      </w:r>
      <w:r w:rsidR="009A3FBC" w:rsidRPr="00734D46">
        <w:rPr>
          <w:rFonts w:ascii="Cambria" w:hAnsi="Cambria"/>
          <w:color w:val="auto"/>
          <w:sz w:val="22"/>
          <w:szCs w:val="20"/>
          <w:lang w:val="en-GB" w:bidi="he-IL"/>
        </w:rPr>
        <w:t>targets</w:t>
      </w:r>
      <w:r w:rsidRPr="00734D46">
        <w:rPr>
          <w:rFonts w:ascii="Cambria" w:hAnsi="Cambria"/>
          <w:color w:val="auto"/>
          <w:sz w:val="22"/>
          <w:szCs w:val="20"/>
          <w:lang w:val="en-GB" w:bidi="he-IL"/>
        </w:rPr>
        <w:t xml:space="preserve">, incl. </w:t>
      </w:r>
      <w:r w:rsidR="00DF4DB4" w:rsidRPr="00734D46">
        <w:rPr>
          <w:rFonts w:ascii="Cambria" w:hAnsi="Cambria"/>
          <w:color w:val="auto"/>
          <w:sz w:val="22"/>
          <w:szCs w:val="20"/>
          <w:lang w:val="en-GB" w:bidi="he-IL"/>
        </w:rPr>
        <w:t>on-the-</w:t>
      </w:r>
      <w:r w:rsidRPr="00734D46">
        <w:rPr>
          <w:rFonts w:ascii="Cambria" w:hAnsi="Cambria"/>
          <w:color w:val="auto"/>
          <w:sz w:val="22"/>
          <w:szCs w:val="20"/>
          <w:lang w:val="en-GB" w:bidi="he-IL"/>
        </w:rPr>
        <w:t>spot checks</w:t>
      </w:r>
    </w:p>
    <w:p w14:paraId="236FE178" w14:textId="77777777" w:rsidR="00161356" w:rsidRPr="00734D46" w:rsidRDefault="00C12D68" w:rsidP="00546DA1">
      <w:pPr>
        <w:pStyle w:val="ListParagraph"/>
        <w:numPr>
          <w:ilvl w:val="0"/>
          <w:numId w:val="33"/>
        </w:numPr>
        <w:jc w:val="both"/>
        <w:rPr>
          <w:rFonts w:ascii="Cambria" w:hAnsi="Cambria"/>
          <w:color w:val="auto"/>
          <w:sz w:val="22"/>
          <w:szCs w:val="20"/>
          <w:lang w:val="en-GB" w:bidi="he-IL"/>
        </w:rPr>
      </w:pPr>
      <w:r w:rsidRPr="00734D46">
        <w:rPr>
          <w:rFonts w:ascii="Cambria" w:hAnsi="Cambria"/>
          <w:color w:val="auto"/>
          <w:sz w:val="22"/>
          <w:szCs w:val="20"/>
          <w:lang w:val="en-GB" w:bidi="he-IL"/>
        </w:rPr>
        <w:t>Annex</w:t>
      </w:r>
      <w:r w:rsidR="00161356" w:rsidRPr="00734D46">
        <w:rPr>
          <w:rFonts w:ascii="Cambria" w:hAnsi="Cambria"/>
          <w:color w:val="auto"/>
          <w:sz w:val="22"/>
          <w:szCs w:val="20"/>
          <w:lang w:val="en-GB" w:bidi="he-IL"/>
        </w:rPr>
        <w:t xml:space="preserve"> 1: Basic documents</w:t>
      </w:r>
    </w:p>
    <w:p w14:paraId="16298D0B" w14:textId="77777777" w:rsidR="00161356" w:rsidRPr="00734D46" w:rsidRDefault="00C12D68" w:rsidP="00546DA1">
      <w:pPr>
        <w:pStyle w:val="ListParagraph"/>
        <w:numPr>
          <w:ilvl w:val="0"/>
          <w:numId w:val="33"/>
        </w:numPr>
        <w:jc w:val="both"/>
        <w:rPr>
          <w:rFonts w:ascii="Cambria" w:hAnsi="Cambria"/>
          <w:color w:val="auto"/>
          <w:sz w:val="22"/>
          <w:szCs w:val="20"/>
          <w:lang w:val="en-GB" w:bidi="he-IL"/>
        </w:rPr>
        <w:sectPr w:rsidR="00161356" w:rsidRPr="00734D46" w:rsidSect="00AE0111">
          <w:headerReference w:type="default" r:id="rId18"/>
          <w:footerReference w:type="default" r:id="rId19"/>
          <w:pgSz w:w="11909" w:h="16834" w:code="9"/>
          <w:pgMar w:top="1022" w:right="1022" w:bottom="1022" w:left="1138" w:header="720" w:footer="576" w:gutter="0"/>
          <w:cols w:space="720"/>
          <w:docGrid w:linePitch="360"/>
        </w:sectPr>
      </w:pPr>
      <w:r w:rsidRPr="00734D46">
        <w:rPr>
          <w:rFonts w:ascii="Cambria" w:hAnsi="Cambria"/>
          <w:color w:val="auto"/>
          <w:sz w:val="22"/>
          <w:szCs w:val="20"/>
          <w:lang w:val="en-GB" w:bidi="he-IL"/>
        </w:rPr>
        <w:t>Annex</w:t>
      </w:r>
      <w:r w:rsidR="00161356" w:rsidRPr="00734D46">
        <w:rPr>
          <w:rFonts w:ascii="Cambria" w:hAnsi="Cambria"/>
          <w:color w:val="auto"/>
          <w:sz w:val="22"/>
          <w:szCs w:val="20"/>
          <w:lang w:val="en-GB" w:bidi="he-IL"/>
        </w:rPr>
        <w:t xml:space="preserve"> 2: </w:t>
      </w:r>
      <w:r w:rsidR="009A3FBC" w:rsidRPr="00734D46">
        <w:rPr>
          <w:rFonts w:ascii="Cambria" w:hAnsi="Cambria"/>
          <w:color w:val="auto"/>
          <w:sz w:val="22"/>
          <w:szCs w:val="20"/>
          <w:lang w:val="en-GB" w:bidi="he-IL"/>
        </w:rPr>
        <w:t>Indicator fiches for milestones and targets</w:t>
      </w:r>
    </w:p>
    <w:p w14:paraId="531492CF" w14:textId="77777777" w:rsidR="00AE0111" w:rsidRPr="00096299" w:rsidRDefault="00B75D8F" w:rsidP="00251406">
      <w:pPr>
        <w:pStyle w:val="Title1"/>
        <w:rPr>
          <w:lang w:val="bg-BG"/>
        </w:rPr>
      </w:pPr>
      <w:bookmarkStart w:id="5" w:name="_Toc116380558"/>
      <w:r w:rsidRPr="00096299">
        <w:rPr>
          <w:lang w:val="bg-BG"/>
        </w:rPr>
        <w:lastRenderedPageBreak/>
        <w:t>Въведение</w:t>
      </w:r>
      <w:bookmarkEnd w:id="5"/>
    </w:p>
    <w:p w14:paraId="5750ED0C" w14:textId="77777777" w:rsidR="00A46B29" w:rsidRDefault="00A46B29" w:rsidP="00AF3610">
      <w:pPr>
        <w:pStyle w:val="Default"/>
        <w:spacing w:after="120"/>
        <w:jc w:val="both"/>
        <w:rPr>
          <w:sz w:val="20"/>
          <w:szCs w:val="20"/>
          <w:lang w:val="bg-BG"/>
        </w:rPr>
      </w:pPr>
    </w:p>
    <w:p w14:paraId="56A2BF6C" w14:textId="77777777" w:rsidR="00A46B29" w:rsidRPr="00AB616B" w:rsidRDefault="00A46B29" w:rsidP="00A46B29">
      <w:pPr>
        <w:pStyle w:val="Text1"/>
        <w:keepNext/>
        <w:rPr>
          <w:rFonts w:ascii="Cambria" w:hAnsi="Cambria"/>
          <w:sz w:val="22"/>
          <w:lang w:val="bg-BG"/>
        </w:rPr>
      </w:pPr>
      <w:r w:rsidRPr="00AB616B">
        <w:rPr>
          <w:rFonts w:ascii="Cambria" w:hAnsi="Cambria"/>
          <w:sz w:val="22"/>
          <w:lang w:val="bg-BG"/>
        </w:rPr>
        <w:t xml:space="preserve">Целта на настоящите насоки е да се осигури подкрепа за създаването и прилагането на система за мониторинг за националните </w:t>
      </w:r>
      <w:r w:rsidR="00E11E44" w:rsidRPr="00AB616B">
        <w:rPr>
          <w:rFonts w:ascii="Cambria" w:hAnsi="Cambria"/>
          <w:sz w:val="22"/>
          <w:lang w:val="bg-BG"/>
        </w:rPr>
        <w:t>власти</w:t>
      </w:r>
      <w:r w:rsidRPr="00AB616B">
        <w:rPr>
          <w:rFonts w:ascii="Cambria" w:hAnsi="Cambria"/>
          <w:sz w:val="22"/>
          <w:lang w:val="bg-BG"/>
        </w:rPr>
        <w:t xml:space="preserve"> за проследяване на напредъка, постигнат при изпълнението на </w:t>
      </w:r>
      <w:r w:rsidR="00523A30" w:rsidRPr="00AB616B">
        <w:rPr>
          <w:rFonts w:ascii="Cambria" w:hAnsi="Cambria"/>
          <w:sz w:val="22"/>
          <w:lang w:val="bg-BG"/>
        </w:rPr>
        <w:t>общи</w:t>
      </w:r>
      <w:r w:rsidR="00E11E44" w:rsidRPr="00AB616B">
        <w:rPr>
          <w:rFonts w:ascii="Cambria" w:hAnsi="Cambria"/>
          <w:sz w:val="22"/>
          <w:lang w:val="bg-BG"/>
        </w:rPr>
        <w:t>те</w:t>
      </w:r>
      <w:r w:rsidR="00523A30" w:rsidRPr="00AB616B">
        <w:rPr>
          <w:rFonts w:ascii="Cambria" w:hAnsi="Cambria"/>
          <w:sz w:val="22"/>
          <w:lang w:val="bg-BG"/>
        </w:rPr>
        <w:t xml:space="preserve"> показатели, </w:t>
      </w:r>
      <w:r w:rsidRPr="00AB616B">
        <w:rPr>
          <w:rFonts w:ascii="Cambria" w:hAnsi="Cambria"/>
          <w:sz w:val="22"/>
          <w:lang w:val="bg-BG"/>
        </w:rPr>
        <w:t>етапи и цели</w:t>
      </w:r>
      <w:r w:rsidR="00E11E44" w:rsidRPr="00AB616B">
        <w:rPr>
          <w:rFonts w:ascii="Cambria" w:hAnsi="Cambria"/>
          <w:sz w:val="22"/>
          <w:lang w:val="bg-BG"/>
        </w:rPr>
        <w:t xml:space="preserve"> </w:t>
      </w:r>
      <w:r w:rsidR="00C208EA" w:rsidRPr="00AB616B">
        <w:rPr>
          <w:rFonts w:ascii="Cambria" w:hAnsi="Cambria"/>
          <w:sz w:val="22"/>
          <w:lang w:val="bg-BG"/>
        </w:rPr>
        <w:t>по Механизма за възстановяване и устойчивост (</w:t>
      </w:r>
      <w:r w:rsidR="00C208EA" w:rsidRPr="00AB616B">
        <w:rPr>
          <w:rFonts w:ascii="Cambria" w:eastAsia="Times New Roman" w:hAnsi="Cambria" w:cs="Times New Roman"/>
          <w:sz w:val="22"/>
          <w:lang w:val="bg-BG" w:eastAsia="fr-FR"/>
        </w:rPr>
        <w:t>МВУ)</w:t>
      </w:r>
      <w:r w:rsidRPr="00AB616B">
        <w:rPr>
          <w:rFonts w:ascii="Cambria" w:hAnsi="Cambria"/>
          <w:sz w:val="22"/>
          <w:lang w:val="bg-BG"/>
        </w:rPr>
        <w:t>.</w:t>
      </w:r>
    </w:p>
    <w:p w14:paraId="3C9678D0" w14:textId="77777777" w:rsidR="000970A8" w:rsidRPr="00AB616B" w:rsidRDefault="000970A8" w:rsidP="00B30E17">
      <w:pPr>
        <w:pStyle w:val="Text1"/>
        <w:keepNext/>
        <w:rPr>
          <w:rFonts w:ascii="Cambria" w:hAnsi="Cambria"/>
          <w:sz w:val="22"/>
          <w:lang w:val="bg-BG"/>
        </w:rPr>
      </w:pPr>
      <w:r w:rsidRPr="00AB616B">
        <w:rPr>
          <w:rFonts w:ascii="Cambria" w:hAnsi="Cambria"/>
          <w:sz w:val="22"/>
          <w:lang w:val="bg-BG"/>
        </w:rPr>
        <w:t>Те са резултат от извършването на</w:t>
      </w:r>
      <w:r w:rsidR="00B30E17" w:rsidRPr="00AB616B">
        <w:rPr>
          <w:rFonts w:ascii="Cambria" w:hAnsi="Cambria"/>
          <w:sz w:val="22"/>
          <w:lang w:val="en-GB"/>
        </w:rPr>
        <w:t xml:space="preserve"> </w:t>
      </w:r>
      <w:r w:rsidR="00962864" w:rsidRPr="00AB616B">
        <w:rPr>
          <w:rFonts w:ascii="Cambria" w:hAnsi="Cambria"/>
          <w:sz w:val="22"/>
          <w:lang w:val="bg-BG"/>
        </w:rPr>
        <w:t>три</w:t>
      </w:r>
      <w:r w:rsidR="00B30E17" w:rsidRPr="00AB616B">
        <w:rPr>
          <w:rFonts w:ascii="Cambria" w:hAnsi="Cambria"/>
          <w:sz w:val="22"/>
          <w:lang w:val="bg-BG"/>
        </w:rPr>
        <w:t xml:space="preserve"> задачи </w:t>
      </w:r>
      <w:r w:rsidR="009F4BB8">
        <w:rPr>
          <w:rFonts w:ascii="Cambria" w:hAnsi="Cambria"/>
          <w:sz w:val="22"/>
          <w:lang w:val="bg-BG"/>
        </w:rPr>
        <w:t xml:space="preserve">по </w:t>
      </w:r>
      <w:r w:rsidR="009F4BB8" w:rsidRPr="00BD2815">
        <w:rPr>
          <w:rFonts w:ascii="Cambria" w:hAnsi="Cambria"/>
          <w:noProof w:val="0"/>
          <w:sz w:val="22"/>
          <w:lang w:val="bg-BG"/>
        </w:rPr>
        <w:t>проекта за предоставяне на Техническа помощ за изпълнение на Плана за възстановяване и устойчивост на България (REFORM/SC2021/140)</w:t>
      </w:r>
      <w:r w:rsidR="00962864" w:rsidRPr="00AB616B">
        <w:rPr>
          <w:rFonts w:ascii="Cambria" w:hAnsi="Cambria"/>
          <w:sz w:val="22"/>
          <w:lang w:val="bg-BG"/>
        </w:rPr>
        <w:t xml:space="preserve">: </w:t>
      </w:r>
      <w:r w:rsidR="00B30E17" w:rsidRPr="00AB616B">
        <w:rPr>
          <w:rFonts w:ascii="Cambria" w:hAnsi="Cambria"/>
          <w:sz w:val="22"/>
          <w:lang w:val="bg-BG"/>
        </w:rPr>
        <w:t xml:space="preserve">D5.1. </w:t>
      </w:r>
      <w:r w:rsidR="00962864" w:rsidRPr="00AB616B">
        <w:rPr>
          <w:rFonts w:ascii="Cambria" w:hAnsi="Cambria"/>
          <w:sz w:val="22"/>
          <w:lang w:val="bg-BG"/>
        </w:rPr>
        <w:t>Д</w:t>
      </w:r>
      <w:r w:rsidR="00B30E17" w:rsidRPr="00AB616B">
        <w:rPr>
          <w:rFonts w:ascii="Cambria" w:hAnsi="Cambria"/>
          <w:sz w:val="22"/>
          <w:lang w:val="bg-BG"/>
        </w:rPr>
        <w:t>оклад, предлагащ унифициран метод за мониторинг</w:t>
      </w:r>
      <w:r w:rsidR="00962864" w:rsidRPr="00AB616B">
        <w:rPr>
          <w:rFonts w:ascii="Cambria" w:hAnsi="Cambria"/>
          <w:sz w:val="22"/>
          <w:lang w:val="bg-BG"/>
        </w:rPr>
        <w:t xml:space="preserve">; </w:t>
      </w:r>
      <w:r w:rsidR="00B30E17" w:rsidRPr="00AB616B">
        <w:rPr>
          <w:rFonts w:ascii="Cambria" w:hAnsi="Cambria"/>
          <w:sz w:val="22"/>
          <w:lang w:val="bg-BG"/>
        </w:rPr>
        <w:t xml:space="preserve">D5.2. </w:t>
      </w:r>
      <w:r w:rsidR="00962864" w:rsidRPr="00AB616B">
        <w:rPr>
          <w:rFonts w:ascii="Cambria" w:hAnsi="Cambria"/>
          <w:sz w:val="22"/>
          <w:lang w:val="bg-BG"/>
        </w:rPr>
        <w:t>Насоки</w:t>
      </w:r>
      <w:r w:rsidR="00B30E17" w:rsidRPr="00AB616B">
        <w:rPr>
          <w:rFonts w:ascii="Cambria" w:hAnsi="Cambria"/>
          <w:sz w:val="22"/>
          <w:lang w:val="bg-BG"/>
        </w:rPr>
        <w:t xml:space="preserve"> за проверка на </w:t>
      </w:r>
      <w:r w:rsidR="00B30E17" w:rsidRPr="00AB616B">
        <w:rPr>
          <w:rFonts w:ascii="Cambria" w:hAnsi="Cambria"/>
          <w:sz w:val="22"/>
          <w:lang w:val="bg-BG"/>
        </w:rPr>
        <w:t>напредъка в постигането на етапи и цели</w:t>
      </w:r>
      <w:r w:rsidR="00962864" w:rsidRPr="00AB616B">
        <w:rPr>
          <w:rFonts w:ascii="Cambria" w:hAnsi="Cambria"/>
          <w:sz w:val="22"/>
          <w:lang w:val="bg-BG"/>
        </w:rPr>
        <w:t xml:space="preserve">; и </w:t>
      </w:r>
      <w:r w:rsidR="00B30E17" w:rsidRPr="00AB616B">
        <w:rPr>
          <w:rFonts w:ascii="Cambria" w:hAnsi="Cambria"/>
          <w:sz w:val="22"/>
          <w:lang w:val="bg-BG"/>
        </w:rPr>
        <w:t xml:space="preserve">D5.3. </w:t>
      </w:r>
      <w:r w:rsidR="00962864" w:rsidRPr="00AB616B">
        <w:rPr>
          <w:rFonts w:ascii="Cambria" w:hAnsi="Cambria"/>
          <w:sz w:val="22"/>
          <w:lang w:val="bg-BG"/>
        </w:rPr>
        <w:t>Насоки</w:t>
      </w:r>
      <w:r w:rsidR="00B30E17" w:rsidRPr="00AB616B">
        <w:rPr>
          <w:rFonts w:ascii="Cambria" w:hAnsi="Cambria"/>
          <w:sz w:val="22"/>
          <w:lang w:val="bg-BG"/>
        </w:rPr>
        <w:t xml:space="preserve"> за извършване на проверки на място</w:t>
      </w:r>
      <w:r w:rsidR="00962864" w:rsidRPr="00AB616B">
        <w:rPr>
          <w:rFonts w:ascii="Cambria" w:hAnsi="Cambria"/>
          <w:sz w:val="22"/>
          <w:lang w:val="bg-BG"/>
        </w:rPr>
        <w:t>.</w:t>
      </w:r>
    </w:p>
    <w:p w14:paraId="73A59096" w14:textId="04FEA454" w:rsidR="006A3F7D" w:rsidRPr="00AB616B" w:rsidRDefault="006A3F7D" w:rsidP="00B30E17">
      <w:pPr>
        <w:pStyle w:val="Text1"/>
        <w:keepNext/>
        <w:rPr>
          <w:rFonts w:ascii="Cambria" w:hAnsi="Cambria"/>
          <w:sz w:val="22"/>
          <w:lang w:val="bg-BG"/>
        </w:rPr>
      </w:pPr>
      <w:r w:rsidRPr="00AB616B">
        <w:rPr>
          <w:rFonts w:ascii="Cambria" w:hAnsi="Cambria"/>
          <w:sz w:val="22"/>
          <w:lang w:val="bg-BG"/>
        </w:rPr>
        <w:t xml:space="preserve">Основни заинтересовани страни и ползватели на Резултат </w:t>
      </w:r>
      <w:r w:rsidR="00FC43BE" w:rsidRPr="00AB616B">
        <w:rPr>
          <w:rFonts w:ascii="Cambria" w:hAnsi="Cambria"/>
          <w:sz w:val="22"/>
          <w:lang w:val="en-GB"/>
        </w:rPr>
        <w:t>5</w:t>
      </w:r>
      <w:r w:rsidRPr="00AB616B">
        <w:rPr>
          <w:rFonts w:ascii="Cambria" w:hAnsi="Cambria"/>
          <w:sz w:val="22"/>
          <w:lang w:val="bg-BG"/>
        </w:rPr>
        <w:t xml:space="preserve"> са ведомствата, които изпълняват ролята на структури за наблюдение и докладване (СНД). Ползватели на Резултат </w:t>
      </w:r>
      <w:r w:rsidR="00DB7135">
        <w:rPr>
          <w:rFonts w:ascii="Cambria" w:hAnsi="Cambria"/>
          <w:sz w:val="22"/>
          <w:lang w:val="en-GB"/>
        </w:rPr>
        <w:t>5</w:t>
      </w:r>
      <w:r w:rsidRPr="00AB616B">
        <w:rPr>
          <w:rFonts w:ascii="Cambria" w:hAnsi="Cambria"/>
          <w:sz w:val="22"/>
          <w:lang w:val="bg-BG"/>
        </w:rPr>
        <w:t xml:space="preserve"> са и дирекция „Национален фонд“и дирекция „Икономическа и финансова политика“ в Министерство на финансите</w:t>
      </w:r>
      <w:r w:rsidR="00AF2A8A">
        <w:rPr>
          <w:rFonts w:ascii="Cambria" w:hAnsi="Cambria"/>
          <w:sz w:val="22"/>
          <w:lang w:val="en-GB"/>
        </w:rPr>
        <w:t xml:space="preserve">, </w:t>
      </w:r>
      <w:r w:rsidR="00AF2A8A">
        <w:rPr>
          <w:rFonts w:ascii="Cambria" w:hAnsi="Cambria"/>
          <w:sz w:val="22"/>
          <w:lang w:val="bg-BG"/>
        </w:rPr>
        <w:t xml:space="preserve">и </w:t>
      </w:r>
      <w:r w:rsidR="00AF2A8A" w:rsidRPr="00AB616B">
        <w:rPr>
          <w:rFonts w:ascii="Cambria" w:hAnsi="Cambria"/>
          <w:sz w:val="22"/>
          <w:lang w:val="bg-BG"/>
        </w:rPr>
        <w:t>дирекция „Централно координационно звено“</w:t>
      </w:r>
      <w:r w:rsidR="00AF2A8A">
        <w:rPr>
          <w:rFonts w:ascii="Cambria" w:hAnsi="Cambria"/>
          <w:sz w:val="22"/>
          <w:lang w:val="bg-BG"/>
        </w:rPr>
        <w:t xml:space="preserve"> в Администрацията на Министерския съвет,</w:t>
      </w:r>
      <w:r w:rsidR="00AF2A8A" w:rsidRPr="00AB616B">
        <w:rPr>
          <w:rFonts w:ascii="Cambria" w:hAnsi="Cambria"/>
          <w:sz w:val="22"/>
          <w:lang w:val="bg-BG"/>
        </w:rPr>
        <w:t xml:space="preserve"> </w:t>
      </w:r>
      <w:r w:rsidRPr="00AB616B">
        <w:rPr>
          <w:rFonts w:ascii="Cambria" w:hAnsi="Cambria"/>
          <w:sz w:val="22"/>
          <w:lang w:val="bg-BG"/>
        </w:rPr>
        <w:t xml:space="preserve"> що се отнася до докладването на национално ниво на напредъка в изпълнението на </w:t>
      </w:r>
      <w:r w:rsidR="00256E5F">
        <w:rPr>
          <w:rFonts w:ascii="Cambria" w:hAnsi="Cambria"/>
          <w:sz w:val="22"/>
          <w:lang w:val="bg-BG"/>
        </w:rPr>
        <w:t>Плана за възстановяване и устойчивост (</w:t>
      </w:r>
      <w:r w:rsidRPr="00AB616B">
        <w:rPr>
          <w:rFonts w:ascii="Cambria" w:hAnsi="Cambria"/>
          <w:sz w:val="22"/>
          <w:lang w:val="bg-BG"/>
        </w:rPr>
        <w:t>ПВУ</w:t>
      </w:r>
      <w:r w:rsidR="00256E5F">
        <w:rPr>
          <w:rFonts w:ascii="Cambria" w:hAnsi="Cambria"/>
          <w:sz w:val="22"/>
          <w:lang w:val="bg-BG"/>
        </w:rPr>
        <w:t>)</w:t>
      </w:r>
      <w:r w:rsidRPr="00AB616B">
        <w:rPr>
          <w:rFonts w:ascii="Cambria" w:hAnsi="Cambria"/>
          <w:sz w:val="22"/>
          <w:lang w:val="bg-BG"/>
        </w:rPr>
        <w:t>.</w:t>
      </w:r>
    </w:p>
    <w:p w14:paraId="31A8C035" w14:textId="77777777" w:rsidR="00206267" w:rsidRPr="00AB616B" w:rsidRDefault="005332D4" w:rsidP="00B30E17">
      <w:pPr>
        <w:pStyle w:val="Text1"/>
        <w:keepNext/>
        <w:rPr>
          <w:rFonts w:ascii="Cambria" w:hAnsi="Cambria"/>
          <w:sz w:val="22"/>
          <w:lang w:val="bg-BG"/>
        </w:rPr>
      </w:pPr>
      <w:r w:rsidRPr="00AB616B">
        <w:rPr>
          <w:rFonts w:ascii="Cambria" w:hAnsi="Cambria"/>
          <w:sz w:val="22"/>
          <w:lang w:val="bg-BG"/>
        </w:rPr>
        <w:t xml:space="preserve">Насоките, разработени в периода май-август 2022 г., </w:t>
      </w:r>
      <w:r w:rsidR="00747C84" w:rsidRPr="00AB616B">
        <w:rPr>
          <w:rFonts w:ascii="Cambria" w:hAnsi="Cambria"/>
          <w:sz w:val="22"/>
          <w:lang w:val="bg-BG"/>
        </w:rPr>
        <w:t>включват следните елементи:</w:t>
      </w:r>
    </w:p>
    <w:p w14:paraId="31E27285" w14:textId="77777777" w:rsidR="00747C84" w:rsidRPr="00AB616B" w:rsidRDefault="00747C84" w:rsidP="00546DA1">
      <w:pPr>
        <w:pStyle w:val="Text1"/>
        <w:keepNext/>
        <w:numPr>
          <w:ilvl w:val="0"/>
          <w:numId w:val="32"/>
        </w:numPr>
        <w:rPr>
          <w:rFonts w:ascii="Cambria" w:hAnsi="Cambria"/>
          <w:sz w:val="22"/>
          <w:lang w:val="bg-BG"/>
        </w:rPr>
      </w:pPr>
      <w:r w:rsidRPr="00AB616B">
        <w:rPr>
          <w:rFonts w:ascii="Cambria" w:hAnsi="Cambria"/>
          <w:sz w:val="22"/>
          <w:lang w:val="bg-BG"/>
        </w:rPr>
        <w:t>Глава 2</w:t>
      </w:r>
      <w:r w:rsidR="00DC77EF" w:rsidRPr="00AB616B">
        <w:rPr>
          <w:rFonts w:ascii="Cambria" w:hAnsi="Cambria"/>
          <w:sz w:val="22"/>
          <w:lang w:val="bg-BG"/>
        </w:rPr>
        <w:t>: Общи показатели</w:t>
      </w:r>
    </w:p>
    <w:p w14:paraId="575013CF" w14:textId="77777777" w:rsidR="00DC77EF" w:rsidRPr="00AB616B" w:rsidRDefault="00DC77EF" w:rsidP="00546DA1">
      <w:pPr>
        <w:pStyle w:val="Text1"/>
        <w:keepNext/>
        <w:numPr>
          <w:ilvl w:val="0"/>
          <w:numId w:val="32"/>
        </w:numPr>
        <w:rPr>
          <w:rFonts w:ascii="Cambria" w:hAnsi="Cambria"/>
          <w:sz w:val="22"/>
          <w:lang w:val="bg-BG"/>
        </w:rPr>
      </w:pPr>
      <w:r w:rsidRPr="00AB616B">
        <w:rPr>
          <w:rFonts w:ascii="Cambria" w:hAnsi="Cambria"/>
          <w:sz w:val="22"/>
          <w:lang w:val="bg-BG"/>
        </w:rPr>
        <w:t xml:space="preserve">Глава 3: </w:t>
      </w:r>
      <w:r w:rsidR="009F4A40" w:rsidRPr="00AB616B">
        <w:rPr>
          <w:rFonts w:ascii="Cambria" w:hAnsi="Cambria"/>
          <w:sz w:val="22"/>
          <w:lang w:val="bg-BG"/>
        </w:rPr>
        <w:t>Е</w:t>
      </w:r>
      <w:r w:rsidR="00F01EEF" w:rsidRPr="00AB616B">
        <w:rPr>
          <w:rFonts w:ascii="Cambria" w:hAnsi="Cambria"/>
          <w:sz w:val="22"/>
          <w:lang w:val="bg-BG"/>
        </w:rPr>
        <w:t>тапи и цели</w:t>
      </w:r>
    </w:p>
    <w:p w14:paraId="3614CE95" w14:textId="77777777" w:rsidR="00F01EEF" w:rsidRPr="00AB616B" w:rsidRDefault="0035655C" w:rsidP="00546DA1">
      <w:pPr>
        <w:pStyle w:val="Text1"/>
        <w:keepNext/>
        <w:numPr>
          <w:ilvl w:val="0"/>
          <w:numId w:val="32"/>
        </w:numPr>
        <w:rPr>
          <w:rFonts w:ascii="Cambria" w:hAnsi="Cambria"/>
          <w:sz w:val="22"/>
          <w:lang w:val="bg-BG"/>
        </w:rPr>
      </w:pPr>
      <w:r w:rsidRPr="00AB616B">
        <w:rPr>
          <w:rFonts w:ascii="Cambria" w:hAnsi="Cambria"/>
          <w:sz w:val="22"/>
          <w:lang w:val="bg-BG"/>
        </w:rPr>
        <w:t>Глава 4: Механизми за верификация на етапи и цели</w:t>
      </w:r>
      <w:r w:rsidR="00077A26" w:rsidRPr="00AB616B">
        <w:rPr>
          <w:rFonts w:ascii="Cambria" w:hAnsi="Cambria"/>
          <w:sz w:val="22"/>
          <w:lang w:val="bg-BG"/>
        </w:rPr>
        <w:t>, вкл. проверки на място</w:t>
      </w:r>
    </w:p>
    <w:p w14:paraId="5745F08F" w14:textId="77777777" w:rsidR="00731BC4" w:rsidRPr="00AB616B" w:rsidRDefault="00731BC4" w:rsidP="00546DA1">
      <w:pPr>
        <w:pStyle w:val="Text1"/>
        <w:keepNext/>
        <w:numPr>
          <w:ilvl w:val="0"/>
          <w:numId w:val="32"/>
        </w:numPr>
        <w:rPr>
          <w:rFonts w:ascii="Cambria" w:hAnsi="Cambria"/>
          <w:sz w:val="22"/>
          <w:lang w:val="bg-BG"/>
        </w:rPr>
      </w:pPr>
      <w:r w:rsidRPr="00AB616B">
        <w:rPr>
          <w:rFonts w:ascii="Cambria" w:hAnsi="Cambria"/>
          <w:sz w:val="22"/>
          <w:lang w:val="bg-BG"/>
        </w:rPr>
        <w:t>Приложение 1: Основни документи</w:t>
      </w:r>
    </w:p>
    <w:p w14:paraId="312A9443" w14:textId="77777777" w:rsidR="00731BC4" w:rsidRPr="00AB616B" w:rsidRDefault="00731BC4" w:rsidP="00546DA1">
      <w:pPr>
        <w:pStyle w:val="Text1"/>
        <w:keepNext/>
        <w:numPr>
          <w:ilvl w:val="0"/>
          <w:numId w:val="32"/>
        </w:numPr>
        <w:rPr>
          <w:rFonts w:ascii="Cambria" w:hAnsi="Cambria"/>
          <w:sz w:val="22"/>
          <w:lang w:val="bg-BG"/>
        </w:rPr>
      </w:pPr>
      <w:r w:rsidRPr="00AB616B">
        <w:rPr>
          <w:rFonts w:ascii="Cambria" w:hAnsi="Cambria"/>
          <w:sz w:val="22"/>
          <w:lang w:val="bg-BG"/>
        </w:rPr>
        <w:t>Приложение 2: Фишове на етапи и цели</w:t>
      </w:r>
    </w:p>
    <w:p w14:paraId="4986A0E9" w14:textId="77777777" w:rsidR="00A46B29" w:rsidRPr="00A46B29" w:rsidRDefault="00A46B29" w:rsidP="00A46B29">
      <w:pPr>
        <w:pStyle w:val="Text1"/>
        <w:keepNext/>
        <w:rPr>
          <w:rFonts w:ascii="Cambria" w:hAnsi="Cambria"/>
          <w:sz w:val="24"/>
          <w:szCs w:val="24"/>
          <w:lang w:val="bg-BG"/>
        </w:rPr>
      </w:pPr>
    </w:p>
    <w:p w14:paraId="4CD7EAED" w14:textId="77777777" w:rsidR="00AF3610" w:rsidRPr="00096299" w:rsidRDefault="00AF3610" w:rsidP="00AE0111">
      <w:pPr>
        <w:pStyle w:val="Text1"/>
        <w:keepNext/>
        <w:rPr>
          <w:b/>
          <w:bCs/>
          <w:noProof w:val="0"/>
          <w:lang w:val="bg-BG"/>
        </w:rPr>
      </w:pPr>
    </w:p>
    <w:p w14:paraId="125C6F9A" w14:textId="77777777" w:rsidR="00752E55" w:rsidRDefault="00752E55" w:rsidP="00D1518A">
      <w:pPr>
        <w:pStyle w:val="Title1"/>
        <w:rPr>
          <w:lang w:val="bg-BG"/>
        </w:rPr>
        <w:sectPr w:rsidR="00752E55" w:rsidSect="00AE0111">
          <w:pgSz w:w="11909" w:h="16834" w:code="9"/>
          <w:pgMar w:top="1022" w:right="1022" w:bottom="1022" w:left="1138" w:header="720" w:footer="576" w:gutter="0"/>
          <w:cols w:space="720"/>
          <w:docGrid w:linePitch="360"/>
        </w:sectPr>
      </w:pPr>
    </w:p>
    <w:p w14:paraId="7F3210D4" w14:textId="77777777" w:rsidR="00D1518A" w:rsidRPr="00096299" w:rsidRDefault="004823ED" w:rsidP="00D1518A">
      <w:pPr>
        <w:pStyle w:val="Title1"/>
        <w:rPr>
          <w:lang w:val="bg-BG"/>
        </w:rPr>
      </w:pPr>
      <w:bookmarkStart w:id="6" w:name="_Toc116380559"/>
      <w:r w:rsidRPr="00096299">
        <w:rPr>
          <w:lang w:val="bg-BG"/>
        </w:rPr>
        <w:lastRenderedPageBreak/>
        <w:t>Общи показатели (‘c</w:t>
      </w:r>
      <w:r w:rsidR="00D1518A" w:rsidRPr="00096299">
        <w:rPr>
          <w:lang w:val="bg-BG"/>
        </w:rPr>
        <w:t>ommon indicators</w:t>
      </w:r>
      <w:r w:rsidRPr="00096299">
        <w:rPr>
          <w:lang w:val="bg-BG"/>
        </w:rPr>
        <w:t>’)</w:t>
      </w:r>
      <w:bookmarkEnd w:id="6"/>
    </w:p>
    <w:p w14:paraId="3EBC8376" w14:textId="77777777" w:rsidR="004F3E2D" w:rsidRPr="00096299" w:rsidRDefault="004F3E2D" w:rsidP="009741D4">
      <w:pPr>
        <w:pStyle w:val="Heading2"/>
        <w:rPr>
          <w:lang w:val="bg-BG"/>
        </w:rPr>
      </w:pPr>
      <w:bookmarkStart w:id="7" w:name="_Toc116380560"/>
      <w:r w:rsidRPr="00096299">
        <w:rPr>
          <w:rFonts w:ascii="Cambria" w:hAnsi="Cambria" w:cs="Cambria"/>
          <w:lang w:val="bg-BG"/>
        </w:rPr>
        <w:t>Въведение</w:t>
      </w:r>
      <w:bookmarkEnd w:id="7"/>
    </w:p>
    <w:p w14:paraId="610C15D0" w14:textId="77777777" w:rsidR="00E06D5C" w:rsidRPr="00096299" w:rsidRDefault="00165519" w:rsidP="00165519">
      <w:pPr>
        <w:pStyle w:val="Text1"/>
        <w:keepNext/>
        <w:rPr>
          <w:rFonts w:ascii="Cambria" w:hAnsi="Cambria" w:cs="Cambria"/>
          <w:sz w:val="24"/>
          <w:szCs w:val="24"/>
          <w:lang w:val="bg-BG"/>
        </w:rPr>
      </w:pPr>
      <w:r w:rsidRPr="00434E25">
        <w:rPr>
          <w:rFonts w:ascii="Cambria" w:hAnsi="Cambria" w:cs="Cambria"/>
          <w:sz w:val="22"/>
          <w:lang w:val="bg-BG"/>
        </w:rPr>
        <w:t>Изпълнението</w:t>
      </w:r>
      <w:r w:rsidRPr="00434E25">
        <w:rPr>
          <w:rFonts w:asciiTheme="majorHAnsi" w:hAnsiTheme="majorHAnsi"/>
          <w:sz w:val="22"/>
          <w:lang w:val="bg-BG"/>
        </w:rPr>
        <w:t xml:space="preserve"> </w:t>
      </w:r>
      <w:r w:rsidRPr="00434E25">
        <w:rPr>
          <w:rFonts w:ascii="Cambria" w:hAnsi="Cambria" w:cs="Cambria"/>
          <w:sz w:val="22"/>
          <w:lang w:val="bg-BG"/>
        </w:rPr>
        <w:t>на</w:t>
      </w:r>
      <w:r w:rsidRPr="00434E25">
        <w:rPr>
          <w:rFonts w:asciiTheme="majorHAnsi" w:hAnsiTheme="majorHAnsi"/>
          <w:sz w:val="22"/>
          <w:lang w:val="bg-BG"/>
        </w:rPr>
        <w:t xml:space="preserve"> </w:t>
      </w:r>
      <w:r w:rsidRPr="00434E25">
        <w:rPr>
          <w:rFonts w:ascii="Cambria" w:hAnsi="Cambria" w:cs="Cambria"/>
          <w:sz w:val="22"/>
          <w:lang w:val="bg-BG"/>
        </w:rPr>
        <w:t>МВУ</w:t>
      </w:r>
      <w:r w:rsidRPr="00434E25">
        <w:rPr>
          <w:rFonts w:asciiTheme="majorHAnsi" w:hAnsiTheme="majorHAnsi"/>
          <w:sz w:val="22"/>
          <w:lang w:val="bg-BG"/>
        </w:rPr>
        <w:t xml:space="preserve"> </w:t>
      </w:r>
      <w:r w:rsidRPr="00434E25">
        <w:rPr>
          <w:rFonts w:ascii="Cambria" w:hAnsi="Cambria" w:cs="Cambria"/>
          <w:sz w:val="22"/>
          <w:lang w:val="bg-BG"/>
        </w:rPr>
        <w:t>се</w:t>
      </w:r>
      <w:r w:rsidRPr="00434E25">
        <w:rPr>
          <w:rFonts w:asciiTheme="majorHAnsi" w:hAnsiTheme="majorHAnsi"/>
          <w:sz w:val="22"/>
          <w:lang w:val="bg-BG"/>
        </w:rPr>
        <w:t xml:space="preserve"> </w:t>
      </w:r>
      <w:r w:rsidRPr="00434E25">
        <w:rPr>
          <w:rFonts w:ascii="Cambria" w:hAnsi="Cambria" w:cs="Cambria"/>
          <w:sz w:val="22"/>
          <w:lang w:val="bg-BG"/>
        </w:rPr>
        <w:t>наблюдава</w:t>
      </w:r>
      <w:r w:rsidRPr="00434E25">
        <w:rPr>
          <w:rFonts w:asciiTheme="majorHAnsi" w:hAnsiTheme="majorHAnsi"/>
          <w:sz w:val="22"/>
          <w:lang w:val="bg-BG"/>
        </w:rPr>
        <w:t xml:space="preserve"> </w:t>
      </w:r>
      <w:r w:rsidRPr="00434E25">
        <w:rPr>
          <w:rFonts w:ascii="Cambria" w:hAnsi="Cambria" w:cs="Cambria"/>
          <w:sz w:val="22"/>
          <w:lang w:val="bg-BG"/>
        </w:rPr>
        <w:t>и</w:t>
      </w:r>
      <w:r w:rsidRPr="00434E25">
        <w:rPr>
          <w:rFonts w:asciiTheme="majorHAnsi" w:hAnsiTheme="majorHAnsi"/>
          <w:sz w:val="22"/>
          <w:lang w:val="bg-BG"/>
        </w:rPr>
        <w:t xml:space="preserve"> </w:t>
      </w:r>
      <w:r w:rsidRPr="00434E25">
        <w:rPr>
          <w:rFonts w:ascii="Cambria" w:hAnsi="Cambria" w:cs="Cambria"/>
          <w:sz w:val="22"/>
          <w:lang w:val="bg-BG"/>
        </w:rPr>
        <w:t>оценява</w:t>
      </w:r>
      <w:r w:rsidRPr="00434E25">
        <w:rPr>
          <w:rFonts w:asciiTheme="majorHAnsi" w:hAnsiTheme="majorHAnsi"/>
          <w:sz w:val="22"/>
          <w:lang w:val="bg-BG"/>
        </w:rPr>
        <w:t xml:space="preserve"> </w:t>
      </w:r>
      <w:r w:rsidRPr="00434E25">
        <w:rPr>
          <w:rFonts w:ascii="Cambria" w:hAnsi="Cambria" w:cs="Cambria"/>
          <w:sz w:val="22"/>
          <w:lang w:val="bg-BG"/>
        </w:rPr>
        <w:t>чрез</w:t>
      </w:r>
      <w:r w:rsidRPr="00434E25">
        <w:rPr>
          <w:rFonts w:asciiTheme="majorHAnsi" w:hAnsiTheme="majorHAnsi"/>
          <w:sz w:val="22"/>
          <w:lang w:val="bg-BG"/>
        </w:rPr>
        <w:t xml:space="preserve"> </w:t>
      </w:r>
      <w:r w:rsidRPr="00434E25">
        <w:rPr>
          <w:rFonts w:ascii="Cambria" w:hAnsi="Cambria" w:cs="Cambria"/>
          <w:sz w:val="22"/>
          <w:lang w:val="bg-BG"/>
        </w:rPr>
        <w:t>общи</w:t>
      </w:r>
      <w:r w:rsidRPr="00434E25">
        <w:rPr>
          <w:rFonts w:asciiTheme="majorHAnsi" w:hAnsiTheme="majorHAnsi"/>
          <w:sz w:val="22"/>
          <w:lang w:val="bg-BG"/>
        </w:rPr>
        <w:t xml:space="preserve"> </w:t>
      </w:r>
      <w:r w:rsidRPr="00434E25">
        <w:rPr>
          <w:rFonts w:ascii="Cambria" w:hAnsi="Cambria" w:cs="Cambria"/>
          <w:sz w:val="22"/>
          <w:lang w:val="bg-BG"/>
        </w:rPr>
        <w:t>показатели</w:t>
      </w:r>
      <w:r w:rsidR="00EA3EBA" w:rsidRPr="00434E25">
        <w:rPr>
          <w:rFonts w:ascii="Cambria" w:hAnsi="Cambria" w:cs="Cambria"/>
          <w:sz w:val="22"/>
          <w:lang w:val="bg-BG"/>
        </w:rPr>
        <w:t xml:space="preserve"> (съгласно член 29 от Регламент (ЕС) 2021/241). </w:t>
      </w:r>
      <w:r w:rsidR="00C04397" w:rsidRPr="00434E25">
        <w:rPr>
          <w:rFonts w:ascii="Cambria" w:hAnsi="Cambria" w:cs="Cambria"/>
          <w:sz w:val="22"/>
          <w:lang w:val="bg-BG"/>
        </w:rPr>
        <w:t>Наборът от показатели следва да показва напредъка по изпълнението на плановете за възстановяване и устойчивост на държавите членки във всеки от шестте стълба на обхвата на Механизма</w:t>
      </w:r>
      <w:r w:rsidR="00442A2E" w:rsidRPr="00434E25">
        <w:rPr>
          <w:rFonts w:ascii="Cambria" w:hAnsi="Cambria" w:cs="Cambria"/>
          <w:sz w:val="22"/>
          <w:lang w:val="bg-BG"/>
        </w:rPr>
        <w:t xml:space="preserve">, посочени в член </w:t>
      </w:r>
      <w:r w:rsidR="001B4C7C" w:rsidRPr="00434E25">
        <w:rPr>
          <w:rFonts w:ascii="Cambria" w:hAnsi="Cambria" w:cs="Cambria"/>
          <w:sz w:val="22"/>
          <w:lang w:val="bg-BG"/>
        </w:rPr>
        <w:t>3</w:t>
      </w:r>
      <w:r w:rsidR="00442A2E" w:rsidRPr="00434E25">
        <w:rPr>
          <w:rFonts w:ascii="Cambria" w:hAnsi="Cambria" w:cs="Cambria"/>
          <w:sz w:val="22"/>
          <w:lang w:val="bg-BG"/>
        </w:rPr>
        <w:t xml:space="preserve"> от Регламент (ЕС) 2021/241</w:t>
      </w:r>
      <w:r w:rsidR="0069795B" w:rsidRPr="00434E25">
        <w:rPr>
          <w:rStyle w:val="FootnoteReference"/>
          <w:rFonts w:ascii="Cambria" w:hAnsi="Cambria" w:cs="Cambria"/>
          <w:sz w:val="22"/>
          <w:lang w:val="bg-BG"/>
        </w:rPr>
        <w:footnoteReference w:id="2"/>
      </w:r>
      <w:r w:rsidR="0069795B" w:rsidRPr="00434E25">
        <w:rPr>
          <w:rFonts w:ascii="Cambria" w:hAnsi="Cambria" w:cs="Cambria"/>
          <w:sz w:val="22"/>
          <w:lang w:val="bg-BG"/>
        </w:rPr>
        <w:t>.</w:t>
      </w:r>
      <w:r w:rsidR="00AB763F" w:rsidRPr="00434E25">
        <w:rPr>
          <w:rFonts w:ascii="Cambria" w:hAnsi="Cambria" w:cs="Cambria"/>
          <w:sz w:val="22"/>
          <w:lang w:val="bg-BG"/>
        </w:rPr>
        <w:t xml:space="preserve"> Наборът от показатели следва да бъде публично достъпен под формата на уебсайт или интернет портал и да се актуализира два пъти годишно</w:t>
      </w:r>
      <w:r w:rsidR="00BB092F" w:rsidRPr="00434E25">
        <w:rPr>
          <w:rFonts w:ascii="Cambria" w:hAnsi="Cambria" w:cs="Cambria"/>
          <w:sz w:val="22"/>
          <w:lang w:val="bg-BG"/>
        </w:rPr>
        <w:t xml:space="preserve"> от</w:t>
      </w:r>
      <w:r w:rsidR="008D75FC" w:rsidRPr="00434E25">
        <w:rPr>
          <w:rFonts w:ascii="Cambria" w:hAnsi="Cambria" w:cs="Cambria"/>
          <w:sz w:val="22"/>
          <w:lang w:val="bg-BG"/>
        </w:rPr>
        <w:t xml:space="preserve"> ЕК (индикативно април и октомври всяка година)</w:t>
      </w:r>
      <w:r w:rsidR="00093E7D" w:rsidRPr="00434E25">
        <w:rPr>
          <w:rStyle w:val="FootnoteReference"/>
          <w:rFonts w:ascii="Cambria" w:hAnsi="Cambria" w:cs="Cambria"/>
          <w:sz w:val="22"/>
          <w:lang w:val="bg-BG"/>
        </w:rPr>
        <w:footnoteReference w:id="3"/>
      </w:r>
      <w:r w:rsidR="00AB763F" w:rsidRPr="00434E25">
        <w:rPr>
          <w:rFonts w:ascii="Cambria" w:hAnsi="Cambria" w:cs="Cambria"/>
          <w:sz w:val="22"/>
          <w:lang w:val="bg-BG"/>
        </w:rPr>
        <w:t>.</w:t>
      </w:r>
    </w:p>
    <w:p w14:paraId="27ADC580" w14:textId="77777777" w:rsidR="00C53DD8" w:rsidRPr="00096299" w:rsidRDefault="00C53DD8" w:rsidP="006305AC">
      <w:pPr>
        <w:pStyle w:val="Heading2"/>
        <w:rPr>
          <w:rFonts w:ascii="Cambria" w:hAnsi="Cambria" w:cs="Cambria"/>
          <w:lang w:val="bg-BG"/>
        </w:rPr>
      </w:pPr>
      <w:bookmarkStart w:id="8" w:name="_Toc116380561"/>
      <w:r w:rsidRPr="00096299">
        <w:rPr>
          <w:rFonts w:ascii="Cambria" w:hAnsi="Cambria" w:cs="Cambria"/>
          <w:lang w:val="bg-BG"/>
        </w:rPr>
        <w:t>Общи принципи</w:t>
      </w:r>
      <w:bookmarkEnd w:id="8"/>
    </w:p>
    <w:p w14:paraId="507E796B" w14:textId="77777777" w:rsidR="00623264" w:rsidRPr="00EB67F0" w:rsidRDefault="00AC258D" w:rsidP="00AC258D">
      <w:pPr>
        <w:pStyle w:val="Text1"/>
        <w:keepNext/>
        <w:rPr>
          <w:rFonts w:ascii="Cambria" w:hAnsi="Cambria" w:cs="Cambria"/>
          <w:sz w:val="22"/>
          <w:lang w:val="bg-BG"/>
        </w:rPr>
      </w:pPr>
      <w:r w:rsidRPr="00434E25">
        <w:rPr>
          <w:rFonts w:ascii="Cambria" w:hAnsi="Cambria" w:cs="Cambria"/>
          <w:sz w:val="22"/>
          <w:lang w:val="bg-BG"/>
        </w:rPr>
        <w:t xml:space="preserve">Списъкът с общите показатели </w:t>
      </w:r>
      <w:r w:rsidR="00637A75" w:rsidRPr="00434E25">
        <w:rPr>
          <w:rFonts w:ascii="Cambria" w:hAnsi="Cambria" w:cs="Cambria"/>
          <w:sz w:val="22"/>
          <w:lang w:val="bg-BG"/>
        </w:rPr>
        <w:t xml:space="preserve">е дефиниран в Делегиран Регламент (ЕС) 2021/2106 на </w:t>
      </w:r>
      <w:r w:rsidR="00F7109E" w:rsidRPr="00434E25">
        <w:rPr>
          <w:rFonts w:ascii="Cambria" w:hAnsi="Cambria" w:cs="Cambria"/>
          <w:sz w:val="22"/>
          <w:lang w:val="bg-BG"/>
        </w:rPr>
        <w:t>Комисията</w:t>
      </w:r>
      <w:r w:rsidR="00F7109E" w:rsidRPr="00434E25">
        <w:rPr>
          <w:rStyle w:val="FootnoteReference"/>
          <w:rFonts w:ascii="Cambria" w:hAnsi="Cambria" w:cs="Cambria"/>
          <w:sz w:val="22"/>
          <w:lang w:val="bg-BG"/>
        </w:rPr>
        <w:footnoteReference w:id="4"/>
      </w:r>
      <w:r w:rsidR="00123570" w:rsidRPr="00434E25">
        <w:rPr>
          <w:rFonts w:ascii="Cambria" w:hAnsi="Cambria" w:cs="Cambria"/>
          <w:sz w:val="22"/>
          <w:lang w:val="bg-BG"/>
        </w:rPr>
        <w:t>. Той е</w:t>
      </w:r>
      <w:r w:rsidRPr="00434E25">
        <w:rPr>
          <w:rFonts w:ascii="Cambria" w:hAnsi="Cambria" w:cs="Cambria"/>
          <w:sz w:val="22"/>
          <w:lang w:val="bg-BG"/>
        </w:rPr>
        <w:t xml:space="preserve"> предназначен да обхване всички планове за възстановяване и устойчивост, но докладването от страна на дадена държава членка относно конкретен общ показател е от значение само доколкото в нейния план има съответстващи мерки. Липсата на значение на даден общ показател за плана за възстановяване и устойчивост следва да бъде обсъдена между Комисията и съответната държава членка. Като се има предвид, че всеки общ показател като цяло е от значение за по-голямата част от държавите членки, се очаква всяка държава членка да докладва по повечето показатели.</w:t>
      </w:r>
      <w:r w:rsidR="00F369A7" w:rsidRPr="00434E25">
        <w:rPr>
          <w:rFonts w:ascii="Cambria" w:hAnsi="Cambria" w:cs="Cambria"/>
          <w:sz w:val="22"/>
          <w:lang w:val="bg-BG"/>
        </w:rPr>
        <w:t xml:space="preserve"> </w:t>
      </w:r>
      <w:r w:rsidR="000B4990">
        <w:rPr>
          <w:rFonts w:ascii="Cambria" w:hAnsi="Cambria" w:cs="Cambria"/>
          <w:sz w:val="22"/>
          <w:lang w:val="bg-BG"/>
        </w:rPr>
        <w:t>Общите показатели</w:t>
      </w:r>
      <w:r w:rsidR="00252A41" w:rsidRPr="00434E25">
        <w:rPr>
          <w:rFonts w:ascii="Cambria" w:hAnsi="Cambria" w:cs="Cambria"/>
          <w:sz w:val="22"/>
          <w:lang w:val="bg-BG"/>
        </w:rPr>
        <w:t xml:space="preserve"> (представени в таблица 1)</w:t>
      </w:r>
      <w:r w:rsidR="006521D5">
        <w:rPr>
          <w:rFonts w:ascii="Cambria" w:hAnsi="Cambria" w:cs="Cambria"/>
          <w:sz w:val="22"/>
          <w:lang w:val="bg-BG"/>
        </w:rPr>
        <w:t>, по които България се очаква да докладва са представени във фишовете на етапите и целите – вж. Приложение 2.</w:t>
      </w:r>
      <w:r w:rsidR="00EB67F0">
        <w:rPr>
          <w:rFonts w:ascii="Cambria" w:hAnsi="Cambria" w:cs="Cambria"/>
          <w:sz w:val="22"/>
          <w:lang w:val="en-GB"/>
        </w:rPr>
        <w:t xml:space="preserve"> </w:t>
      </w:r>
    </w:p>
    <w:p w14:paraId="1F04E75F" w14:textId="77777777" w:rsidR="00C01C76" w:rsidRPr="00434E25" w:rsidRDefault="00623264" w:rsidP="00AC258D">
      <w:pPr>
        <w:pStyle w:val="Text1"/>
        <w:keepNext/>
        <w:rPr>
          <w:rFonts w:ascii="Cambria" w:hAnsi="Cambria" w:cs="Cambria"/>
          <w:sz w:val="22"/>
          <w:lang w:val="bg-BG"/>
        </w:rPr>
      </w:pPr>
      <w:r w:rsidRPr="00434E25">
        <w:rPr>
          <w:rFonts w:ascii="Cambria" w:hAnsi="Cambria" w:cs="Cambria"/>
          <w:sz w:val="22"/>
          <w:lang w:val="bg-BG"/>
        </w:rPr>
        <w:t xml:space="preserve">Докладването ще </w:t>
      </w:r>
      <w:r w:rsidR="00C01C76" w:rsidRPr="00434E25">
        <w:rPr>
          <w:rFonts w:ascii="Cambria" w:hAnsi="Cambria" w:cs="Cambria"/>
          <w:sz w:val="22"/>
          <w:lang w:val="bg-BG"/>
        </w:rPr>
        <w:t>е базиран</w:t>
      </w:r>
      <w:r w:rsidRPr="00434E25">
        <w:rPr>
          <w:rFonts w:ascii="Cambria" w:hAnsi="Cambria" w:cs="Cambria"/>
          <w:sz w:val="22"/>
          <w:lang w:val="bg-BG"/>
        </w:rPr>
        <w:t>о</w:t>
      </w:r>
      <w:r w:rsidR="00C01C76" w:rsidRPr="00434E25">
        <w:rPr>
          <w:rFonts w:ascii="Cambria" w:hAnsi="Cambria" w:cs="Cambria"/>
          <w:sz w:val="22"/>
          <w:lang w:val="bg-BG"/>
        </w:rPr>
        <w:t xml:space="preserve"> на следните принципи</w:t>
      </w:r>
      <w:r w:rsidRPr="00434E25">
        <w:rPr>
          <w:rFonts w:ascii="Cambria" w:hAnsi="Cambria" w:cs="Cambria"/>
          <w:sz w:val="22"/>
          <w:lang w:val="bg-BG"/>
        </w:rPr>
        <w:t xml:space="preserve">, изведени от </w:t>
      </w:r>
      <w:r w:rsidR="00AB6E47" w:rsidRPr="00434E25">
        <w:rPr>
          <w:rFonts w:ascii="Cambria" w:hAnsi="Cambria" w:cs="Cambria"/>
          <w:sz w:val="22"/>
          <w:lang w:val="bg-BG"/>
        </w:rPr>
        <w:t>Делегиран Регламент (ЕС) 2021/2106, Н</w:t>
      </w:r>
      <w:r w:rsidR="006D1667" w:rsidRPr="00434E25">
        <w:rPr>
          <w:rFonts w:ascii="Cambria" w:hAnsi="Cambria" w:cs="Cambria"/>
          <w:sz w:val="22"/>
          <w:lang w:val="bg-BG"/>
        </w:rPr>
        <w:t>асоките за общите показатели</w:t>
      </w:r>
      <w:r w:rsidR="00657D37" w:rsidRPr="00434E25">
        <w:rPr>
          <w:rStyle w:val="FootnoteReference"/>
          <w:rFonts w:ascii="Cambria" w:hAnsi="Cambria"/>
          <w:sz w:val="22"/>
          <w:lang w:val="bg-BG"/>
        </w:rPr>
        <w:footnoteReference w:id="5"/>
      </w:r>
      <w:r w:rsidR="00657D37" w:rsidRPr="00434E25">
        <w:rPr>
          <w:rFonts w:ascii="Cambria" w:hAnsi="Cambria" w:cs="Cambria"/>
          <w:sz w:val="22"/>
          <w:lang w:val="bg-BG"/>
        </w:rPr>
        <w:t xml:space="preserve"> и </w:t>
      </w:r>
      <w:r w:rsidR="00651C2F" w:rsidRPr="00434E25">
        <w:rPr>
          <w:rFonts w:ascii="Cambria" w:hAnsi="Cambria" w:cs="Cambria"/>
          <w:sz w:val="22"/>
          <w:lang w:val="bg-BG"/>
        </w:rPr>
        <w:t>Q&amp;A за общите показатели</w:t>
      </w:r>
      <w:r w:rsidR="002F06F6" w:rsidRPr="00434E25">
        <w:rPr>
          <w:rStyle w:val="FootnoteReference"/>
          <w:rFonts w:ascii="Cambria" w:hAnsi="Cambria" w:cs="Cambria"/>
          <w:b/>
          <w:bCs/>
          <w:sz w:val="22"/>
          <w:lang w:val="bg-BG"/>
        </w:rPr>
        <w:footnoteReference w:id="6"/>
      </w:r>
      <w:r w:rsidR="00C01C76" w:rsidRPr="00434E25">
        <w:rPr>
          <w:rFonts w:ascii="Cambria" w:hAnsi="Cambria" w:cs="Cambria"/>
          <w:sz w:val="22"/>
          <w:lang w:val="bg-BG"/>
        </w:rPr>
        <w:t>:</w:t>
      </w:r>
    </w:p>
    <w:p w14:paraId="1A2CF7C3" w14:textId="77777777" w:rsidR="00C01C76" w:rsidRPr="00434E25" w:rsidRDefault="00C01C76" w:rsidP="00546DA1">
      <w:pPr>
        <w:pStyle w:val="Text1"/>
        <w:keepNext/>
        <w:numPr>
          <w:ilvl w:val="0"/>
          <w:numId w:val="11"/>
        </w:numPr>
        <w:rPr>
          <w:rFonts w:ascii="Cambria" w:hAnsi="Cambria" w:cs="Cambria"/>
          <w:sz w:val="22"/>
          <w:lang w:val="bg-BG"/>
        </w:rPr>
      </w:pPr>
      <w:r w:rsidRPr="00434E25">
        <w:rPr>
          <w:rFonts w:ascii="Cambria" w:hAnsi="Cambria" w:cs="Cambria"/>
          <w:sz w:val="22"/>
          <w:lang w:val="bg-BG"/>
        </w:rPr>
        <w:t xml:space="preserve">системата на Комисията за докладване на изпълнението следва да гарантира </w:t>
      </w:r>
      <w:r w:rsidRPr="00434E25">
        <w:rPr>
          <w:rFonts w:ascii="Cambria" w:hAnsi="Cambria" w:cs="Cambria"/>
          <w:b/>
          <w:bCs/>
          <w:sz w:val="22"/>
          <w:lang w:val="bg-BG"/>
        </w:rPr>
        <w:t>ефикасното, ефективно и навременно събиране</w:t>
      </w:r>
      <w:r w:rsidRPr="00434E25">
        <w:rPr>
          <w:rFonts w:ascii="Cambria" w:hAnsi="Cambria" w:cs="Cambria"/>
          <w:sz w:val="22"/>
          <w:lang w:val="bg-BG"/>
        </w:rPr>
        <w:t xml:space="preserve"> на данните за мониторинга на изпълнението на дейностите и на техните резултати;</w:t>
      </w:r>
    </w:p>
    <w:p w14:paraId="4A29BBEC" w14:textId="77777777" w:rsidR="00871E7A" w:rsidRPr="00434E25" w:rsidRDefault="00871E7A" w:rsidP="00546DA1">
      <w:pPr>
        <w:pStyle w:val="Text1"/>
        <w:keepNext/>
        <w:numPr>
          <w:ilvl w:val="0"/>
          <w:numId w:val="11"/>
        </w:numPr>
        <w:rPr>
          <w:rFonts w:ascii="Cambria" w:hAnsi="Cambria" w:cs="Cambria"/>
          <w:sz w:val="22"/>
          <w:lang w:val="bg-BG"/>
        </w:rPr>
      </w:pPr>
      <w:r w:rsidRPr="00434E25">
        <w:rPr>
          <w:rFonts w:ascii="Cambria" w:hAnsi="Cambria" w:cs="Cambria"/>
          <w:sz w:val="22"/>
          <w:lang w:val="bg-BG"/>
        </w:rPr>
        <w:t xml:space="preserve">на получателите на финансиране от Съюза следва да се наложат </w:t>
      </w:r>
      <w:r w:rsidRPr="00434E25">
        <w:rPr>
          <w:rFonts w:ascii="Cambria" w:hAnsi="Cambria" w:cs="Cambria"/>
          <w:b/>
          <w:bCs/>
          <w:sz w:val="22"/>
          <w:lang w:val="bg-BG"/>
        </w:rPr>
        <w:t>пропорционални изисквания за докладване;</w:t>
      </w:r>
    </w:p>
    <w:p w14:paraId="3E1B1C89" w14:textId="77777777" w:rsidR="00AC258D" w:rsidRPr="00434E25" w:rsidRDefault="00F369A7" w:rsidP="00546DA1">
      <w:pPr>
        <w:pStyle w:val="Text1"/>
        <w:keepNext/>
        <w:numPr>
          <w:ilvl w:val="0"/>
          <w:numId w:val="11"/>
        </w:numPr>
        <w:rPr>
          <w:rFonts w:ascii="Cambria" w:hAnsi="Cambria" w:cs="Cambria"/>
          <w:sz w:val="22"/>
          <w:lang w:val="bg-BG"/>
        </w:rPr>
      </w:pPr>
      <w:r w:rsidRPr="00434E25">
        <w:rPr>
          <w:rFonts w:ascii="Cambria" w:hAnsi="Cambria" w:cs="Cambria"/>
          <w:sz w:val="22"/>
          <w:lang w:val="bg-BG"/>
        </w:rPr>
        <w:t xml:space="preserve">Показателите, включени в набора от показатели, следва да бъдат, доколкото е възможно, </w:t>
      </w:r>
      <w:r w:rsidRPr="00434E25">
        <w:rPr>
          <w:rFonts w:ascii="Cambria" w:hAnsi="Cambria" w:cs="Cambria"/>
          <w:b/>
          <w:bCs/>
          <w:sz w:val="22"/>
          <w:lang w:val="bg-BG"/>
        </w:rPr>
        <w:t>съгласувани с показателите, използвани за други фондове</w:t>
      </w:r>
      <w:r w:rsidRPr="00434E25">
        <w:rPr>
          <w:rFonts w:ascii="Cambria" w:hAnsi="Cambria" w:cs="Cambria"/>
          <w:sz w:val="22"/>
          <w:lang w:val="bg-BG"/>
        </w:rPr>
        <w:t xml:space="preserve"> на Съюза</w:t>
      </w:r>
      <w:r w:rsidR="002A19FA" w:rsidRPr="00434E25">
        <w:rPr>
          <w:rStyle w:val="FootnoteReference"/>
          <w:rFonts w:ascii="Cambria" w:hAnsi="Cambria" w:cs="Cambria"/>
          <w:sz w:val="22"/>
          <w:lang w:val="bg-BG"/>
        </w:rPr>
        <w:footnoteReference w:id="7"/>
      </w:r>
      <w:r w:rsidRPr="00434E25">
        <w:rPr>
          <w:rFonts w:ascii="Cambria" w:hAnsi="Cambria" w:cs="Cambria"/>
          <w:sz w:val="22"/>
          <w:lang w:val="bg-BG"/>
        </w:rPr>
        <w:t>.</w:t>
      </w:r>
    </w:p>
    <w:p w14:paraId="31227868" w14:textId="77777777" w:rsidR="00CF7096" w:rsidRPr="00434E25" w:rsidRDefault="00CF7096" w:rsidP="00546DA1">
      <w:pPr>
        <w:pStyle w:val="Text1"/>
        <w:keepNext/>
        <w:numPr>
          <w:ilvl w:val="0"/>
          <w:numId w:val="11"/>
        </w:numPr>
        <w:rPr>
          <w:rFonts w:ascii="Cambria" w:hAnsi="Cambria" w:cs="Cambria"/>
          <w:sz w:val="22"/>
          <w:lang w:val="bg-BG"/>
        </w:rPr>
      </w:pPr>
      <w:r w:rsidRPr="00434E25">
        <w:rPr>
          <w:rFonts w:ascii="Cambria" w:hAnsi="Cambria" w:cs="Cambria"/>
          <w:sz w:val="22"/>
          <w:lang w:val="bg-BG"/>
        </w:rPr>
        <w:t xml:space="preserve">Всички общи показатели </w:t>
      </w:r>
      <w:r w:rsidRPr="00434E25">
        <w:rPr>
          <w:rFonts w:ascii="Cambria" w:hAnsi="Cambria" w:cs="Cambria"/>
          <w:b/>
          <w:bCs/>
          <w:sz w:val="22"/>
          <w:lang w:val="bg-BG"/>
        </w:rPr>
        <w:t>се считат за индикатори за „резултат</w:t>
      </w:r>
      <w:r w:rsidR="00B31933" w:rsidRPr="00434E25">
        <w:rPr>
          <w:rFonts w:ascii="Cambria" w:hAnsi="Cambria" w:cs="Cambria"/>
          <w:sz w:val="22"/>
          <w:lang w:val="bg-BG"/>
        </w:rPr>
        <w:t>“</w:t>
      </w:r>
      <w:r w:rsidRPr="00434E25">
        <w:rPr>
          <w:rFonts w:ascii="Cambria" w:hAnsi="Cambria" w:cs="Cambria"/>
          <w:sz w:val="22"/>
          <w:lang w:val="bg-BG"/>
        </w:rPr>
        <w:t xml:space="preserve"> и целят проследяване на напредък към постигане на целите на МВУ, т.е., те се стремят да </w:t>
      </w:r>
      <w:r w:rsidR="00D2192C" w:rsidRPr="00434E25">
        <w:rPr>
          <w:rFonts w:ascii="Cambria" w:hAnsi="Cambria" w:cs="Cambria"/>
          <w:sz w:val="22"/>
          <w:lang w:val="bg-BG"/>
        </w:rPr>
        <w:t>представят</w:t>
      </w:r>
      <w:r w:rsidRPr="00434E25">
        <w:rPr>
          <w:rFonts w:ascii="Cambria" w:hAnsi="Cambria" w:cs="Cambria"/>
          <w:sz w:val="22"/>
          <w:lang w:val="bg-BG"/>
        </w:rPr>
        <w:t xml:space="preserve"> промяната в ситуацията и нейното въздействие върху бенефициентите,</w:t>
      </w:r>
      <w:r w:rsidR="00D2192C" w:rsidRPr="00434E25">
        <w:rPr>
          <w:rFonts w:ascii="Cambria" w:hAnsi="Cambria" w:cs="Cambria"/>
          <w:sz w:val="22"/>
          <w:lang w:val="bg-BG"/>
        </w:rPr>
        <w:t xml:space="preserve"> </w:t>
      </w:r>
      <w:r w:rsidRPr="00434E25">
        <w:rPr>
          <w:rFonts w:ascii="Cambria" w:hAnsi="Cambria" w:cs="Cambria"/>
          <w:sz w:val="22"/>
          <w:lang w:val="bg-BG"/>
        </w:rPr>
        <w:t>като населението и/или целевите предприятия (</w:t>
      </w:r>
      <w:r w:rsidR="00B31933" w:rsidRPr="00434E25">
        <w:rPr>
          <w:rFonts w:ascii="Cambria" w:hAnsi="Cambria" w:cs="Cambria"/>
          <w:sz w:val="22"/>
          <w:lang w:val="bg-BG"/>
        </w:rPr>
        <w:t>напр</w:t>
      </w:r>
      <w:r w:rsidRPr="00434E25">
        <w:rPr>
          <w:rFonts w:ascii="Cambria" w:hAnsi="Cambria" w:cs="Cambria"/>
          <w:sz w:val="22"/>
          <w:lang w:val="bg-BG"/>
        </w:rPr>
        <w:t>. граждани, които се възползват от допълнителни</w:t>
      </w:r>
      <w:r w:rsidR="00B31933" w:rsidRPr="00434E25">
        <w:rPr>
          <w:rFonts w:ascii="Cambria" w:hAnsi="Cambria" w:cs="Cambria"/>
          <w:sz w:val="22"/>
          <w:lang w:val="bg-BG"/>
        </w:rPr>
        <w:t xml:space="preserve"> </w:t>
      </w:r>
      <w:r w:rsidRPr="00434E25">
        <w:rPr>
          <w:rFonts w:ascii="Cambria" w:hAnsi="Cambria" w:cs="Cambria"/>
          <w:sz w:val="22"/>
          <w:lang w:val="bg-BG"/>
        </w:rPr>
        <w:t xml:space="preserve">защита </w:t>
      </w:r>
      <w:r w:rsidRPr="00434E25">
        <w:rPr>
          <w:rFonts w:ascii="Cambria" w:hAnsi="Cambria" w:cs="Cambria"/>
          <w:sz w:val="22"/>
          <w:lang w:val="bg-BG"/>
        </w:rPr>
        <w:lastRenderedPageBreak/>
        <w:t xml:space="preserve">срещу изменението на климата и природни бедствия, хората се възползват от </w:t>
      </w:r>
      <w:r w:rsidR="00B31933" w:rsidRPr="00434E25">
        <w:rPr>
          <w:rFonts w:ascii="Cambria" w:hAnsi="Cambria" w:cs="Cambria"/>
          <w:sz w:val="22"/>
          <w:lang w:val="bg-BG"/>
        </w:rPr>
        <w:t xml:space="preserve">нови обществени </w:t>
      </w:r>
      <w:r w:rsidRPr="00434E25">
        <w:rPr>
          <w:rFonts w:ascii="Cambria" w:hAnsi="Cambria" w:cs="Cambria"/>
          <w:sz w:val="22"/>
          <w:lang w:val="bg-BG"/>
        </w:rPr>
        <w:t>цифрови услуги или обучения и др.).</w:t>
      </w:r>
    </w:p>
    <w:p w14:paraId="1271EFF2" w14:textId="77777777" w:rsidR="00CF7096" w:rsidRPr="00434E25" w:rsidRDefault="00B31933" w:rsidP="00546DA1">
      <w:pPr>
        <w:pStyle w:val="Text1"/>
        <w:keepNext/>
        <w:numPr>
          <w:ilvl w:val="0"/>
          <w:numId w:val="11"/>
        </w:numPr>
        <w:rPr>
          <w:rFonts w:ascii="Cambria" w:hAnsi="Cambria" w:cs="Cambria"/>
          <w:sz w:val="22"/>
          <w:lang w:val="bg-BG"/>
        </w:rPr>
      </w:pPr>
      <w:r w:rsidRPr="00434E25">
        <w:rPr>
          <w:rFonts w:ascii="Cambria" w:hAnsi="Cambria" w:cs="Cambria"/>
          <w:sz w:val="22"/>
          <w:lang w:val="bg-BG"/>
        </w:rPr>
        <w:t>З</w:t>
      </w:r>
      <w:r w:rsidR="00CF7096" w:rsidRPr="00434E25">
        <w:rPr>
          <w:rFonts w:ascii="Cambria" w:hAnsi="Cambria" w:cs="Cambria"/>
          <w:sz w:val="22"/>
          <w:lang w:val="bg-BG"/>
        </w:rPr>
        <w:t xml:space="preserve">а </w:t>
      </w:r>
      <w:r w:rsidR="00CF7096" w:rsidRPr="00434E25">
        <w:rPr>
          <w:rFonts w:ascii="Cambria" w:hAnsi="Cambria" w:cs="Cambria"/>
          <w:b/>
          <w:bCs/>
          <w:sz w:val="22"/>
          <w:lang w:val="bg-BG"/>
        </w:rPr>
        <w:t xml:space="preserve">всеки общ </w:t>
      </w:r>
      <w:r w:rsidRPr="00434E25">
        <w:rPr>
          <w:rFonts w:ascii="Cambria" w:hAnsi="Cambria" w:cs="Cambria"/>
          <w:b/>
          <w:bCs/>
          <w:sz w:val="22"/>
          <w:lang w:val="bg-BG"/>
        </w:rPr>
        <w:t>показател</w:t>
      </w:r>
      <w:r w:rsidR="00CF7096" w:rsidRPr="00434E25">
        <w:rPr>
          <w:rFonts w:ascii="Cambria" w:hAnsi="Cambria" w:cs="Cambria"/>
          <w:b/>
          <w:bCs/>
          <w:sz w:val="22"/>
          <w:lang w:val="bg-BG"/>
        </w:rPr>
        <w:t xml:space="preserve"> са определени стълбовете </w:t>
      </w:r>
      <w:r w:rsidR="007A2EEA" w:rsidRPr="00434E25">
        <w:rPr>
          <w:rFonts w:ascii="Cambria" w:hAnsi="Cambria" w:cs="Cambria"/>
          <w:b/>
          <w:bCs/>
          <w:sz w:val="22"/>
          <w:lang w:val="bg-BG"/>
        </w:rPr>
        <w:t>на обхвата на МВУ</w:t>
      </w:r>
      <w:r w:rsidR="00CF7096" w:rsidRPr="00434E25">
        <w:rPr>
          <w:rFonts w:ascii="Cambria" w:hAnsi="Cambria" w:cs="Cambria"/>
          <w:sz w:val="22"/>
          <w:lang w:val="bg-BG"/>
        </w:rPr>
        <w:t>. Това обаче е чисто ориентировъчно и</w:t>
      </w:r>
      <w:r w:rsidR="007A2EEA" w:rsidRPr="00434E25">
        <w:rPr>
          <w:rFonts w:ascii="Cambria" w:hAnsi="Cambria" w:cs="Cambria"/>
          <w:sz w:val="22"/>
          <w:lang w:val="bg-BG"/>
        </w:rPr>
        <w:t xml:space="preserve"> </w:t>
      </w:r>
      <w:r w:rsidR="00CF7096" w:rsidRPr="00434E25">
        <w:rPr>
          <w:rFonts w:ascii="Cambria" w:hAnsi="Cambria" w:cs="Cambria"/>
          <w:sz w:val="22"/>
          <w:lang w:val="bg-BG"/>
        </w:rPr>
        <w:t xml:space="preserve">Държавите-членки трябва да докладват за всички съответни мерки </w:t>
      </w:r>
      <w:r w:rsidR="000E0C27" w:rsidRPr="00434E25">
        <w:rPr>
          <w:rFonts w:ascii="Cambria" w:hAnsi="Cambria" w:cs="Cambria"/>
          <w:sz w:val="22"/>
          <w:lang w:val="bg-BG"/>
        </w:rPr>
        <w:t xml:space="preserve">допринасящи </w:t>
      </w:r>
      <w:r w:rsidR="00CF7096" w:rsidRPr="00434E25">
        <w:rPr>
          <w:rFonts w:ascii="Cambria" w:hAnsi="Cambria" w:cs="Cambria"/>
          <w:sz w:val="22"/>
          <w:lang w:val="bg-BG"/>
        </w:rPr>
        <w:t>за всеки общ показател, дори</w:t>
      </w:r>
      <w:r w:rsidR="000E0C27" w:rsidRPr="00434E25">
        <w:rPr>
          <w:rFonts w:ascii="Cambria" w:hAnsi="Cambria" w:cs="Cambria"/>
          <w:sz w:val="22"/>
          <w:lang w:val="bg-BG"/>
        </w:rPr>
        <w:t xml:space="preserve"> </w:t>
      </w:r>
      <w:r w:rsidR="00CF7096" w:rsidRPr="00434E25">
        <w:rPr>
          <w:rFonts w:ascii="Cambria" w:hAnsi="Cambria" w:cs="Cambria"/>
          <w:sz w:val="22"/>
          <w:lang w:val="bg-BG"/>
        </w:rPr>
        <w:t xml:space="preserve">тези, които са категоризирани в други стълбове на политиката в техните </w:t>
      </w:r>
      <w:r w:rsidR="000E0C27" w:rsidRPr="00434E25">
        <w:rPr>
          <w:rFonts w:ascii="Cambria" w:hAnsi="Cambria" w:cs="Cambria"/>
          <w:sz w:val="22"/>
          <w:lang w:val="bg-BG"/>
        </w:rPr>
        <w:t>ПВУ</w:t>
      </w:r>
      <w:r w:rsidR="00CF7096" w:rsidRPr="00434E25">
        <w:rPr>
          <w:rFonts w:ascii="Cambria" w:hAnsi="Cambria" w:cs="Cambria"/>
          <w:sz w:val="22"/>
          <w:lang w:val="bg-BG"/>
        </w:rPr>
        <w:t>.</w:t>
      </w:r>
    </w:p>
    <w:p w14:paraId="380ED94D" w14:textId="77777777" w:rsidR="007614F5" w:rsidRPr="00434E25" w:rsidRDefault="00C91DF5" w:rsidP="00546DA1">
      <w:pPr>
        <w:pStyle w:val="Text1"/>
        <w:keepNext/>
        <w:numPr>
          <w:ilvl w:val="0"/>
          <w:numId w:val="11"/>
        </w:numPr>
        <w:rPr>
          <w:rFonts w:ascii="Cambria" w:hAnsi="Cambria" w:cs="Cambria"/>
          <w:sz w:val="22"/>
          <w:lang w:val="bg-BG"/>
        </w:rPr>
      </w:pPr>
      <w:r w:rsidRPr="00434E25">
        <w:rPr>
          <w:rFonts w:ascii="Cambria" w:hAnsi="Cambria" w:cs="Cambria"/>
          <w:sz w:val="22"/>
          <w:lang w:val="bg-BG"/>
        </w:rPr>
        <w:t xml:space="preserve">Някои показатели могат да представят забавяне във времето между момента, в който проектът е въведен в есксплоатация или реформата е влязла в сила, и времето за измерване на реалното им въздействие. Следователно в тези случаи дадена държава-членка има </w:t>
      </w:r>
      <w:r w:rsidRPr="00434E25">
        <w:rPr>
          <w:rFonts w:ascii="Cambria" w:hAnsi="Cambria" w:cs="Cambria"/>
          <w:b/>
          <w:bCs/>
          <w:sz w:val="22"/>
          <w:lang w:val="bg-BG"/>
        </w:rPr>
        <w:t>възможността да използва при първото докладване приблизителна оценка</w:t>
      </w:r>
      <w:r w:rsidR="000C5A5E" w:rsidRPr="00434E25">
        <w:rPr>
          <w:rFonts w:ascii="Cambria" w:hAnsi="Cambria" w:cs="Cambria"/>
          <w:sz w:val="22"/>
          <w:lang w:val="bg-BG"/>
        </w:rPr>
        <w:t xml:space="preserve"> на базата на ясна методология.</w:t>
      </w:r>
    </w:p>
    <w:p w14:paraId="2CB33644" w14:textId="77777777" w:rsidR="000423A9" w:rsidRPr="00434E25" w:rsidRDefault="000423A9" w:rsidP="00546DA1">
      <w:pPr>
        <w:pStyle w:val="Text1"/>
        <w:keepNext/>
        <w:numPr>
          <w:ilvl w:val="0"/>
          <w:numId w:val="11"/>
        </w:numPr>
        <w:rPr>
          <w:rFonts w:ascii="Cambria" w:hAnsi="Cambria" w:cs="Cambria"/>
          <w:sz w:val="22"/>
          <w:lang w:val="bg-BG"/>
        </w:rPr>
      </w:pPr>
      <w:r w:rsidRPr="00434E25">
        <w:rPr>
          <w:rFonts w:ascii="Cambria" w:hAnsi="Cambria" w:cs="Cambria"/>
          <w:sz w:val="22"/>
          <w:lang w:val="bg-BG"/>
        </w:rPr>
        <w:t xml:space="preserve">Докладването трябва да гарантира, че дадено лице (лице, предприятие) </w:t>
      </w:r>
      <w:r w:rsidRPr="00434E25">
        <w:rPr>
          <w:rFonts w:ascii="Cambria" w:hAnsi="Cambria" w:cs="Cambria"/>
          <w:b/>
          <w:bCs/>
          <w:sz w:val="22"/>
          <w:lang w:val="bg-BG"/>
        </w:rPr>
        <w:t>се отчита само веднъж за мярка за отчетния период</w:t>
      </w:r>
      <w:r w:rsidRPr="00434E25">
        <w:rPr>
          <w:rFonts w:ascii="Cambria" w:hAnsi="Cambria" w:cs="Cambria"/>
          <w:sz w:val="22"/>
          <w:lang w:val="bg-BG"/>
        </w:rPr>
        <w:t>, независимо колко пъти получава подкрепа или участва в конкретната мярка по механизма, освен когато в индикатора е посочено друго.</w:t>
      </w:r>
    </w:p>
    <w:p w14:paraId="723599A1" w14:textId="77777777" w:rsidR="004508BA" w:rsidRPr="00434E25" w:rsidRDefault="004508BA" w:rsidP="00546DA1">
      <w:pPr>
        <w:pStyle w:val="Text1"/>
        <w:keepNext/>
        <w:numPr>
          <w:ilvl w:val="0"/>
          <w:numId w:val="11"/>
        </w:numPr>
        <w:rPr>
          <w:rFonts w:ascii="Cambria" w:hAnsi="Cambria" w:cs="Cambria"/>
          <w:sz w:val="22"/>
          <w:lang w:val="bg-BG"/>
        </w:rPr>
      </w:pPr>
      <w:r w:rsidRPr="00434E25">
        <w:rPr>
          <w:rFonts w:ascii="Cambria" w:hAnsi="Cambria" w:cs="Cambria"/>
          <w:b/>
          <w:bCs/>
          <w:sz w:val="22"/>
          <w:lang w:val="bg-BG"/>
        </w:rPr>
        <w:t>Първоначалната базова стойност (т.е. за първия кръг на отчитане) винаги трябва да бъде 0</w:t>
      </w:r>
      <w:r w:rsidRPr="00434E25">
        <w:rPr>
          <w:rFonts w:ascii="Cambria" w:hAnsi="Cambria" w:cs="Cambria"/>
          <w:sz w:val="22"/>
          <w:lang w:val="bg-BG"/>
        </w:rPr>
        <w:t xml:space="preserve">. След това и </w:t>
      </w:r>
      <w:r w:rsidRPr="00434E25">
        <w:rPr>
          <w:rFonts w:ascii="Cambria" w:hAnsi="Cambria" w:cs="Cambria"/>
          <w:b/>
          <w:bCs/>
          <w:sz w:val="22"/>
          <w:lang w:val="bg-BG"/>
        </w:rPr>
        <w:t>в зависимост от естеството на индикатора</w:t>
      </w:r>
      <w:r w:rsidRPr="00434E25">
        <w:rPr>
          <w:rFonts w:ascii="Cambria" w:hAnsi="Cambria" w:cs="Cambria"/>
          <w:sz w:val="22"/>
          <w:lang w:val="bg-BG"/>
        </w:rPr>
        <w:t>, базовата стойност трябва или:</w:t>
      </w:r>
    </w:p>
    <w:p w14:paraId="0D53A7E8" w14:textId="77777777" w:rsidR="005B053C" w:rsidRPr="00434E25" w:rsidRDefault="005B053C" w:rsidP="00546DA1">
      <w:pPr>
        <w:pStyle w:val="Text1"/>
        <w:keepNext/>
        <w:numPr>
          <w:ilvl w:val="1"/>
          <w:numId w:val="11"/>
        </w:numPr>
        <w:rPr>
          <w:rFonts w:ascii="Cambria" w:hAnsi="Cambria" w:cs="Cambria"/>
          <w:sz w:val="22"/>
          <w:lang w:val="bg-BG"/>
        </w:rPr>
      </w:pPr>
      <w:r w:rsidRPr="00434E25">
        <w:rPr>
          <w:rFonts w:ascii="Cambria" w:hAnsi="Cambria" w:cs="Cambria"/>
          <w:sz w:val="22"/>
          <w:lang w:val="bg-BG"/>
        </w:rPr>
        <w:t xml:space="preserve">да </w:t>
      </w:r>
      <w:r w:rsidR="00BE48B6" w:rsidRPr="00434E25">
        <w:rPr>
          <w:rFonts w:ascii="Cambria" w:hAnsi="Cambria" w:cs="Cambria"/>
          <w:sz w:val="22"/>
          <w:lang w:val="bg-BG"/>
        </w:rPr>
        <w:t>обнови</w:t>
      </w:r>
      <w:r w:rsidRPr="00434E25">
        <w:rPr>
          <w:rFonts w:ascii="Cambria" w:hAnsi="Cambria" w:cs="Cambria"/>
          <w:sz w:val="22"/>
          <w:lang w:val="bg-BG"/>
        </w:rPr>
        <w:t xml:space="preserve"> всеки цикъл на отчитане постигнатата стойност от предишния цикъл на отчитане за индикатори за </w:t>
      </w:r>
      <w:r w:rsidR="00C52175" w:rsidRPr="00434E25">
        <w:rPr>
          <w:rFonts w:ascii="Cambria" w:hAnsi="Cambria" w:cs="Cambria"/>
          <w:sz w:val="22"/>
          <w:lang w:val="bg-BG"/>
        </w:rPr>
        <w:t>„</w:t>
      </w:r>
      <w:r w:rsidR="00E6427E" w:rsidRPr="00434E25">
        <w:rPr>
          <w:rFonts w:ascii="Cambria" w:hAnsi="Cambria" w:cs="Cambria"/>
          <w:sz w:val="22"/>
          <w:lang w:val="bg-BG"/>
        </w:rPr>
        <w:t>натрупване</w:t>
      </w:r>
      <w:r w:rsidR="00C52175" w:rsidRPr="00434E25">
        <w:rPr>
          <w:rFonts w:ascii="Cambria" w:hAnsi="Cambria" w:cs="Cambria"/>
          <w:sz w:val="22"/>
          <w:lang w:val="bg-BG"/>
        </w:rPr>
        <w:t>“</w:t>
      </w:r>
      <w:r w:rsidRPr="00434E25">
        <w:rPr>
          <w:rFonts w:ascii="Cambria" w:hAnsi="Cambria" w:cs="Cambria"/>
          <w:sz w:val="22"/>
          <w:lang w:val="bg-BG"/>
        </w:rPr>
        <w:t xml:space="preserve"> (</w:t>
      </w:r>
      <w:r w:rsidR="00C52175" w:rsidRPr="00434E25">
        <w:rPr>
          <w:rFonts w:ascii="Cambria" w:hAnsi="Cambria" w:cs="Cambria"/>
          <w:sz w:val="22"/>
          <w:lang w:val="bg-BG"/>
        </w:rPr>
        <w:t>stock</w:t>
      </w:r>
      <w:r w:rsidRPr="00434E25">
        <w:rPr>
          <w:rFonts w:ascii="Cambria" w:hAnsi="Cambria" w:cs="Cambria"/>
          <w:sz w:val="22"/>
          <w:lang w:val="bg-BG"/>
        </w:rPr>
        <w:t>)</w:t>
      </w:r>
      <w:r w:rsidR="003213AF" w:rsidRPr="00434E25">
        <w:rPr>
          <w:rFonts w:ascii="Cambria" w:hAnsi="Cambria" w:cs="Cambria"/>
          <w:sz w:val="22"/>
          <w:lang w:val="bg-BG"/>
        </w:rPr>
        <w:t>, напр. „Спестяване на годишно потребление на първична енергия“</w:t>
      </w:r>
    </w:p>
    <w:p w14:paraId="5D5D30D8" w14:textId="77777777" w:rsidR="005B053C" w:rsidRPr="00434E25" w:rsidRDefault="002F65E4" w:rsidP="00546DA1">
      <w:pPr>
        <w:pStyle w:val="Text1"/>
        <w:keepNext/>
        <w:numPr>
          <w:ilvl w:val="1"/>
          <w:numId w:val="11"/>
        </w:numPr>
        <w:rPr>
          <w:rFonts w:ascii="Cambria" w:hAnsi="Cambria" w:cs="Cambria"/>
          <w:sz w:val="22"/>
          <w:lang w:val="bg-BG"/>
        </w:rPr>
      </w:pPr>
      <w:r w:rsidRPr="00434E25">
        <w:rPr>
          <w:rFonts w:ascii="Cambria" w:hAnsi="Cambria" w:cs="Cambria"/>
          <w:sz w:val="22"/>
          <w:lang w:val="bg-BG"/>
        </w:rPr>
        <w:t xml:space="preserve">да </w:t>
      </w:r>
      <w:r w:rsidR="005B053C" w:rsidRPr="00434E25">
        <w:rPr>
          <w:rFonts w:ascii="Cambria" w:hAnsi="Cambria" w:cs="Cambria"/>
          <w:sz w:val="22"/>
          <w:lang w:val="bg-BG"/>
        </w:rPr>
        <w:t xml:space="preserve">се нулира всеки цикъл на отчитане за индикатори за </w:t>
      </w:r>
      <w:r w:rsidR="00DE61E8" w:rsidRPr="00434E25">
        <w:rPr>
          <w:rFonts w:ascii="Cambria" w:hAnsi="Cambria" w:cs="Cambria"/>
          <w:sz w:val="22"/>
          <w:lang w:val="bg-BG"/>
        </w:rPr>
        <w:t>„</w:t>
      </w:r>
      <w:r w:rsidR="005B053C" w:rsidRPr="00434E25">
        <w:rPr>
          <w:rFonts w:ascii="Cambria" w:hAnsi="Cambria" w:cs="Cambria"/>
          <w:sz w:val="22"/>
          <w:lang w:val="bg-BG"/>
        </w:rPr>
        <w:t>поток</w:t>
      </w:r>
      <w:r w:rsidR="00DE61E8" w:rsidRPr="00434E25">
        <w:rPr>
          <w:rFonts w:ascii="Cambria" w:hAnsi="Cambria" w:cs="Cambria"/>
          <w:sz w:val="22"/>
          <w:lang w:val="bg-BG"/>
        </w:rPr>
        <w:t xml:space="preserve">“ </w:t>
      </w:r>
      <w:r w:rsidRPr="00434E25">
        <w:rPr>
          <w:rFonts w:ascii="Cambria" w:hAnsi="Cambria" w:cs="Cambria"/>
          <w:sz w:val="22"/>
          <w:lang w:val="bg-BG"/>
        </w:rPr>
        <w:t xml:space="preserve"> (flow)</w:t>
      </w:r>
      <w:r w:rsidR="00440A6A" w:rsidRPr="00434E25">
        <w:rPr>
          <w:rFonts w:ascii="Cambria" w:hAnsi="Cambria" w:cs="Cambria"/>
          <w:sz w:val="22"/>
          <w:lang w:val="bg-BG"/>
        </w:rPr>
        <w:t>, напр. „Подкрепени предприятия за разработване или приемане на цифрови продукти, услуги и приложения процеси“</w:t>
      </w:r>
      <w:r w:rsidR="005B053C" w:rsidRPr="00434E25">
        <w:rPr>
          <w:rFonts w:ascii="Cambria" w:hAnsi="Cambria" w:cs="Cambria"/>
          <w:sz w:val="22"/>
          <w:lang w:val="bg-BG"/>
        </w:rPr>
        <w:t>.</w:t>
      </w:r>
    </w:p>
    <w:p w14:paraId="5B27A5D5" w14:textId="77777777" w:rsidR="001B4C7C" w:rsidRPr="00434E25" w:rsidRDefault="00D95BA1" w:rsidP="00546DA1">
      <w:pPr>
        <w:pStyle w:val="Text1"/>
        <w:keepNext/>
        <w:numPr>
          <w:ilvl w:val="0"/>
          <w:numId w:val="11"/>
        </w:numPr>
        <w:rPr>
          <w:rFonts w:ascii="Cambria" w:hAnsi="Cambria"/>
          <w:sz w:val="22"/>
          <w:lang w:val="bg-BG"/>
        </w:rPr>
      </w:pPr>
      <w:r w:rsidRPr="00434E25">
        <w:rPr>
          <w:rFonts w:ascii="Cambria" w:hAnsi="Cambria"/>
          <w:sz w:val="22"/>
          <w:lang w:val="bg-BG"/>
        </w:rPr>
        <w:t xml:space="preserve">Постигнатата </w:t>
      </w:r>
      <w:r w:rsidRPr="00434E25">
        <w:rPr>
          <w:rFonts w:ascii="Cambria" w:hAnsi="Cambria"/>
          <w:b/>
          <w:bCs/>
          <w:sz w:val="22"/>
          <w:lang w:val="bg-BG"/>
        </w:rPr>
        <w:t xml:space="preserve">стойност се отнася за резултатите, постигнати благодарение на мерките за </w:t>
      </w:r>
      <w:r w:rsidR="00A3237B">
        <w:rPr>
          <w:rFonts w:ascii="Cambria" w:hAnsi="Cambria"/>
          <w:b/>
          <w:bCs/>
          <w:sz w:val="22"/>
          <w:lang w:val="bg-BG"/>
        </w:rPr>
        <w:t>на</w:t>
      </w:r>
      <w:r w:rsidR="00EE1EC1">
        <w:rPr>
          <w:rFonts w:ascii="Cambria" w:hAnsi="Cambria"/>
          <w:b/>
          <w:bCs/>
          <w:sz w:val="22"/>
          <w:lang w:val="bg-BG"/>
        </w:rPr>
        <w:t>ц</w:t>
      </w:r>
      <w:r w:rsidR="00A3237B">
        <w:rPr>
          <w:rFonts w:ascii="Cambria" w:hAnsi="Cambria"/>
          <w:b/>
          <w:bCs/>
          <w:sz w:val="22"/>
          <w:lang w:val="bg-BG"/>
        </w:rPr>
        <w:t xml:space="preserve">ионалния </w:t>
      </w:r>
      <w:r w:rsidR="008F25E0" w:rsidRPr="00434E25">
        <w:rPr>
          <w:rFonts w:ascii="Cambria" w:hAnsi="Cambria"/>
          <w:b/>
          <w:bCs/>
          <w:sz w:val="22"/>
          <w:lang w:val="bg-BG"/>
        </w:rPr>
        <w:t>ПВУ</w:t>
      </w:r>
      <w:r w:rsidRPr="00434E25">
        <w:rPr>
          <w:rFonts w:ascii="Cambria" w:hAnsi="Cambria"/>
          <w:b/>
          <w:bCs/>
          <w:sz w:val="22"/>
          <w:lang w:val="bg-BG"/>
        </w:rPr>
        <w:t>, изпълнени през отчетния период</w:t>
      </w:r>
      <w:r w:rsidRPr="00434E25">
        <w:rPr>
          <w:rFonts w:ascii="Cambria" w:hAnsi="Cambria"/>
          <w:sz w:val="22"/>
          <w:lang w:val="bg-BG"/>
        </w:rPr>
        <w:t xml:space="preserve">, които не са </w:t>
      </w:r>
      <w:r w:rsidR="008F25E0" w:rsidRPr="00434E25">
        <w:rPr>
          <w:rFonts w:ascii="Cambria" w:hAnsi="Cambria"/>
          <w:sz w:val="22"/>
          <w:lang w:val="bg-BG"/>
        </w:rPr>
        <w:t>натрупани</w:t>
      </w:r>
      <w:r w:rsidRPr="00434E25">
        <w:rPr>
          <w:rFonts w:ascii="Cambria" w:hAnsi="Cambria"/>
          <w:sz w:val="22"/>
          <w:lang w:val="bg-BG"/>
        </w:rPr>
        <w:t xml:space="preserve"> с предходни периоди. Стойностите на индикаторите се подават чрез ИТ инструмента на Комисията (FENIX). Натрупването ще се извършва от Комисията чрез FENIX.</w:t>
      </w:r>
    </w:p>
    <w:p w14:paraId="1B11D4A4" w14:textId="77777777" w:rsidR="003A38EF" w:rsidRPr="00434E25" w:rsidRDefault="003A38EF" w:rsidP="00546DA1">
      <w:pPr>
        <w:pStyle w:val="Text1"/>
        <w:keepNext/>
        <w:numPr>
          <w:ilvl w:val="0"/>
          <w:numId w:val="11"/>
        </w:numPr>
        <w:rPr>
          <w:rFonts w:ascii="Cambria" w:hAnsi="Cambria"/>
          <w:sz w:val="22"/>
          <w:lang w:val="bg-BG"/>
        </w:rPr>
      </w:pPr>
      <w:r w:rsidRPr="00434E25">
        <w:rPr>
          <w:rFonts w:ascii="Cambria" w:hAnsi="Cambria"/>
          <w:sz w:val="22"/>
          <w:lang w:val="bg-BG"/>
        </w:rPr>
        <w:t xml:space="preserve">Данните трябва да се предоставят на ниво план, което означава, че данните се събират за всички мерки и след това се отчитат под формата на </w:t>
      </w:r>
      <w:r w:rsidRPr="00434E25">
        <w:rPr>
          <w:rFonts w:ascii="Cambria" w:hAnsi="Cambria"/>
          <w:b/>
          <w:bCs/>
          <w:sz w:val="22"/>
          <w:lang w:val="bg-BG"/>
        </w:rPr>
        <w:t>обобщен брой</w:t>
      </w:r>
      <w:r w:rsidRPr="00434E25">
        <w:rPr>
          <w:rFonts w:ascii="Cambria" w:hAnsi="Cambria"/>
          <w:sz w:val="22"/>
          <w:lang w:val="bg-BG"/>
        </w:rPr>
        <w:t>. В отчитането не трябва да има дезагрегиране на конкретни проекти/м</w:t>
      </w:r>
      <w:r w:rsidR="00D17B6A" w:rsidRPr="00434E25">
        <w:rPr>
          <w:rFonts w:ascii="Cambria" w:hAnsi="Cambria"/>
          <w:sz w:val="22"/>
          <w:lang w:val="bg-BG"/>
        </w:rPr>
        <w:t>ерки</w:t>
      </w:r>
      <w:r w:rsidR="0079308D" w:rsidRPr="00434E25">
        <w:rPr>
          <w:rFonts w:ascii="Cambria" w:hAnsi="Cambria"/>
          <w:sz w:val="22"/>
          <w:lang w:val="bg-BG"/>
        </w:rPr>
        <w:t>.</w:t>
      </w:r>
    </w:p>
    <w:p w14:paraId="16175F83" w14:textId="77777777" w:rsidR="0079308D" w:rsidRPr="00434E25" w:rsidRDefault="0079308D" w:rsidP="00546DA1">
      <w:pPr>
        <w:pStyle w:val="Text1"/>
        <w:keepNext/>
        <w:numPr>
          <w:ilvl w:val="0"/>
          <w:numId w:val="11"/>
        </w:numPr>
        <w:rPr>
          <w:rFonts w:ascii="Cambria" w:hAnsi="Cambria"/>
          <w:sz w:val="22"/>
          <w:lang w:val="bg-BG"/>
        </w:rPr>
      </w:pPr>
      <w:r w:rsidRPr="00434E25">
        <w:rPr>
          <w:rFonts w:ascii="Cambria" w:hAnsi="Cambria"/>
          <w:sz w:val="22"/>
          <w:lang w:val="bg-BG"/>
        </w:rPr>
        <w:t xml:space="preserve">За някои показатели (посочени в Насоките </w:t>
      </w:r>
      <w:r w:rsidR="006D1667" w:rsidRPr="00434E25">
        <w:rPr>
          <w:rFonts w:ascii="Cambria" w:hAnsi="Cambria"/>
          <w:sz w:val="22"/>
          <w:lang w:val="bg-BG"/>
        </w:rPr>
        <w:t>за общите показатели</w:t>
      </w:r>
      <w:r w:rsidR="00D90F4D" w:rsidRPr="00434E25">
        <w:rPr>
          <w:rStyle w:val="FootnoteReference"/>
          <w:rFonts w:ascii="Cambria" w:hAnsi="Cambria"/>
          <w:sz w:val="22"/>
          <w:lang w:val="bg-BG"/>
        </w:rPr>
        <w:footnoteReference w:id="8"/>
      </w:r>
      <w:r w:rsidRPr="00434E25">
        <w:rPr>
          <w:rFonts w:ascii="Cambria" w:hAnsi="Cambria"/>
          <w:sz w:val="22"/>
          <w:lang w:val="bg-BG"/>
        </w:rPr>
        <w:t>)</w:t>
      </w:r>
      <w:r w:rsidR="00471AEE" w:rsidRPr="00434E25">
        <w:rPr>
          <w:rFonts w:ascii="Cambria" w:hAnsi="Cambria"/>
          <w:sz w:val="22"/>
          <w:lang w:val="bg-BG"/>
        </w:rPr>
        <w:t xml:space="preserve"> е необходимо да се представят </w:t>
      </w:r>
      <w:r w:rsidR="00471AEE" w:rsidRPr="00434E25">
        <w:rPr>
          <w:rFonts w:ascii="Cambria" w:hAnsi="Cambria"/>
          <w:b/>
          <w:bCs/>
          <w:sz w:val="22"/>
          <w:lang w:val="bg-BG"/>
        </w:rPr>
        <w:t>д</w:t>
      </w:r>
      <w:r w:rsidR="009D05BD" w:rsidRPr="00434E25">
        <w:rPr>
          <w:rFonts w:ascii="Cambria" w:hAnsi="Cambria"/>
          <w:b/>
          <w:bCs/>
          <w:sz w:val="22"/>
          <w:lang w:val="bg-BG"/>
        </w:rPr>
        <w:t>е</w:t>
      </w:r>
      <w:r w:rsidR="009E5E9D" w:rsidRPr="00434E25">
        <w:rPr>
          <w:rFonts w:ascii="Cambria" w:hAnsi="Cambria"/>
          <w:b/>
          <w:bCs/>
          <w:sz w:val="22"/>
          <w:lang w:val="bg-BG"/>
        </w:rPr>
        <w:t>загрегирани данни</w:t>
      </w:r>
      <w:r w:rsidR="009E5E9D" w:rsidRPr="00434E25">
        <w:rPr>
          <w:rFonts w:ascii="Cambria" w:hAnsi="Cambria"/>
          <w:sz w:val="22"/>
          <w:lang w:val="bg-BG"/>
        </w:rPr>
        <w:t xml:space="preserve"> (напр. </w:t>
      </w:r>
      <w:r w:rsidR="00305CA8" w:rsidRPr="00434E25">
        <w:rPr>
          <w:rFonts w:ascii="Cambria" w:hAnsi="Cambria"/>
          <w:sz w:val="22"/>
          <w:lang w:val="bg-BG"/>
        </w:rPr>
        <w:t xml:space="preserve">за показател „Подкрепени предприятия за разработване или приемане на цифрови продукти, услуги и процеси на приложения“ трябва да се предствят стойности </w:t>
      </w:r>
      <w:r w:rsidR="00F05997" w:rsidRPr="00434E25">
        <w:rPr>
          <w:rFonts w:ascii="Cambria" w:hAnsi="Cambria"/>
          <w:sz w:val="22"/>
          <w:lang w:val="bg-BG"/>
        </w:rPr>
        <w:t>съгласно големината на предприятието</w:t>
      </w:r>
      <w:r w:rsidR="009D05BD" w:rsidRPr="00434E25">
        <w:rPr>
          <w:rFonts w:ascii="Cambria" w:hAnsi="Cambria"/>
          <w:sz w:val="22"/>
          <w:lang w:val="bg-BG"/>
        </w:rPr>
        <w:t>).</w:t>
      </w:r>
    </w:p>
    <w:p w14:paraId="19B7E674" w14:textId="77777777" w:rsidR="002408DD" w:rsidRPr="00434E25" w:rsidRDefault="00623264" w:rsidP="00546DA1">
      <w:pPr>
        <w:pStyle w:val="Text1"/>
        <w:keepNext/>
        <w:numPr>
          <w:ilvl w:val="0"/>
          <w:numId w:val="11"/>
        </w:numPr>
        <w:rPr>
          <w:rFonts w:ascii="Cambria" w:hAnsi="Cambria"/>
          <w:sz w:val="22"/>
          <w:lang w:val="bg-BG"/>
        </w:rPr>
      </w:pPr>
      <w:r w:rsidRPr="00434E25">
        <w:rPr>
          <w:rFonts w:ascii="Cambria" w:hAnsi="Cambria"/>
          <w:sz w:val="22"/>
          <w:lang w:val="bg-BG"/>
        </w:rPr>
        <w:t>ЕК</w:t>
      </w:r>
      <w:r w:rsidR="002408DD" w:rsidRPr="00434E25">
        <w:rPr>
          <w:rFonts w:ascii="Cambria" w:hAnsi="Cambria"/>
          <w:sz w:val="22"/>
          <w:lang w:val="bg-BG"/>
        </w:rPr>
        <w:t xml:space="preserve"> предлага </w:t>
      </w:r>
      <w:r w:rsidR="002408DD" w:rsidRPr="00434E25">
        <w:rPr>
          <w:rFonts w:ascii="Cambria" w:hAnsi="Cambria"/>
          <w:b/>
          <w:bCs/>
          <w:sz w:val="22"/>
          <w:lang w:val="bg-BG"/>
        </w:rPr>
        <w:t>да се съхраняват всички данни</w:t>
      </w:r>
      <w:r w:rsidR="002408DD" w:rsidRPr="00434E25">
        <w:rPr>
          <w:rFonts w:ascii="Cambria" w:hAnsi="Cambria"/>
          <w:sz w:val="22"/>
          <w:lang w:val="bg-BG"/>
        </w:rPr>
        <w:t xml:space="preserve">, използвани за отчитане на общите показатели. Въпреки това Комисията понастоящем не планира да извършва одит, нито да </w:t>
      </w:r>
      <w:r w:rsidR="002408DD" w:rsidRPr="00434E25">
        <w:rPr>
          <w:rFonts w:ascii="Cambria" w:hAnsi="Cambria"/>
          <w:sz w:val="22"/>
          <w:lang w:val="bg-BG"/>
        </w:rPr>
        <w:lastRenderedPageBreak/>
        <w:t>проверява правилността на информацията, предоставена чрез FENIX относно отчитането на общите показатели.</w:t>
      </w:r>
    </w:p>
    <w:p w14:paraId="3F10BD04" w14:textId="77777777" w:rsidR="00781169" w:rsidRPr="00434E25" w:rsidRDefault="00781169" w:rsidP="00546DA1">
      <w:pPr>
        <w:pStyle w:val="Text1"/>
        <w:keepNext/>
        <w:numPr>
          <w:ilvl w:val="0"/>
          <w:numId w:val="11"/>
        </w:numPr>
        <w:rPr>
          <w:rFonts w:ascii="Cambria" w:hAnsi="Cambria"/>
          <w:sz w:val="22"/>
          <w:lang w:val="bg-BG"/>
        </w:rPr>
      </w:pPr>
      <w:r w:rsidRPr="00434E25">
        <w:rPr>
          <w:rFonts w:ascii="Cambria" w:hAnsi="Cambria"/>
          <w:sz w:val="22"/>
          <w:lang w:val="bg-BG"/>
        </w:rPr>
        <w:t xml:space="preserve">При докладването на общите показатели, държавите членки следва да се запознават с последните версии на Насоките за общите показатели / Q&amp;A за общите показатели, които са </w:t>
      </w:r>
      <w:r w:rsidR="00DB75A0" w:rsidRPr="00434E25">
        <w:rPr>
          <w:rFonts w:ascii="Cambria" w:hAnsi="Cambria"/>
          <w:sz w:val="22"/>
          <w:lang w:val="bg-BG"/>
        </w:rPr>
        <w:t>публикувани в системата FENIX</w:t>
      </w:r>
      <w:r w:rsidR="00434E25">
        <w:rPr>
          <w:rFonts w:ascii="Cambria" w:hAnsi="Cambria"/>
          <w:sz w:val="22"/>
          <w:lang w:val="en-GB"/>
        </w:rPr>
        <w:t>.</w:t>
      </w:r>
    </w:p>
    <w:p w14:paraId="00302A3C" w14:textId="77777777" w:rsidR="00E06D5C" w:rsidRPr="00096299" w:rsidRDefault="00E06D5C" w:rsidP="006305AC">
      <w:pPr>
        <w:pStyle w:val="Heading2"/>
        <w:rPr>
          <w:rFonts w:ascii="Cambria" w:hAnsi="Cambria" w:cs="Cambria"/>
          <w:lang w:val="bg-BG"/>
        </w:rPr>
      </w:pPr>
      <w:bookmarkStart w:id="9" w:name="_Toc116380562"/>
      <w:r w:rsidRPr="00096299">
        <w:rPr>
          <w:rFonts w:ascii="Cambria" w:hAnsi="Cambria" w:cs="Cambria"/>
          <w:lang w:val="bg-BG"/>
        </w:rPr>
        <w:t>Показатели</w:t>
      </w:r>
      <w:bookmarkEnd w:id="9"/>
    </w:p>
    <w:p w14:paraId="52D0E2DD" w14:textId="77777777" w:rsidR="00E06D5C" w:rsidRPr="00434E25" w:rsidRDefault="008A06D4" w:rsidP="00165519">
      <w:pPr>
        <w:pStyle w:val="Text1"/>
        <w:keepNext/>
        <w:rPr>
          <w:rFonts w:ascii="Cambria" w:hAnsi="Cambria" w:cs="Cambria"/>
          <w:sz w:val="22"/>
          <w:lang w:val="bg-BG"/>
        </w:rPr>
      </w:pPr>
      <w:r w:rsidRPr="00434E25">
        <w:rPr>
          <w:rFonts w:ascii="Cambria" w:hAnsi="Cambria" w:cs="Cambria"/>
          <w:sz w:val="22"/>
          <w:lang w:val="bg-BG"/>
        </w:rPr>
        <w:t>Делегиран Регламент (ЕС) 2021/2106 на Комисията</w:t>
      </w:r>
      <w:r w:rsidR="00E611B8" w:rsidRPr="00434E25">
        <w:rPr>
          <w:rFonts w:ascii="Cambria" w:hAnsi="Cambria" w:cs="Cambria"/>
          <w:sz w:val="22"/>
          <w:lang w:val="bg-BG"/>
        </w:rPr>
        <w:t xml:space="preserve"> дефинира следните </w:t>
      </w:r>
      <w:r w:rsidR="003962EB" w:rsidRPr="00434E25">
        <w:rPr>
          <w:rFonts w:ascii="Cambria" w:hAnsi="Cambria" w:cs="Cambria"/>
          <w:sz w:val="22"/>
          <w:lang w:val="bg-BG"/>
        </w:rPr>
        <w:t>14 общи показателя</w:t>
      </w:r>
      <w:r w:rsidR="00055EF0" w:rsidRPr="00434E25">
        <w:rPr>
          <w:rFonts w:ascii="Cambria" w:hAnsi="Cambria" w:cs="Cambria"/>
          <w:sz w:val="22"/>
          <w:lang w:val="bg-BG"/>
        </w:rPr>
        <w:t xml:space="preserve"> (както и връзката им със стълбове на МВУ</w:t>
      </w:r>
      <w:r w:rsidR="00947F71" w:rsidRPr="00434E25">
        <w:rPr>
          <w:rFonts w:ascii="Cambria" w:hAnsi="Cambria" w:cs="Cambria"/>
          <w:sz w:val="22"/>
          <w:lang w:val="bg-BG"/>
        </w:rPr>
        <w:t xml:space="preserve"> и обяснения):</w:t>
      </w:r>
    </w:p>
    <w:p w14:paraId="329C126D" w14:textId="77777777" w:rsidR="000A0118" w:rsidRPr="00096299" w:rsidRDefault="002E154D" w:rsidP="000A0118">
      <w:pPr>
        <w:pStyle w:val="Caption"/>
        <w:keepNext/>
        <w:rPr>
          <w:rFonts w:ascii="Times New Roman" w:hAnsi="Times New Roman"/>
          <w:lang w:val="bg-BG"/>
        </w:rPr>
      </w:pPr>
      <w:bookmarkStart w:id="10" w:name="_Toc110441485"/>
      <w:r w:rsidRPr="00096299">
        <w:rPr>
          <w:rFonts w:ascii="Cambria" w:hAnsi="Cambria"/>
          <w:lang w:val="bg-BG"/>
        </w:rPr>
        <w:t>Таблица</w:t>
      </w:r>
      <w:r w:rsidR="000A0118" w:rsidRPr="00096299">
        <w:rPr>
          <w:lang w:val="bg-BG"/>
        </w:rPr>
        <w:t xml:space="preserve"> </w:t>
      </w:r>
      <w:r w:rsidR="002B5D9C" w:rsidRPr="00096299">
        <w:rPr>
          <w:lang w:val="bg-BG"/>
        </w:rPr>
        <w:fldChar w:fldCharType="begin"/>
      </w:r>
      <w:r w:rsidR="002B5D9C" w:rsidRPr="00096299">
        <w:rPr>
          <w:lang w:val="bg-BG"/>
        </w:rPr>
        <w:instrText xml:space="preserve"> SEQ Table \* ARABIC </w:instrText>
      </w:r>
      <w:r w:rsidR="002B5D9C" w:rsidRPr="00096299">
        <w:rPr>
          <w:lang w:val="bg-BG"/>
        </w:rPr>
        <w:fldChar w:fldCharType="separate"/>
      </w:r>
      <w:r w:rsidR="00CD67DF">
        <w:rPr>
          <w:noProof/>
          <w:lang w:val="bg-BG"/>
        </w:rPr>
        <w:t>1</w:t>
      </w:r>
      <w:r w:rsidR="002B5D9C" w:rsidRPr="00096299">
        <w:rPr>
          <w:noProof/>
          <w:lang w:val="bg-BG"/>
        </w:rPr>
        <w:fldChar w:fldCharType="end"/>
      </w:r>
      <w:r w:rsidR="000A0118" w:rsidRPr="00096299">
        <w:rPr>
          <w:rFonts w:ascii="Times New Roman" w:hAnsi="Times New Roman"/>
          <w:lang w:val="bg-BG"/>
        </w:rPr>
        <w:t xml:space="preserve">: </w:t>
      </w:r>
      <w:r w:rsidR="00D53256" w:rsidRPr="00096299">
        <w:rPr>
          <w:rFonts w:ascii="Times New Roman" w:hAnsi="Times New Roman"/>
          <w:lang w:val="bg-BG"/>
        </w:rPr>
        <w:t>Списък на общите показатели</w:t>
      </w:r>
      <w:r w:rsidR="00815D15">
        <w:rPr>
          <w:rStyle w:val="FootnoteReference"/>
          <w:rFonts w:ascii="Times New Roman" w:hAnsi="Times New Roman"/>
          <w:lang w:val="bg-BG"/>
        </w:rPr>
        <w:footnoteReference w:id="9"/>
      </w:r>
      <w:bookmarkEnd w:id="10"/>
    </w:p>
    <w:tbl>
      <w:tblPr>
        <w:tblStyle w:val="ListTable3-Accent2"/>
        <w:tblpPr w:leftFromText="180" w:rightFromText="180" w:vertAnchor="text" w:tblpY="1"/>
        <w:tblOverlap w:val="never"/>
        <w:tblW w:w="0" w:type="auto"/>
        <w:tblLook w:val="04A0" w:firstRow="1" w:lastRow="0" w:firstColumn="1" w:lastColumn="0" w:noHBand="0" w:noVBand="1"/>
      </w:tblPr>
      <w:tblGrid>
        <w:gridCol w:w="453"/>
        <w:gridCol w:w="6103"/>
        <w:gridCol w:w="3183"/>
      </w:tblGrid>
      <w:tr w:rsidR="00947F71" w:rsidRPr="00434E25" w14:paraId="24C97F3B" w14:textId="77777777" w:rsidTr="0063306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0" w:type="auto"/>
          </w:tcPr>
          <w:p w14:paraId="287BB52B" w14:textId="77777777" w:rsidR="00947F71" w:rsidRPr="00434E25" w:rsidRDefault="008F6517" w:rsidP="0063306C">
            <w:pPr>
              <w:pStyle w:val="Text1"/>
              <w:keepNext/>
              <w:rPr>
                <w:rFonts w:ascii="Cambria" w:hAnsi="Cambria"/>
                <w:szCs w:val="20"/>
                <w:lang w:val="bg-BG"/>
              </w:rPr>
            </w:pPr>
            <w:r w:rsidRPr="00434E25">
              <w:rPr>
                <w:rFonts w:ascii="Cambria" w:hAnsi="Cambria"/>
                <w:szCs w:val="20"/>
                <w:lang w:val="bg-BG"/>
              </w:rPr>
              <w:t>№</w:t>
            </w:r>
          </w:p>
        </w:tc>
        <w:tc>
          <w:tcPr>
            <w:tcW w:w="0" w:type="auto"/>
          </w:tcPr>
          <w:p w14:paraId="2CE1F6BB" w14:textId="77777777" w:rsidR="00947F71" w:rsidRPr="00434E25" w:rsidRDefault="00947F71" w:rsidP="0063306C">
            <w:pPr>
              <w:pStyle w:val="Text1"/>
              <w:keepNext/>
              <w:cnfStyle w:val="100000000000" w:firstRow="1"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szCs w:val="20"/>
                <w:lang w:val="bg-BG"/>
              </w:rPr>
              <w:t>Общ</w:t>
            </w:r>
            <w:r w:rsidRPr="00434E25">
              <w:rPr>
                <w:rFonts w:ascii="Cambria" w:hAnsi="Cambria"/>
                <w:szCs w:val="20"/>
                <w:lang w:val="bg-BG"/>
              </w:rPr>
              <w:t xml:space="preserve"> </w:t>
            </w:r>
            <w:r w:rsidRPr="00434E25">
              <w:rPr>
                <w:rFonts w:ascii="Cambria" w:hAnsi="Cambria" w:cs="Cambria"/>
                <w:szCs w:val="20"/>
                <w:lang w:val="bg-BG"/>
              </w:rPr>
              <w:t>показател</w:t>
            </w:r>
          </w:p>
        </w:tc>
        <w:tc>
          <w:tcPr>
            <w:tcW w:w="0" w:type="auto"/>
          </w:tcPr>
          <w:p w14:paraId="73C3420A" w14:textId="77777777" w:rsidR="00947F71" w:rsidRPr="00434E25" w:rsidRDefault="00947F71" w:rsidP="0063306C">
            <w:pPr>
              <w:pStyle w:val="Text1"/>
              <w:keepNext/>
              <w:cnfStyle w:val="100000000000" w:firstRow="1"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szCs w:val="20"/>
                <w:lang w:val="bg-BG"/>
              </w:rPr>
              <w:t>Мерна</w:t>
            </w:r>
            <w:r w:rsidRPr="00434E25">
              <w:rPr>
                <w:rFonts w:ascii="Cambria" w:hAnsi="Cambria"/>
                <w:szCs w:val="20"/>
                <w:lang w:val="bg-BG"/>
              </w:rPr>
              <w:t xml:space="preserve"> </w:t>
            </w:r>
            <w:r w:rsidRPr="00434E25">
              <w:rPr>
                <w:rFonts w:ascii="Cambria" w:hAnsi="Cambria" w:cs="Cambria"/>
                <w:szCs w:val="20"/>
                <w:lang w:val="bg-BG"/>
              </w:rPr>
              <w:t>единица</w:t>
            </w:r>
          </w:p>
        </w:tc>
      </w:tr>
      <w:tr w:rsidR="00947F71" w:rsidRPr="00434E25" w14:paraId="4F1EC32E" w14:textId="77777777" w:rsidTr="006330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22CF2D"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1</w:t>
            </w:r>
          </w:p>
        </w:tc>
        <w:tc>
          <w:tcPr>
            <w:tcW w:w="0" w:type="auto"/>
          </w:tcPr>
          <w:p w14:paraId="0F72DBE6" w14:textId="77777777" w:rsidR="00947F71" w:rsidRPr="00434E25" w:rsidRDefault="00975E24"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Икономии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в</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годишното</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потребление</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първична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енергия</w:t>
            </w:r>
          </w:p>
        </w:tc>
        <w:tc>
          <w:tcPr>
            <w:tcW w:w="0" w:type="auto"/>
          </w:tcPr>
          <w:p w14:paraId="446AC545" w14:textId="77777777" w:rsidR="00947F71" w:rsidRPr="00434E25" w:rsidRDefault="00975E24"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olor w:val="000000"/>
                <w:szCs w:val="20"/>
                <w:shd w:val="clear" w:color="auto" w:fill="FFFFFF"/>
                <w:lang w:val="bg-BG"/>
              </w:rPr>
              <w:t>MWh/</w:t>
            </w:r>
            <w:r w:rsidRPr="00434E25">
              <w:rPr>
                <w:rFonts w:ascii="Cambria" w:hAnsi="Cambria" w:cs="Cambria"/>
                <w:color w:val="000000"/>
                <w:szCs w:val="20"/>
                <w:shd w:val="clear" w:color="auto" w:fill="FFFFFF"/>
                <w:lang w:val="bg-BG"/>
              </w:rPr>
              <w:t>година</w:t>
            </w:r>
          </w:p>
        </w:tc>
      </w:tr>
      <w:tr w:rsidR="00947F71" w:rsidRPr="00434E25" w14:paraId="7A234260" w14:textId="77777777" w:rsidTr="0063306C">
        <w:tc>
          <w:tcPr>
            <w:cnfStyle w:val="001000000000" w:firstRow="0" w:lastRow="0" w:firstColumn="1" w:lastColumn="0" w:oddVBand="0" w:evenVBand="0" w:oddHBand="0" w:evenHBand="0" w:firstRowFirstColumn="0" w:firstRowLastColumn="0" w:lastRowFirstColumn="0" w:lastRowLastColumn="0"/>
            <w:tcW w:w="0" w:type="auto"/>
          </w:tcPr>
          <w:p w14:paraId="6A3290C1"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2</w:t>
            </w:r>
          </w:p>
        </w:tc>
        <w:tc>
          <w:tcPr>
            <w:tcW w:w="0" w:type="auto"/>
          </w:tcPr>
          <w:p w14:paraId="30E81C2C" w14:textId="77777777" w:rsidR="00947F71" w:rsidRPr="00434E25" w:rsidRDefault="00975E24"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Инсталиран</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допълнителен</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оперативен</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капацитет</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енергия</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от</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възобновяеми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източници</w:t>
            </w:r>
          </w:p>
        </w:tc>
        <w:tc>
          <w:tcPr>
            <w:tcW w:w="0" w:type="auto"/>
          </w:tcPr>
          <w:p w14:paraId="538D9894" w14:textId="77777777" w:rsidR="00947F71" w:rsidRPr="00434E25" w:rsidRDefault="00975E24"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olor w:val="000000"/>
                <w:szCs w:val="20"/>
                <w:shd w:val="clear" w:color="auto" w:fill="FFFFFF"/>
                <w:lang w:val="bg-BG"/>
              </w:rPr>
              <w:t>MW</w:t>
            </w:r>
          </w:p>
        </w:tc>
      </w:tr>
      <w:tr w:rsidR="00947F71" w:rsidRPr="00434E25" w14:paraId="321823C9" w14:textId="77777777" w:rsidTr="006330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5B64A32"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3</w:t>
            </w:r>
          </w:p>
        </w:tc>
        <w:tc>
          <w:tcPr>
            <w:tcW w:w="0" w:type="auto"/>
          </w:tcPr>
          <w:p w14:paraId="2D493A9B" w14:textId="77777777" w:rsidR="00947F71" w:rsidRPr="00434E25" w:rsidRDefault="00975E24"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Инфраструктура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алтернативни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горива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станции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зареждане</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с</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електроенергия</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или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гориво</w:t>
            </w:r>
            <w:r w:rsidRPr="00434E25">
              <w:rPr>
                <w:rFonts w:ascii="Cambria" w:hAnsi="Cambria"/>
                <w:color w:val="000000"/>
                <w:szCs w:val="20"/>
                <w:shd w:val="clear" w:color="auto" w:fill="FFFFFF"/>
                <w:lang w:val="bg-BG"/>
              </w:rPr>
              <w:t>)</w:t>
            </w:r>
          </w:p>
        </w:tc>
        <w:tc>
          <w:tcPr>
            <w:tcW w:w="0" w:type="auto"/>
          </w:tcPr>
          <w:p w14:paraId="6D5A0900" w14:textId="77777777" w:rsidR="00947F71" w:rsidRPr="00434E25" w:rsidRDefault="009F7DCC"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Станции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зареждане</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с</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електроенергия</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или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гориво</w:t>
            </w:r>
          </w:p>
        </w:tc>
      </w:tr>
      <w:tr w:rsidR="00947F71" w:rsidRPr="00434E25" w14:paraId="6191D3C8" w14:textId="77777777" w:rsidTr="0063306C">
        <w:tc>
          <w:tcPr>
            <w:cnfStyle w:val="001000000000" w:firstRow="0" w:lastRow="0" w:firstColumn="1" w:lastColumn="0" w:oddVBand="0" w:evenVBand="0" w:oddHBand="0" w:evenHBand="0" w:firstRowFirstColumn="0" w:firstRowLastColumn="0" w:lastRowFirstColumn="0" w:lastRowLastColumn="0"/>
            <w:tcW w:w="0" w:type="auto"/>
          </w:tcPr>
          <w:p w14:paraId="6321A751"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4</w:t>
            </w:r>
          </w:p>
        </w:tc>
        <w:tc>
          <w:tcPr>
            <w:tcW w:w="0" w:type="auto"/>
          </w:tcPr>
          <w:p w14:paraId="1D1CAB57" w14:textId="77777777" w:rsidR="00947F71" w:rsidRPr="001123DC" w:rsidRDefault="009F7DCC"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1123DC">
              <w:rPr>
                <w:rFonts w:ascii="Cambria" w:hAnsi="Cambria" w:cs="Cambria"/>
                <w:color w:val="000000"/>
                <w:szCs w:val="20"/>
                <w:shd w:val="clear" w:color="auto" w:fill="FFFFFF"/>
                <w:lang w:val="bg-BG"/>
              </w:rPr>
              <w:t>Население</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ползващо</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се</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от</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мерки</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за</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защита</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срещу</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наводнения</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горски</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пожари</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и</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други</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свързани</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с</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климата</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природни</w:t>
            </w:r>
            <w:r w:rsidRPr="001123DC">
              <w:rPr>
                <w:rFonts w:ascii="Cambria" w:hAnsi="Cambria"/>
                <w:color w:val="000000"/>
                <w:szCs w:val="20"/>
                <w:shd w:val="clear" w:color="auto" w:fill="FFFFFF"/>
                <w:lang w:val="bg-BG"/>
              </w:rPr>
              <w:t xml:space="preserve"> </w:t>
            </w:r>
            <w:r w:rsidRPr="001123DC">
              <w:rPr>
                <w:rFonts w:ascii="Cambria" w:hAnsi="Cambria" w:cs="Cambria"/>
                <w:color w:val="000000"/>
                <w:szCs w:val="20"/>
                <w:shd w:val="clear" w:color="auto" w:fill="FFFFFF"/>
                <w:lang w:val="bg-BG"/>
              </w:rPr>
              <w:t>бедствия</w:t>
            </w:r>
          </w:p>
        </w:tc>
        <w:tc>
          <w:tcPr>
            <w:tcW w:w="0" w:type="auto"/>
          </w:tcPr>
          <w:p w14:paraId="6FE5E512" w14:textId="77777777" w:rsidR="00947F71" w:rsidRPr="00434E25" w:rsidRDefault="009F7DCC"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Брой</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лица</w:t>
            </w:r>
          </w:p>
        </w:tc>
      </w:tr>
      <w:tr w:rsidR="00947F71" w:rsidRPr="00434E25" w14:paraId="24961DA0" w14:textId="77777777" w:rsidTr="006330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2767D65"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5</w:t>
            </w:r>
          </w:p>
        </w:tc>
        <w:tc>
          <w:tcPr>
            <w:tcW w:w="0" w:type="auto"/>
          </w:tcPr>
          <w:p w14:paraId="06B54816" w14:textId="77777777" w:rsidR="00947F71" w:rsidRPr="001123DC" w:rsidRDefault="009F7DCC"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1123DC">
              <w:rPr>
                <w:rFonts w:ascii="Cambria" w:hAnsi="Cambria" w:cs="Cambria"/>
                <w:szCs w:val="20"/>
                <w:lang w:val="bg-BG"/>
              </w:rPr>
              <w:t>Допълнителни</w:t>
            </w:r>
            <w:r w:rsidRPr="001123DC">
              <w:rPr>
                <w:rFonts w:ascii="Cambria" w:hAnsi="Cambria"/>
                <w:szCs w:val="20"/>
                <w:lang w:val="bg-BG"/>
              </w:rPr>
              <w:t xml:space="preserve"> </w:t>
            </w:r>
            <w:r w:rsidRPr="001123DC">
              <w:rPr>
                <w:rFonts w:ascii="Cambria" w:hAnsi="Cambria" w:cs="Cambria"/>
                <w:szCs w:val="20"/>
                <w:lang w:val="bg-BG"/>
              </w:rPr>
              <w:t>жилища</w:t>
            </w:r>
            <w:r w:rsidRPr="001123DC">
              <w:rPr>
                <w:rFonts w:ascii="Cambria" w:hAnsi="Cambria"/>
                <w:szCs w:val="20"/>
                <w:lang w:val="bg-BG"/>
              </w:rPr>
              <w:t xml:space="preserve"> </w:t>
            </w:r>
            <w:r w:rsidRPr="001123DC">
              <w:rPr>
                <w:rFonts w:ascii="Cambria" w:hAnsi="Cambria" w:cs="Cambria"/>
                <w:szCs w:val="20"/>
                <w:lang w:val="bg-BG"/>
              </w:rPr>
              <w:t>с</w:t>
            </w:r>
            <w:r w:rsidRPr="001123DC">
              <w:rPr>
                <w:rFonts w:ascii="Cambria" w:hAnsi="Cambria"/>
                <w:szCs w:val="20"/>
                <w:lang w:val="bg-BG"/>
              </w:rPr>
              <w:t xml:space="preserve"> </w:t>
            </w:r>
            <w:r w:rsidRPr="001123DC">
              <w:rPr>
                <w:rFonts w:ascii="Cambria" w:hAnsi="Cambria" w:cs="Cambria"/>
                <w:szCs w:val="20"/>
                <w:lang w:val="bg-BG"/>
              </w:rPr>
              <w:t>достъп</w:t>
            </w:r>
            <w:r w:rsidRPr="001123DC">
              <w:rPr>
                <w:rFonts w:ascii="Cambria" w:hAnsi="Cambria"/>
                <w:szCs w:val="20"/>
                <w:lang w:val="bg-BG"/>
              </w:rPr>
              <w:t xml:space="preserve"> </w:t>
            </w:r>
            <w:r w:rsidRPr="001123DC">
              <w:rPr>
                <w:rFonts w:ascii="Cambria" w:hAnsi="Cambria" w:cs="Cambria"/>
                <w:szCs w:val="20"/>
                <w:lang w:val="bg-BG"/>
              </w:rPr>
              <w:t>до</w:t>
            </w:r>
            <w:r w:rsidRPr="001123DC">
              <w:rPr>
                <w:rFonts w:ascii="Cambria" w:hAnsi="Cambria"/>
                <w:szCs w:val="20"/>
                <w:lang w:val="bg-BG"/>
              </w:rPr>
              <w:t xml:space="preserve"> </w:t>
            </w:r>
            <w:r w:rsidRPr="001123DC">
              <w:rPr>
                <w:rFonts w:ascii="Cambria" w:hAnsi="Cambria" w:cs="Cambria"/>
                <w:szCs w:val="20"/>
                <w:lang w:val="bg-BG"/>
              </w:rPr>
              <w:t>интернет</w:t>
            </w:r>
            <w:r w:rsidRPr="001123DC">
              <w:rPr>
                <w:rFonts w:ascii="Cambria" w:hAnsi="Cambria"/>
                <w:szCs w:val="20"/>
                <w:lang w:val="bg-BG"/>
              </w:rPr>
              <w:t xml:space="preserve"> </w:t>
            </w:r>
            <w:r w:rsidRPr="001123DC">
              <w:rPr>
                <w:rFonts w:ascii="Cambria" w:hAnsi="Cambria" w:cs="Cambria"/>
                <w:szCs w:val="20"/>
                <w:lang w:val="bg-BG"/>
              </w:rPr>
              <w:t>чрез</w:t>
            </w:r>
            <w:r w:rsidRPr="001123DC">
              <w:rPr>
                <w:rFonts w:ascii="Cambria" w:hAnsi="Cambria"/>
                <w:szCs w:val="20"/>
                <w:lang w:val="bg-BG"/>
              </w:rPr>
              <w:t xml:space="preserve"> </w:t>
            </w:r>
            <w:r w:rsidRPr="001123DC">
              <w:rPr>
                <w:rFonts w:ascii="Cambria" w:hAnsi="Cambria" w:cs="Cambria"/>
                <w:szCs w:val="20"/>
                <w:lang w:val="bg-BG"/>
              </w:rPr>
              <w:t>мрежи</w:t>
            </w:r>
            <w:r w:rsidRPr="001123DC">
              <w:rPr>
                <w:rFonts w:ascii="Cambria" w:hAnsi="Cambria"/>
                <w:szCs w:val="20"/>
                <w:lang w:val="bg-BG"/>
              </w:rPr>
              <w:t xml:space="preserve"> </w:t>
            </w:r>
            <w:r w:rsidRPr="001123DC">
              <w:rPr>
                <w:rFonts w:ascii="Cambria" w:hAnsi="Cambria" w:cs="Cambria"/>
                <w:szCs w:val="20"/>
                <w:lang w:val="bg-BG"/>
              </w:rPr>
              <w:t>с</w:t>
            </w:r>
            <w:r w:rsidRPr="001123DC">
              <w:rPr>
                <w:rFonts w:ascii="Cambria" w:hAnsi="Cambria"/>
                <w:szCs w:val="20"/>
                <w:lang w:val="bg-BG"/>
              </w:rPr>
              <w:t xml:space="preserve"> </w:t>
            </w:r>
            <w:r w:rsidRPr="001123DC">
              <w:rPr>
                <w:rFonts w:ascii="Cambria" w:hAnsi="Cambria" w:cs="Cambria"/>
                <w:szCs w:val="20"/>
                <w:lang w:val="bg-BG"/>
              </w:rPr>
              <w:t>много</w:t>
            </w:r>
            <w:r w:rsidRPr="001123DC">
              <w:rPr>
                <w:rFonts w:ascii="Cambria" w:hAnsi="Cambria"/>
                <w:szCs w:val="20"/>
                <w:lang w:val="bg-BG"/>
              </w:rPr>
              <w:t xml:space="preserve"> </w:t>
            </w:r>
            <w:r w:rsidRPr="001123DC">
              <w:rPr>
                <w:rFonts w:ascii="Cambria" w:hAnsi="Cambria" w:cs="Cambria"/>
                <w:szCs w:val="20"/>
                <w:lang w:val="bg-BG"/>
              </w:rPr>
              <w:t>голям</w:t>
            </w:r>
            <w:r w:rsidRPr="001123DC">
              <w:rPr>
                <w:rFonts w:ascii="Cambria" w:hAnsi="Cambria"/>
                <w:szCs w:val="20"/>
                <w:lang w:val="bg-BG"/>
              </w:rPr>
              <w:t xml:space="preserve"> </w:t>
            </w:r>
            <w:r w:rsidRPr="001123DC">
              <w:rPr>
                <w:rFonts w:ascii="Cambria" w:hAnsi="Cambria" w:cs="Cambria"/>
                <w:szCs w:val="20"/>
                <w:lang w:val="bg-BG"/>
              </w:rPr>
              <w:t>капацитет</w:t>
            </w:r>
          </w:p>
        </w:tc>
        <w:tc>
          <w:tcPr>
            <w:tcW w:w="0" w:type="auto"/>
          </w:tcPr>
          <w:p w14:paraId="739B36E6" w14:textId="77777777" w:rsidR="00947F71" w:rsidRPr="00434E25" w:rsidRDefault="009F7DCC"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Жилищ</w:t>
            </w:r>
            <w:r w:rsidRPr="00434E25">
              <w:rPr>
                <w:rFonts w:ascii="Cambria" w:hAnsi="Cambria"/>
                <w:color w:val="000000"/>
                <w:szCs w:val="20"/>
                <w:shd w:val="clear" w:color="auto" w:fill="FFFFFF"/>
                <w:lang w:val="bg-BG"/>
              </w:rPr>
              <w:t>a</w:t>
            </w:r>
          </w:p>
        </w:tc>
      </w:tr>
      <w:tr w:rsidR="00947F71" w:rsidRPr="00434E25" w14:paraId="62D575D3" w14:textId="77777777" w:rsidTr="0063306C">
        <w:tc>
          <w:tcPr>
            <w:cnfStyle w:val="001000000000" w:firstRow="0" w:lastRow="0" w:firstColumn="1" w:lastColumn="0" w:oddVBand="0" w:evenVBand="0" w:oddHBand="0" w:evenHBand="0" w:firstRowFirstColumn="0" w:firstRowLastColumn="0" w:lastRowFirstColumn="0" w:lastRowLastColumn="0"/>
            <w:tcW w:w="0" w:type="auto"/>
          </w:tcPr>
          <w:p w14:paraId="2DFB5792"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6</w:t>
            </w:r>
          </w:p>
        </w:tc>
        <w:tc>
          <w:tcPr>
            <w:tcW w:w="0" w:type="auto"/>
          </w:tcPr>
          <w:p w14:paraId="1E5B4AB7" w14:textId="77777777" w:rsidR="00947F71" w:rsidRPr="00434E25" w:rsidRDefault="0044446A"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Предприятия</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получаващи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подкрепа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разработване</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или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внедряване</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цифрови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продукти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услуги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процеси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цифрови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приложения</w:t>
            </w:r>
          </w:p>
        </w:tc>
        <w:tc>
          <w:tcPr>
            <w:tcW w:w="0" w:type="auto"/>
          </w:tcPr>
          <w:p w14:paraId="2F4E1DAE" w14:textId="77777777" w:rsidR="00947F71" w:rsidRPr="00434E25" w:rsidRDefault="0044446A"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Предприятия</w:t>
            </w:r>
          </w:p>
        </w:tc>
      </w:tr>
      <w:tr w:rsidR="00947F71" w:rsidRPr="00434E25" w14:paraId="1F566435" w14:textId="77777777" w:rsidTr="006330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21602C9"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7</w:t>
            </w:r>
          </w:p>
        </w:tc>
        <w:tc>
          <w:tcPr>
            <w:tcW w:w="0" w:type="auto"/>
          </w:tcPr>
          <w:p w14:paraId="11759869" w14:textId="77777777" w:rsidR="00947F71" w:rsidRPr="00434E25" w:rsidRDefault="0044446A"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Потребители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нови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усъвършенствани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обществени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цифрови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услуги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продукти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процеси</w:t>
            </w:r>
          </w:p>
        </w:tc>
        <w:tc>
          <w:tcPr>
            <w:tcW w:w="0" w:type="auto"/>
          </w:tcPr>
          <w:p w14:paraId="6764C13E" w14:textId="77777777" w:rsidR="00947F71" w:rsidRPr="00434E25" w:rsidRDefault="0044446A"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Потребители</w:t>
            </w:r>
            <w:r w:rsidRPr="00434E25">
              <w:rPr>
                <w:rFonts w:ascii="Cambria" w:hAnsi="Cambria"/>
                <w:color w:val="000000"/>
                <w:szCs w:val="20"/>
                <w:shd w:val="clear" w:color="auto" w:fill="FFFFFF"/>
                <w:lang w:val="bg-BG"/>
              </w:rPr>
              <w:t>/</w:t>
            </w:r>
            <w:r w:rsidRPr="00434E25">
              <w:rPr>
                <w:rFonts w:ascii="Cambria" w:hAnsi="Cambria" w:cs="Cambria"/>
                <w:color w:val="000000"/>
                <w:szCs w:val="20"/>
                <w:shd w:val="clear" w:color="auto" w:fill="FFFFFF"/>
                <w:lang w:val="bg-BG"/>
              </w:rPr>
              <w:t>година</w:t>
            </w:r>
          </w:p>
        </w:tc>
      </w:tr>
      <w:tr w:rsidR="00947F71" w:rsidRPr="00434E25" w14:paraId="06534936" w14:textId="77777777" w:rsidTr="0063306C">
        <w:tc>
          <w:tcPr>
            <w:cnfStyle w:val="001000000000" w:firstRow="0" w:lastRow="0" w:firstColumn="1" w:lastColumn="0" w:oddVBand="0" w:evenVBand="0" w:oddHBand="0" w:evenHBand="0" w:firstRowFirstColumn="0" w:firstRowLastColumn="0" w:lastRowFirstColumn="0" w:lastRowLastColumn="0"/>
            <w:tcW w:w="0" w:type="auto"/>
          </w:tcPr>
          <w:p w14:paraId="504F0252"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8</w:t>
            </w:r>
          </w:p>
        </w:tc>
        <w:tc>
          <w:tcPr>
            <w:tcW w:w="0" w:type="auto"/>
          </w:tcPr>
          <w:p w14:paraId="0218DF0E" w14:textId="77777777" w:rsidR="00947F71" w:rsidRPr="00434E25" w:rsidRDefault="005A0764"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Изследователи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работещи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в</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подкрепяни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научноизследователски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съоръжения</w:t>
            </w:r>
          </w:p>
        </w:tc>
        <w:tc>
          <w:tcPr>
            <w:tcW w:w="0" w:type="auto"/>
          </w:tcPr>
          <w:p w14:paraId="0F31D8B5" w14:textId="77777777" w:rsidR="00947F71" w:rsidRPr="00434E25" w:rsidRDefault="005A0764"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Годишен</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еквивалент</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пълно</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работно</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време</w:t>
            </w:r>
          </w:p>
        </w:tc>
      </w:tr>
      <w:tr w:rsidR="00947F71" w:rsidRPr="00434E25" w14:paraId="1C06EE28" w14:textId="77777777" w:rsidTr="006330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42C629A"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9</w:t>
            </w:r>
          </w:p>
        </w:tc>
        <w:tc>
          <w:tcPr>
            <w:tcW w:w="0" w:type="auto"/>
          </w:tcPr>
          <w:p w14:paraId="75CF7A72" w14:textId="77777777" w:rsidR="00947F71" w:rsidRPr="00434E25" w:rsidRDefault="005A0764"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Подпомогнати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предприятия</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от</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които</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малки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включително</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микро</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средни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големи</w:t>
            </w:r>
            <w:r w:rsidRPr="00434E25">
              <w:rPr>
                <w:rFonts w:ascii="Cambria" w:hAnsi="Cambria"/>
                <w:color w:val="000000"/>
                <w:szCs w:val="20"/>
                <w:shd w:val="clear" w:color="auto" w:fill="FFFFFF"/>
                <w:lang w:val="bg-BG"/>
              </w:rPr>
              <w:t>)</w:t>
            </w:r>
          </w:p>
        </w:tc>
        <w:tc>
          <w:tcPr>
            <w:tcW w:w="0" w:type="auto"/>
          </w:tcPr>
          <w:p w14:paraId="339952B6" w14:textId="77777777" w:rsidR="00947F71" w:rsidRPr="00434E25" w:rsidRDefault="005A0764"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Предприятия</w:t>
            </w:r>
          </w:p>
        </w:tc>
      </w:tr>
      <w:tr w:rsidR="00947F71" w:rsidRPr="00434E25" w14:paraId="6E69FF61" w14:textId="77777777" w:rsidTr="0063306C">
        <w:tc>
          <w:tcPr>
            <w:cnfStyle w:val="001000000000" w:firstRow="0" w:lastRow="0" w:firstColumn="1" w:lastColumn="0" w:oddVBand="0" w:evenVBand="0" w:oddHBand="0" w:evenHBand="0" w:firstRowFirstColumn="0" w:firstRowLastColumn="0" w:lastRowFirstColumn="0" w:lastRowLastColumn="0"/>
            <w:tcW w:w="0" w:type="auto"/>
          </w:tcPr>
          <w:p w14:paraId="50EB266F"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10</w:t>
            </w:r>
          </w:p>
        </w:tc>
        <w:tc>
          <w:tcPr>
            <w:tcW w:w="0" w:type="auto"/>
          </w:tcPr>
          <w:p w14:paraId="682E491D" w14:textId="77777777" w:rsidR="00947F71" w:rsidRPr="00434E25" w:rsidRDefault="005A0764"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Брой</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участниците</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които</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са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ангажирани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с</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образование</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или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обучение</w:t>
            </w:r>
          </w:p>
        </w:tc>
        <w:tc>
          <w:tcPr>
            <w:tcW w:w="0" w:type="auto"/>
          </w:tcPr>
          <w:p w14:paraId="52B7C0BD" w14:textId="77777777" w:rsidR="00947F71" w:rsidRPr="00434E25" w:rsidRDefault="005A0764"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Брой</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лица</w:t>
            </w:r>
          </w:p>
        </w:tc>
      </w:tr>
      <w:tr w:rsidR="00947F71" w:rsidRPr="00434E25" w14:paraId="15D997D7" w14:textId="77777777" w:rsidTr="006330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3771B94"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11</w:t>
            </w:r>
          </w:p>
        </w:tc>
        <w:tc>
          <w:tcPr>
            <w:tcW w:w="0" w:type="auto"/>
          </w:tcPr>
          <w:p w14:paraId="3B69F9F9" w14:textId="77777777" w:rsidR="00947F71" w:rsidRPr="00434E25" w:rsidRDefault="000C6327"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szCs w:val="20"/>
                <w:lang w:val="bg-BG"/>
              </w:rPr>
              <w:t>Брой</w:t>
            </w:r>
            <w:r w:rsidRPr="00434E25">
              <w:rPr>
                <w:rFonts w:ascii="Cambria" w:hAnsi="Cambria"/>
                <w:szCs w:val="20"/>
                <w:lang w:val="bg-BG"/>
              </w:rPr>
              <w:t xml:space="preserve"> </w:t>
            </w:r>
            <w:r w:rsidRPr="00434E25">
              <w:rPr>
                <w:rFonts w:ascii="Cambria" w:hAnsi="Cambria" w:cs="Cambria"/>
                <w:szCs w:val="20"/>
                <w:lang w:val="bg-BG"/>
              </w:rPr>
              <w:t>на</w:t>
            </w:r>
            <w:r w:rsidRPr="00434E25">
              <w:rPr>
                <w:rFonts w:ascii="Cambria" w:hAnsi="Cambria"/>
                <w:szCs w:val="20"/>
                <w:lang w:val="bg-BG"/>
              </w:rPr>
              <w:t xml:space="preserve"> </w:t>
            </w:r>
            <w:r w:rsidRPr="00434E25">
              <w:rPr>
                <w:rFonts w:ascii="Cambria" w:hAnsi="Cambria" w:cs="Cambria"/>
                <w:szCs w:val="20"/>
                <w:lang w:val="bg-BG"/>
              </w:rPr>
              <w:t>лицата</w:t>
            </w:r>
            <w:r w:rsidRPr="00434E25">
              <w:rPr>
                <w:rFonts w:ascii="Cambria" w:hAnsi="Cambria"/>
                <w:szCs w:val="20"/>
                <w:lang w:val="bg-BG"/>
              </w:rPr>
              <w:t xml:space="preserve">, </w:t>
            </w:r>
            <w:r w:rsidRPr="00434E25">
              <w:rPr>
                <w:rFonts w:ascii="Cambria" w:hAnsi="Cambria" w:cs="Cambria"/>
                <w:szCs w:val="20"/>
                <w:lang w:val="bg-BG"/>
              </w:rPr>
              <w:t>които</w:t>
            </w:r>
            <w:r w:rsidRPr="00434E25">
              <w:rPr>
                <w:rFonts w:ascii="Cambria" w:hAnsi="Cambria"/>
                <w:szCs w:val="20"/>
                <w:lang w:val="bg-BG"/>
              </w:rPr>
              <w:t xml:space="preserve"> </w:t>
            </w:r>
            <w:r w:rsidRPr="00434E25">
              <w:rPr>
                <w:rFonts w:ascii="Cambria" w:hAnsi="Cambria" w:cs="Cambria"/>
                <w:szCs w:val="20"/>
                <w:lang w:val="bg-BG"/>
              </w:rPr>
              <w:t>работят</w:t>
            </w:r>
            <w:r w:rsidRPr="00434E25">
              <w:rPr>
                <w:rFonts w:ascii="Cambria" w:hAnsi="Cambria"/>
                <w:szCs w:val="20"/>
                <w:lang w:val="bg-BG"/>
              </w:rPr>
              <w:t xml:space="preserve"> </w:t>
            </w:r>
            <w:r w:rsidRPr="00434E25">
              <w:rPr>
                <w:rFonts w:ascii="Cambria" w:hAnsi="Cambria" w:cs="Cambria"/>
                <w:szCs w:val="20"/>
                <w:lang w:val="bg-BG"/>
              </w:rPr>
              <w:t>или</w:t>
            </w:r>
            <w:r w:rsidRPr="00434E25">
              <w:rPr>
                <w:rFonts w:ascii="Cambria" w:hAnsi="Cambria"/>
                <w:szCs w:val="20"/>
                <w:lang w:val="bg-BG"/>
              </w:rPr>
              <w:t xml:space="preserve"> </w:t>
            </w:r>
            <w:r w:rsidRPr="00434E25">
              <w:rPr>
                <w:rFonts w:ascii="Cambria" w:hAnsi="Cambria" w:cs="Cambria"/>
                <w:szCs w:val="20"/>
                <w:lang w:val="bg-BG"/>
              </w:rPr>
              <w:t>са</w:t>
            </w:r>
            <w:r w:rsidRPr="00434E25">
              <w:rPr>
                <w:rFonts w:ascii="Cambria" w:hAnsi="Cambria"/>
                <w:szCs w:val="20"/>
                <w:lang w:val="bg-BG"/>
              </w:rPr>
              <w:t xml:space="preserve"> </w:t>
            </w:r>
            <w:r w:rsidRPr="00434E25">
              <w:rPr>
                <w:rFonts w:ascii="Cambria" w:hAnsi="Cambria" w:cs="Cambria"/>
                <w:szCs w:val="20"/>
                <w:lang w:val="bg-BG"/>
              </w:rPr>
              <w:t>ангажирани</w:t>
            </w:r>
            <w:r w:rsidRPr="00434E25">
              <w:rPr>
                <w:rFonts w:ascii="Cambria" w:hAnsi="Cambria"/>
                <w:szCs w:val="20"/>
                <w:lang w:val="bg-BG"/>
              </w:rPr>
              <w:t xml:space="preserve"> </w:t>
            </w:r>
            <w:r w:rsidRPr="00434E25">
              <w:rPr>
                <w:rFonts w:ascii="Cambria" w:hAnsi="Cambria" w:cs="Cambria"/>
                <w:szCs w:val="20"/>
                <w:lang w:val="bg-BG"/>
              </w:rPr>
              <w:t>в</w:t>
            </w:r>
            <w:r w:rsidRPr="00434E25">
              <w:rPr>
                <w:rFonts w:ascii="Cambria" w:hAnsi="Cambria"/>
                <w:szCs w:val="20"/>
                <w:lang w:val="bg-BG"/>
              </w:rPr>
              <w:t xml:space="preserve"> </w:t>
            </w:r>
            <w:r w:rsidRPr="00434E25">
              <w:rPr>
                <w:rFonts w:ascii="Cambria" w:hAnsi="Cambria" w:cs="Cambria"/>
                <w:szCs w:val="20"/>
                <w:lang w:val="bg-BG"/>
              </w:rPr>
              <w:t>дейности</w:t>
            </w:r>
            <w:r w:rsidRPr="00434E25">
              <w:rPr>
                <w:rFonts w:ascii="Cambria" w:hAnsi="Cambria"/>
                <w:szCs w:val="20"/>
                <w:lang w:val="bg-BG"/>
              </w:rPr>
              <w:t xml:space="preserve"> </w:t>
            </w:r>
            <w:r w:rsidRPr="00434E25">
              <w:rPr>
                <w:rFonts w:ascii="Cambria" w:hAnsi="Cambria" w:cs="Cambria"/>
                <w:szCs w:val="20"/>
                <w:lang w:val="bg-BG"/>
              </w:rPr>
              <w:t>по</w:t>
            </w:r>
            <w:r w:rsidRPr="00434E25">
              <w:rPr>
                <w:rFonts w:ascii="Cambria" w:hAnsi="Cambria"/>
                <w:szCs w:val="20"/>
                <w:lang w:val="bg-BG"/>
              </w:rPr>
              <w:t xml:space="preserve"> </w:t>
            </w:r>
            <w:r w:rsidRPr="00434E25">
              <w:rPr>
                <w:rFonts w:ascii="Cambria" w:hAnsi="Cambria" w:cs="Cambria"/>
                <w:szCs w:val="20"/>
                <w:lang w:val="bg-BG"/>
              </w:rPr>
              <w:t>търсене</w:t>
            </w:r>
            <w:r w:rsidRPr="00434E25">
              <w:rPr>
                <w:rFonts w:ascii="Cambria" w:hAnsi="Cambria"/>
                <w:szCs w:val="20"/>
                <w:lang w:val="bg-BG"/>
              </w:rPr>
              <w:t xml:space="preserve"> </w:t>
            </w:r>
            <w:r w:rsidRPr="00434E25">
              <w:rPr>
                <w:rFonts w:ascii="Cambria" w:hAnsi="Cambria" w:cs="Cambria"/>
                <w:szCs w:val="20"/>
                <w:lang w:val="bg-BG"/>
              </w:rPr>
              <w:t>на</w:t>
            </w:r>
            <w:r w:rsidRPr="00434E25">
              <w:rPr>
                <w:rFonts w:ascii="Cambria" w:hAnsi="Cambria"/>
                <w:szCs w:val="20"/>
                <w:lang w:val="bg-BG"/>
              </w:rPr>
              <w:t xml:space="preserve"> </w:t>
            </w:r>
            <w:r w:rsidRPr="00434E25">
              <w:rPr>
                <w:rFonts w:ascii="Cambria" w:hAnsi="Cambria" w:cs="Cambria"/>
                <w:szCs w:val="20"/>
                <w:lang w:val="bg-BG"/>
              </w:rPr>
              <w:t>работа</w:t>
            </w:r>
          </w:p>
        </w:tc>
        <w:tc>
          <w:tcPr>
            <w:tcW w:w="0" w:type="auto"/>
          </w:tcPr>
          <w:p w14:paraId="6BA78D03" w14:textId="77777777" w:rsidR="00947F71" w:rsidRPr="00434E25" w:rsidRDefault="000C6327"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Брой</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лица</w:t>
            </w:r>
          </w:p>
        </w:tc>
      </w:tr>
      <w:tr w:rsidR="00947F71" w:rsidRPr="00434E25" w14:paraId="374F1999" w14:textId="77777777" w:rsidTr="0063306C">
        <w:tc>
          <w:tcPr>
            <w:cnfStyle w:val="001000000000" w:firstRow="0" w:lastRow="0" w:firstColumn="1" w:lastColumn="0" w:oddVBand="0" w:evenVBand="0" w:oddHBand="0" w:evenHBand="0" w:firstRowFirstColumn="0" w:firstRowLastColumn="0" w:lastRowFirstColumn="0" w:lastRowLastColumn="0"/>
            <w:tcW w:w="0" w:type="auto"/>
          </w:tcPr>
          <w:p w14:paraId="57A2CE5F"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12</w:t>
            </w:r>
          </w:p>
        </w:tc>
        <w:tc>
          <w:tcPr>
            <w:tcW w:w="0" w:type="auto"/>
          </w:tcPr>
          <w:p w14:paraId="1BD4065A" w14:textId="77777777" w:rsidR="00947F71" w:rsidRPr="00434E25" w:rsidRDefault="000C6327"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Капацитет</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нови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или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модернизирани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здравни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заведения</w:t>
            </w:r>
          </w:p>
        </w:tc>
        <w:tc>
          <w:tcPr>
            <w:tcW w:w="0" w:type="auto"/>
          </w:tcPr>
          <w:p w14:paraId="30047D7E" w14:textId="77777777" w:rsidR="00947F71" w:rsidRPr="00434E25" w:rsidRDefault="000C6327"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Лица</w:t>
            </w:r>
            <w:r w:rsidRPr="00434E25">
              <w:rPr>
                <w:rFonts w:ascii="Cambria" w:hAnsi="Cambria"/>
                <w:color w:val="000000"/>
                <w:szCs w:val="20"/>
                <w:shd w:val="clear" w:color="auto" w:fill="FFFFFF"/>
                <w:lang w:val="bg-BG"/>
              </w:rPr>
              <w:t>/</w:t>
            </w:r>
            <w:r w:rsidRPr="00434E25">
              <w:rPr>
                <w:rFonts w:ascii="Cambria" w:hAnsi="Cambria" w:cs="Cambria"/>
                <w:color w:val="000000"/>
                <w:szCs w:val="20"/>
                <w:shd w:val="clear" w:color="auto" w:fill="FFFFFF"/>
                <w:lang w:val="bg-BG"/>
              </w:rPr>
              <w:t>година</w:t>
            </w:r>
          </w:p>
        </w:tc>
      </w:tr>
      <w:tr w:rsidR="00947F71" w:rsidRPr="00434E25" w14:paraId="6B76725F" w14:textId="77777777" w:rsidTr="006330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095DFB7"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13</w:t>
            </w:r>
          </w:p>
        </w:tc>
        <w:tc>
          <w:tcPr>
            <w:tcW w:w="0" w:type="auto"/>
          </w:tcPr>
          <w:p w14:paraId="40B46737" w14:textId="77777777" w:rsidR="00947F71" w:rsidRPr="00434E25" w:rsidRDefault="00D814AA"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Капацитет</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класните</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стаи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нови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или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модернизирани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детски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заведения</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образователни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заведения</w:t>
            </w:r>
          </w:p>
        </w:tc>
        <w:tc>
          <w:tcPr>
            <w:tcW w:w="0" w:type="auto"/>
          </w:tcPr>
          <w:p w14:paraId="63E88D02" w14:textId="77777777" w:rsidR="00947F71" w:rsidRPr="00434E25" w:rsidRDefault="00D814AA" w:rsidP="0063306C">
            <w:pPr>
              <w:pStyle w:val="Text1"/>
              <w:keepNext/>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Брой</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лица</w:t>
            </w:r>
          </w:p>
        </w:tc>
      </w:tr>
      <w:tr w:rsidR="00947F71" w:rsidRPr="00434E25" w14:paraId="3D053E96" w14:textId="77777777" w:rsidTr="0063306C">
        <w:tc>
          <w:tcPr>
            <w:cnfStyle w:val="001000000000" w:firstRow="0" w:lastRow="0" w:firstColumn="1" w:lastColumn="0" w:oddVBand="0" w:evenVBand="0" w:oddHBand="0" w:evenHBand="0" w:firstRowFirstColumn="0" w:firstRowLastColumn="0" w:lastRowFirstColumn="0" w:lastRowLastColumn="0"/>
            <w:tcW w:w="0" w:type="auto"/>
          </w:tcPr>
          <w:p w14:paraId="3A0E8EE3" w14:textId="77777777" w:rsidR="00947F71" w:rsidRPr="00434E25" w:rsidRDefault="00D814AA" w:rsidP="0063306C">
            <w:pPr>
              <w:pStyle w:val="Text1"/>
              <w:keepNext/>
              <w:rPr>
                <w:rFonts w:ascii="Cambria" w:hAnsi="Cambria"/>
                <w:szCs w:val="20"/>
                <w:lang w:val="bg-BG"/>
              </w:rPr>
            </w:pPr>
            <w:r w:rsidRPr="00434E25">
              <w:rPr>
                <w:rFonts w:ascii="Cambria" w:hAnsi="Cambria"/>
                <w:szCs w:val="20"/>
                <w:lang w:val="bg-BG"/>
              </w:rPr>
              <w:t>14</w:t>
            </w:r>
          </w:p>
        </w:tc>
        <w:tc>
          <w:tcPr>
            <w:tcW w:w="0" w:type="auto"/>
          </w:tcPr>
          <w:p w14:paraId="5B8C755A" w14:textId="77777777" w:rsidR="00947F71" w:rsidRPr="00434E25" w:rsidRDefault="00D814AA"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s="Cambria"/>
                <w:color w:val="000000"/>
                <w:szCs w:val="20"/>
                <w:shd w:val="clear" w:color="auto" w:fill="FFFFFF"/>
                <w:lang w:val="bg-BG"/>
              </w:rPr>
              <w:t>Брой</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млади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хора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на</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възраст</w:t>
            </w:r>
            <w:r w:rsidRPr="00434E25">
              <w:rPr>
                <w:rFonts w:ascii="Cambria" w:hAnsi="Cambria"/>
                <w:color w:val="000000"/>
                <w:szCs w:val="20"/>
                <w:shd w:val="clear" w:color="auto" w:fill="FFFFFF"/>
                <w:lang w:val="bg-BG"/>
              </w:rPr>
              <w:t xml:space="preserve"> 15</w:t>
            </w:r>
            <w:r w:rsidRPr="00434E25">
              <w:rPr>
                <w:rFonts w:ascii="Cambria" w:hAnsi="Cambria" w:cs="Ebrima"/>
                <w:color w:val="000000"/>
                <w:szCs w:val="20"/>
                <w:shd w:val="clear" w:color="auto" w:fill="FFFFFF"/>
                <w:lang w:val="bg-BG"/>
              </w:rPr>
              <w:t>—</w:t>
            </w:r>
            <w:r w:rsidRPr="00434E25">
              <w:rPr>
                <w:rFonts w:ascii="Cambria" w:hAnsi="Cambria"/>
                <w:color w:val="000000"/>
                <w:szCs w:val="20"/>
                <w:shd w:val="clear" w:color="auto" w:fill="FFFFFF"/>
                <w:lang w:val="bg-BG"/>
              </w:rPr>
              <w:t xml:space="preserve">29 </w:t>
            </w:r>
            <w:r w:rsidRPr="00434E25">
              <w:rPr>
                <w:rFonts w:ascii="Cambria" w:hAnsi="Cambria" w:cs="Cambria"/>
                <w:color w:val="000000"/>
                <w:szCs w:val="20"/>
                <w:shd w:val="clear" w:color="auto" w:fill="FFFFFF"/>
                <w:lang w:val="bg-BG"/>
              </w:rPr>
              <w:t>години</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които</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получават</w:t>
            </w:r>
            <w:r w:rsidRPr="00434E25">
              <w:rPr>
                <w:rFonts w:ascii="Cambria" w:hAnsi="Cambria"/>
                <w:color w:val="000000"/>
                <w:szCs w:val="20"/>
                <w:shd w:val="clear" w:color="auto" w:fill="FFFFFF"/>
                <w:lang w:val="bg-BG"/>
              </w:rPr>
              <w:t xml:space="preserve"> </w:t>
            </w:r>
            <w:r w:rsidRPr="00434E25">
              <w:rPr>
                <w:rFonts w:ascii="Cambria" w:hAnsi="Cambria" w:cs="Cambria"/>
                <w:color w:val="000000"/>
                <w:szCs w:val="20"/>
                <w:shd w:val="clear" w:color="auto" w:fill="FFFFFF"/>
                <w:lang w:val="bg-BG"/>
              </w:rPr>
              <w:t>подкрепа</w:t>
            </w:r>
          </w:p>
        </w:tc>
        <w:tc>
          <w:tcPr>
            <w:tcW w:w="0" w:type="auto"/>
          </w:tcPr>
          <w:p w14:paraId="367EE433" w14:textId="77777777" w:rsidR="00947F71" w:rsidRPr="00434E25" w:rsidRDefault="00D814AA" w:rsidP="0063306C">
            <w:pPr>
              <w:pStyle w:val="Text1"/>
              <w:keepNext/>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34E25">
              <w:rPr>
                <w:rFonts w:ascii="Cambria" w:hAnsi="Cambria"/>
                <w:color w:val="000000"/>
                <w:szCs w:val="20"/>
                <w:shd w:val="clear" w:color="auto" w:fill="FFFFFF"/>
                <w:lang w:val="bg-BG"/>
              </w:rPr>
              <w:t>Брой лица</w:t>
            </w:r>
          </w:p>
        </w:tc>
      </w:tr>
    </w:tbl>
    <w:p w14:paraId="0D3ED3F7" w14:textId="77777777" w:rsidR="008A06D4" w:rsidRPr="00434E25" w:rsidRDefault="000C28EB" w:rsidP="00165519">
      <w:pPr>
        <w:pStyle w:val="Text1"/>
        <w:keepNext/>
        <w:rPr>
          <w:rFonts w:ascii="Cambria" w:hAnsi="Cambria" w:cs="Cambria"/>
          <w:sz w:val="22"/>
          <w:lang w:val="bg-BG"/>
        </w:rPr>
      </w:pPr>
      <w:r w:rsidRPr="00434E25">
        <w:rPr>
          <w:rFonts w:ascii="Cambria" w:hAnsi="Cambria"/>
          <w:sz w:val="22"/>
          <w:lang w:val="bg-BG"/>
        </w:rPr>
        <w:lastRenderedPageBreak/>
        <w:t xml:space="preserve">В допълнение към обясненията </w:t>
      </w:r>
      <w:r w:rsidR="00DD3B3B" w:rsidRPr="00434E25">
        <w:rPr>
          <w:rFonts w:ascii="Cambria" w:hAnsi="Cambria"/>
          <w:sz w:val="22"/>
          <w:lang w:val="bg-BG"/>
        </w:rPr>
        <w:t xml:space="preserve">в </w:t>
      </w:r>
      <w:r w:rsidR="00DD3B3B" w:rsidRPr="00434E25">
        <w:rPr>
          <w:rFonts w:ascii="Cambria" w:hAnsi="Cambria" w:cs="Cambria"/>
          <w:sz w:val="22"/>
          <w:lang w:val="bg-BG"/>
        </w:rPr>
        <w:t>Делегиран Регламент (ЕС) 2021/2106, други основни документи</w:t>
      </w:r>
      <w:r w:rsidR="006A7F21" w:rsidRPr="00434E25">
        <w:rPr>
          <w:rFonts w:ascii="Cambria" w:hAnsi="Cambria" w:cs="Cambria"/>
          <w:sz w:val="22"/>
          <w:lang w:val="bg-BG"/>
        </w:rPr>
        <w:t xml:space="preserve"> (публикувани в системата FENIX)</w:t>
      </w:r>
      <w:r w:rsidR="00DD3B3B" w:rsidRPr="00434E25">
        <w:rPr>
          <w:rFonts w:ascii="Cambria" w:hAnsi="Cambria" w:cs="Cambria"/>
          <w:sz w:val="22"/>
          <w:lang w:val="bg-BG"/>
        </w:rPr>
        <w:t>, които дефинират общите показатели са:</w:t>
      </w:r>
    </w:p>
    <w:p w14:paraId="3E566B8B" w14:textId="77777777" w:rsidR="00DD3B3B" w:rsidRPr="00434E25" w:rsidRDefault="000B63C0" w:rsidP="00546DA1">
      <w:pPr>
        <w:pStyle w:val="Text1"/>
        <w:keepNext/>
        <w:numPr>
          <w:ilvl w:val="0"/>
          <w:numId w:val="12"/>
        </w:numPr>
        <w:rPr>
          <w:rFonts w:ascii="Cambria" w:hAnsi="Cambria"/>
          <w:sz w:val="22"/>
          <w:lang w:val="bg-BG"/>
        </w:rPr>
      </w:pPr>
      <w:r w:rsidRPr="00434E25">
        <w:rPr>
          <w:rFonts w:ascii="Cambria" w:hAnsi="Cambria" w:cs="Cambria"/>
          <w:sz w:val="22"/>
          <w:lang w:val="bg-BG"/>
        </w:rPr>
        <w:t>Насоки за общите показатели</w:t>
      </w:r>
      <w:r w:rsidR="00E050E1" w:rsidRPr="00434E25">
        <w:rPr>
          <w:rFonts w:ascii="Cambria" w:hAnsi="Cambria" w:cs="Cambria"/>
          <w:sz w:val="22"/>
          <w:lang w:val="bg-BG"/>
        </w:rPr>
        <w:t>, които</w:t>
      </w:r>
      <w:r w:rsidR="00105E75" w:rsidRPr="00434E25">
        <w:rPr>
          <w:rFonts w:ascii="Cambria" w:hAnsi="Cambria" w:cs="Cambria"/>
          <w:sz w:val="22"/>
          <w:lang w:val="bg-BG"/>
        </w:rPr>
        <w:t xml:space="preserve"> допълнително</w:t>
      </w:r>
      <w:r w:rsidR="00E050E1" w:rsidRPr="00434E25">
        <w:rPr>
          <w:rFonts w:ascii="Cambria" w:hAnsi="Cambria" w:cs="Cambria"/>
          <w:sz w:val="22"/>
          <w:lang w:val="bg-BG"/>
        </w:rPr>
        <w:t xml:space="preserve"> дефинират: </w:t>
      </w:r>
      <w:r w:rsidR="007D6CE2" w:rsidRPr="00434E25">
        <w:rPr>
          <w:rFonts w:ascii="Cambria" w:hAnsi="Cambria" w:cs="Cambria"/>
          <w:sz w:val="22"/>
          <w:lang w:val="bg-BG"/>
        </w:rPr>
        <w:t>тип индикатор</w:t>
      </w:r>
      <w:r w:rsidR="00E050E1" w:rsidRPr="00434E25">
        <w:rPr>
          <w:rFonts w:ascii="Cambria" w:hAnsi="Cambria" w:cs="Cambria"/>
          <w:sz w:val="22"/>
          <w:lang w:val="bg-BG"/>
        </w:rPr>
        <w:t xml:space="preserve"> (stock </w:t>
      </w:r>
      <w:r w:rsidR="007D6CE2" w:rsidRPr="00434E25">
        <w:rPr>
          <w:rFonts w:ascii="Cambria" w:hAnsi="Cambria" w:cs="Cambria"/>
          <w:sz w:val="22"/>
          <w:lang w:val="bg-BG"/>
        </w:rPr>
        <w:t>или</w:t>
      </w:r>
      <w:r w:rsidR="00E050E1" w:rsidRPr="00434E25">
        <w:rPr>
          <w:rFonts w:ascii="Cambria" w:hAnsi="Cambria" w:cs="Cambria"/>
          <w:sz w:val="22"/>
          <w:lang w:val="bg-BG"/>
        </w:rPr>
        <w:t xml:space="preserve"> flow), </w:t>
      </w:r>
      <w:r w:rsidR="007D6CE2" w:rsidRPr="00434E25">
        <w:rPr>
          <w:rFonts w:ascii="Cambria" w:hAnsi="Cambria" w:cs="Cambria"/>
          <w:sz w:val="22"/>
          <w:lang w:val="bg-BG"/>
        </w:rPr>
        <w:t>определяне на базова стойност</w:t>
      </w:r>
      <w:r w:rsidR="00105E75" w:rsidRPr="00434E25">
        <w:rPr>
          <w:rFonts w:ascii="Cambria" w:hAnsi="Cambria" w:cs="Cambria"/>
          <w:sz w:val="22"/>
          <w:lang w:val="bg-BG"/>
        </w:rPr>
        <w:t xml:space="preserve">, дефиниция и концепция, </w:t>
      </w:r>
      <w:r w:rsidR="00B758B9" w:rsidRPr="00434E25">
        <w:rPr>
          <w:rFonts w:ascii="Cambria" w:hAnsi="Cambria" w:cs="Cambria"/>
          <w:sz w:val="22"/>
          <w:lang w:val="bg-BG"/>
        </w:rPr>
        <w:t xml:space="preserve">време на измерване, методология за измерване, необходимост от дезагрегиране, </w:t>
      </w:r>
      <w:r w:rsidR="007D6CE2" w:rsidRPr="00434E25">
        <w:rPr>
          <w:rFonts w:ascii="Cambria" w:hAnsi="Cambria" w:cs="Cambria"/>
          <w:sz w:val="22"/>
          <w:lang w:val="bg-BG"/>
        </w:rPr>
        <w:t>препратки към документи, кореспондиращ индикатор от Кохезионните фондове;</w:t>
      </w:r>
    </w:p>
    <w:p w14:paraId="146891E9" w14:textId="77777777" w:rsidR="0023387C" w:rsidRPr="00434E25" w:rsidRDefault="0023387C" w:rsidP="00546DA1">
      <w:pPr>
        <w:pStyle w:val="Text1"/>
        <w:keepNext/>
        <w:numPr>
          <w:ilvl w:val="0"/>
          <w:numId w:val="12"/>
        </w:numPr>
        <w:rPr>
          <w:rFonts w:ascii="Cambria" w:hAnsi="Cambria"/>
          <w:sz w:val="22"/>
          <w:lang w:val="bg-BG"/>
        </w:rPr>
      </w:pPr>
      <w:r w:rsidRPr="00434E25">
        <w:rPr>
          <w:rFonts w:ascii="Cambria" w:hAnsi="Cambria"/>
          <w:sz w:val="22"/>
          <w:lang w:val="bg-BG"/>
        </w:rPr>
        <w:t>Q&amp;A за общите показатели</w:t>
      </w:r>
      <w:r w:rsidR="00564042" w:rsidRPr="00434E25">
        <w:rPr>
          <w:rFonts w:ascii="Cambria" w:hAnsi="Cambria"/>
          <w:sz w:val="22"/>
          <w:lang w:val="bg-BG"/>
        </w:rPr>
        <w:t xml:space="preserve">: </w:t>
      </w:r>
      <w:r w:rsidR="00064A95" w:rsidRPr="00434E25">
        <w:rPr>
          <w:rFonts w:ascii="Cambria" w:hAnsi="Cambria"/>
          <w:sz w:val="22"/>
          <w:lang w:val="bg-BG"/>
        </w:rPr>
        <w:t xml:space="preserve">допълнителни пояснения за дефинициите на показателите, обхват на </w:t>
      </w:r>
      <w:r w:rsidR="00A80E3D" w:rsidRPr="00434E25">
        <w:rPr>
          <w:rFonts w:ascii="Cambria" w:hAnsi="Cambria"/>
          <w:sz w:val="22"/>
          <w:lang w:val="bg-BG"/>
        </w:rPr>
        <w:t xml:space="preserve">докладването, начини за измерване, дезагрегиране, публикуване на данни, </w:t>
      </w:r>
      <w:r w:rsidR="006A7F21" w:rsidRPr="00434E25">
        <w:rPr>
          <w:rFonts w:ascii="Cambria" w:hAnsi="Cambria"/>
          <w:sz w:val="22"/>
          <w:lang w:val="bg-BG"/>
        </w:rPr>
        <w:t>одитни насоки.</w:t>
      </w:r>
    </w:p>
    <w:p w14:paraId="0AB24607" w14:textId="77777777" w:rsidR="000C28EB" w:rsidRPr="00BB71D5" w:rsidRDefault="0009614A" w:rsidP="00165519">
      <w:pPr>
        <w:pStyle w:val="Text1"/>
        <w:keepNext/>
        <w:rPr>
          <w:rFonts w:ascii="Cambria" w:hAnsi="Cambria"/>
          <w:sz w:val="22"/>
          <w:lang w:val="bg-BG"/>
        </w:rPr>
      </w:pPr>
      <w:r w:rsidRPr="00BB71D5">
        <w:rPr>
          <w:rFonts w:ascii="Cambria" w:hAnsi="Cambria"/>
          <w:sz w:val="22"/>
          <w:lang w:val="bg-BG"/>
        </w:rPr>
        <w:t xml:space="preserve">Както е демонстрирано в </w:t>
      </w:r>
      <w:r w:rsidR="0059468B" w:rsidRPr="00BB71D5">
        <w:rPr>
          <w:rFonts w:ascii="Cambria" w:hAnsi="Cambria"/>
          <w:sz w:val="22"/>
          <w:lang w:val="bg-BG"/>
        </w:rPr>
        <w:t xml:space="preserve">Приложение 2, повече от 70 </w:t>
      </w:r>
      <w:r w:rsidR="000A5AFB" w:rsidRPr="00BB71D5">
        <w:rPr>
          <w:rFonts w:ascii="Cambria" w:hAnsi="Cambria"/>
          <w:sz w:val="22"/>
          <w:lang w:val="bg-BG"/>
        </w:rPr>
        <w:t xml:space="preserve">етапи/цели </w:t>
      </w:r>
      <w:r w:rsidR="00522530" w:rsidRPr="00BB71D5">
        <w:rPr>
          <w:rFonts w:ascii="Cambria" w:hAnsi="Cambria"/>
          <w:sz w:val="22"/>
          <w:lang w:val="bg-BG"/>
        </w:rPr>
        <w:t>могат да бъдат</w:t>
      </w:r>
      <w:r w:rsidR="000A5AFB" w:rsidRPr="00BB71D5">
        <w:rPr>
          <w:rFonts w:ascii="Cambria" w:hAnsi="Cambria"/>
          <w:sz w:val="22"/>
          <w:lang w:val="bg-BG"/>
        </w:rPr>
        <w:t xml:space="preserve"> обвързани с общите показатели. </w:t>
      </w:r>
      <w:r w:rsidR="000A5AFB" w:rsidRPr="00BB71D5">
        <w:rPr>
          <w:rFonts w:ascii="Cambria" w:hAnsi="Cambria" w:hint="cs"/>
          <w:sz w:val="22"/>
          <w:lang w:val="bg-BG"/>
        </w:rPr>
        <w:t>Към</w:t>
      </w:r>
      <w:r w:rsidR="000A5AFB" w:rsidRPr="00BB71D5">
        <w:rPr>
          <w:rFonts w:ascii="Cambria" w:hAnsi="Cambria"/>
          <w:sz w:val="22"/>
          <w:lang w:val="bg-BG"/>
        </w:rPr>
        <w:t xml:space="preserve"> </w:t>
      </w:r>
      <w:r w:rsidR="000A5AFB" w:rsidRPr="00BB71D5">
        <w:rPr>
          <w:rFonts w:ascii="Cambria" w:hAnsi="Cambria" w:hint="cs"/>
          <w:sz w:val="22"/>
          <w:lang w:val="bg-BG"/>
        </w:rPr>
        <w:t>момент</w:t>
      </w:r>
      <w:r w:rsidR="000A5AFB" w:rsidRPr="00BB71D5">
        <w:rPr>
          <w:rFonts w:ascii="Cambria" w:hAnsi="Cambria"/>
          <w:sz w:val="22"/>
          <w:lang w:val="bg-BG"/>
        </w:rPr>
        <w:t xml:space="preserve">а </w:t>
      </w:r>
      <w:r w:rsidR="000A5AFB" w:rsidRPr="00BB71D5">
        <w:rPr>
          <w:rFonts w:ascii="Cambria" w:hAnsi="Cambria" w:hint="cs"/>
          <w:sz w:val="22"/>
          <w:lang w:val="bg-BG"/>
        </w:rPr>
        <w:t>н</w:t>
      </w:r>
      <w:r w:rsidR="000A5AFB" w:rsidRPr="00BB71D5">
        <w:rPr>
          <w:rFonts w:ascii="Cambria" w:hAnsi="Cambria"/>
          <w:sz w:val="22"/>
          <w:lang w:val="bg-BG"/>
        </w:rPr>
        <w:t xml:space="preserve">а подаване на настоящите насоки, не </w:t>
      </w:r>
      <w:r w:rsidR="000A5AFB" w:rsidRPr="00BB71D5">
        <w:rPr>
          <w:rFonts w:ascii="Cambria" w:hAnsi="Cambria" w:hint="cs"/>
          <w:sz w:val="22"/>
          <w:lang w:val="bg-BG"/>
        </w:rPr>
        <w:t>са</w:t>
      </w:r>
      <w:r w:rsidR="000A5AFB" w:rsidRPr="00BB71D5">
        <w:rPr>
          <w:rFonts w:ascii="Cambria" w:hAnsi="Cambria"/>
          <w:sz w:val="22"/>
          <w:lang w:val="bg-BG"/>
        </w:rPr>
        <w:t xml:space="preserve"> </w:t>
      </w:r>
      <w:r w:rsidR="000A5AFB" w:rsidRPr="00BB71D5">
        <w:rPr>
          <w:rFonts w:ascii="Cambria" w:hAnsi="Cambria" w:hint="cs"/>
          <w:sz w:val="22"/>
          <w:lang w:val="bg-BG"/>
        </w:rPr>
        <w:t>идентифицирани</w:t>
      </w:r>
      <w:r w:rsidR="000A5AFB" w:rsidRPr="00BB71D5">
        <w:rPr>
          <w:rFonts w:ascii="Cambria" w:hAnsi="Cambria"/>
          <w:sz w:val="22"/>
          <w:lang w:val="bg-BG"/>
        </w:rPr>
        <w:t xml:space="preserve"> реформи/</w:t>
      </w:r>
      <w:r w:rsidR="000A5AFB" w:rsidRPr="00BB71D5">
        <w:rPr>
          <w:rFonts w:ascii="Cambria" w:hAnsi="Cambria" w:hint="cs"/>
          <w:sz w:val="22"/>
          <w:lang w:val="bg-BG"/>
        </w:rPr>
        <w:t>инвестиции</w:t>
      </w:r>
      <w:r w:rsidR="000A5AFB" w:rsidRPr="00BB71D5">
        <w:rPr>
          <w:rFonts w:ascii="Cambria" w:hAnsi="Cambria"/>
          <w:sz w:val="22"/>
          <w:lang w:val="bg-BG"/>
        </w:rPr>
        <w:t xml:space="preserve">, </w:t>
      </w:r>
      <w:r w:rsidR="000A5AFB" w:rsidRPr="00BB71D5">
        <w:rPr>
          <w:rFonts w:ascii="Cambria" w:hAnsi="Cambria" w:hint="cs"/>
          <w:sz w:val="22"/>
          <w:lang w:val="bg-BG"/>
        </w:rPr>
        <w:t>по</w:t>
      </w:r>
      <w:r w:rsidR="000A5AFB" w:rsidRPr="00BB71D5">
        <w:rPr>
          <w:rFonts w:ascii="Cambria" w:hAnsi="Cambria"/>
          <w:sz w:val="22"/>
          <w:lang w:val="bg-BG"/>
        </w:rPr>
        <w:t xml:space="preserve"> </w:t>
      </w:r>
      <w:r w:rsidR="000A5AFB" w:rsidRPr="00BB71D5">
        <w:rPr>
          <w:rFonts w:ascii="Cambria" w:hAnsi="Cambria" w:hint="cs"/>
          <w:sz w:val="22"/>
          <w:lang w:val="bg-BG"/>
        </w:rPr>
        <w:t>които</w:t>
      </w:r>
      <w:r w:rsidR="000A5AFB" w:rsidRPr="00BB71D5">
        <w:rPr>
          <w:rFonts w:ascii="Cambria" w:hAnsi="Cambria"/>
          <w:sz w:val="22"/>
          <w:lang w:val="bg-BG"/>
        </w:rPr>
        <w:t xml:space="preserve"> </w:t>
      </w:r>
      <w:r w:rsidR="000A5AFB" w:rsidRPr="00BB71D5">
        <w:rPr>
          <w:rFonts w:ascii="Cambria" w:hAnsi="Cambria" w:hint="cs"/>
          <w:sz w:val="22"/>
          <w:lang w:val="bg-BG"/>
        </w:rPr>
        <w:t>да</w:t>
      </w:r>
      <w:r w:rsidR="000A5AFB" w:rsidRPr="00BB71D5">
        <w:rPr>
          <w:rFonts w:ascii="Cambria" w:hAnsi="Cambria"/>
          <w:sz w:val="22"/>
          <w:lang w:val="bg-BG"/>
        </w:rPr>
        <w:t xml:space="preserve"> </w:t>
      </w:r>
      <w:r w:rsidR="000A5AFB" w:rsidRPr="00BB71D5">
        <w:rPr>
          <w:rFonts w:ascii="Cambria" w:hAnsi="Cambria" w:hint="cs"/>
          <w:sz w:val="22"/>
          <w:lang w:val="bg-BG"/>
        </w:rPr>
        <w:t>се</w:t>
      </w:r>
      <w:r w:rsidR="000A5AFB" w:rsidRPr="00BB71D5">
        <w:rPr>
          <w:rFonts w:ascii="Cambria" w:hAnsi="Cambria"/>
          <w:sz w:val="22"/>
          <w:lang w:val="bg-BG"/>
        </w:rPr>
        <w:t xml:space="preserve"> </w:t>
      </w:r>
      <w:r w:rsidR="000A5AFB" w:rsidRPr="00BB71D5">
        <w:rPr>
          <w:rFonts w:ascii="Cambria" w:hAnsi="Cambria" w:hint="cs"/>
          <w:sz w:val="22"/>
          <w:lang w:val="bg-BG"/>
        </w:rPr>
        <w:t>отчитат</w:t>
      </w:r>
      <w:r w:rsidR="000A5AFB" w:rsidRPr="00BB71D5">
        <w:rPr>
          <w:rFonts w:ascii="Cambria" w:hAnsi="Cambria"/>
          <w:sz w:val="22"/>
          <w:lang w:val="bg-BG"/>
        </w:rPr>
        <w:t xml:space="preserve"> </w:t>
      </w:r>
      <w:r w:rsidR="000A5AFB" w:rsidRPr="00BB71D5">
        <w:rPr>
          <w:rFonts w:ascii="Cambria" w:hAnsi="Cambria" w:hint="cs"/>
          <w:sz w:val="22"/>
          <w:lang w:val="bg-BG"/>
        </w:rPr>
        <w:t>показатели</w:t>
      </w:r>
      <w:r w:rsidR="000A5AFB" w:rsidRPr="00BB71D5">
        <w:rPr>
          <w:rFonts w:ascii="Cambria" w:hAnsi="Cambria"/>
          <w:sz w:val="22"/>
          <w:lang w:val="bg-BG"/>
        </w:rPr>
        <w:t xml:space="preserve"> 4 </w:t>
      </w:r>
      <w:r w:rsidR="000A5AFB" w:rsidRPr="00BB71D5">
        <w:rPr>
          <w:rFonts w:ascii="Cambria" w:hAnsi="Cambria" w:hint="cs"/>
          <w:sz w:val="22"/>
          <w:lang w:val="bg-BG"/>
        </w:rPr>
        <w:t>и</w:t>
      </w:r>
      <w:r w:rsidR="000A5AFB" w:rsidRPr="00BB71D5">
        <w:rPr>
          <w:rFonts w:ascii="Cambria" w:hAnsi="Cambria"/>
          <w:sz w:val="22"/>
          <w:lang w:val="bg-BG"/>
        </w:rPr>
        <w:t xml:space="preserve"> 5.</w:t>
      </w:r>
      <w:r w:rsidR="004F1382" w:rsidRPr="00BB71D5">
        <w:rPr>
          <w:rFonts w:ascii="Cambria" w:hAnsi="Cambria"/>
          <w:sz w:val="22"/>
          <w:lang w:val="bg-BG"/>
        </w:rPr>
        <w:t xml:space="preserve"> Както може да се очаква, в повечето случаи </w:t>
      </w:r>
      <w:r w:rsidR="00522530" w:rsidRPr="00BB71D5">
        <w:rPr>
          <w:rFonts w:ascii="Cambria" w:hAnsi="Cambria"/>
          <w:sz w:val="22"/>
          <w:lang w:val="bg-BG"/>
        </w:rPr>
        <w:t xml:space="preserve">те могат да се обвържат с </w:t>
      </w:r>
      <w:r w:rsidR="001451BC" w:rsidRPr="00BB71D5">
        <w:rPr>
          <w:rFonts w:ascii="Cambria" w:hAnsi="Cambria"/>
          <w:sz w:val="22"/>
          <w:lang w:val="bg-BG"/>
        </w:rPr>
        <w:t>цели</w:t>
      </w:r>
      <w:r w:rsidR="004D0698" w:rsidRPr="00BB71D5">
        <w:rPr>
          <w:rFonts w:ascii="Cambria" w:hAnsi="Cambria"/>
          <w:sz w:val="22"/>
          <w:lang w:val="bg-BG"/>
        </w:rPr>
        <w:t xml:space="preserve">, но общите показатели могат да бъдат обвързани и с </w:t>
      </w:r>
      <w:r w:rsidR="001451BC" w:rsidRPr="00BB71D5">
        <w:rPr>
          <w:rFonts w:ascii="Cambria" w:hAnsi="Cambria"/>
          <w:sz w:val="22"/>
          <w:lang w:val="bg-BG"/>
        </w:rPr>
        <w:t>етапи</w:t>
      </w:r>
      <w:r w:rsidR="004D0698" w:rsidRPr="00BB71D5">
        <w:rPr>
          <w:rFonts w:ascii="Cambria" w:hAnsi="Cambria"/>
          <w:sz w:val="22"/>
          <w:lang w:val="bg-BG"/>
        </w:rPr>
        <w:t xml:space="preserve">, напр. </w:t>
      </w:r>
      <w:r w:rsidR="00CF7FB5" w:rsidRPr="00BB71D5">
        <w:rPr>
          <w:rFonts w:ascii="Cambria" w:hAnsi="Cambria"/>
          <w:sz w:val="22"/>
          <w:lang w:val="bg-BG"/>
        </w:rPr>
        <w:t xml:space="preserve">етап „Напълно оперативна платформа за e-обучение за възрастни“, може да се обвърже с </w:t>
      </w:r>
      <w:r w:rsidR="00BB71D5" w:rsidRPr="00BB71D5">
        <w:rPr>
          <w:rFonts w:ascii="Cambria" w:hAnsi="Cambria"/>
          <w:sz w:val="22"/>
          <w:lang w:val="bg-BG"/>
        </w:rPr>
        <w:t>показател 7 („</w:t>
      </w:r>
      <w:r w:rsidR="00BB71D5" w:rsidRPr="00BB71D5">
        <w:rPr>
          <w:rFonts w:ascii="Cambria" w:hAnsi="Cambria" w:cs="Cambria"/>
          <w:color w:val="000000"/>
          <w:sz w:val="22"/>
          <w:shd w:val="clear" w:color="auto" w:fill="FFFFFF"/>
          <w:lang w:val="bg-BG"/>
        </w:rPr>
        <w:t>Потребители</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на</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нови</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и</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усъвършенствани</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обществени</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цифрови</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услуги</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продукти</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и</w:t>
      </w:r>
      <w:r w:rsidR="00BB71D5" w:rsidRPr="00BB71D5">
        <w:rPr>
          <w:rFonts w:ascii="Cambria" w:hAnsi="Cambria"/>
          <w:color w:val="000000"/>
          <w:sz w:val="22"/>
          <w:shd w:val="clear" w:color="auto" w:fill="FFFFFF"/>
          <w:lang w:val="bg-BG"/>
        </w:rPr>
        <w:t xml:space="preserve"> </w:t>
      </w:r>
      <w:r w:rsidR="00BB71D5" w:rsidRPr="00BB71D5">
        <w:rPr>
          <w:rFonts w:ascii="Cambria" w:hAnsi="Cambria" w:cs="Cambria"/>
          <w:color w:val="000000"/>
          <w:sz w:val="22"/>
          <w:shd w:val="clear" w:color="auto" w:fill="FFFFFF"/>
          <w:lang w:val="bg-BG"/>
        </w:rPr>
        <w:t>процеси“).</w:t>
      </w:r>
    </w:p>
    <w:p w14:paraId="74353EBA" w14:textId="77777777" w:rsidR="00E06D5C" w:rsidRPr="00096299" w:rsidRDefault="00535171" w:rsidP="006305AC">
      <w:pPr>
        <w:pStyle w:val="Heading2"/>
        <w:rPr>
          <w:rFonts w:ascii="Cambria" w:hAnsi="Cambria" w:cs="Cambria"/>
          <w:lang w:val="bg-BG"/>
        </w:rPr>
      </w:pPr>
      <w:bookmarkStart w:id="11" w:name="_Toc116380563"/>
      <w:r w:rsidRPr="00096299">
        <w:rPr>
          <w:rFonts w:ascii="Cambria" w:hAnsi="Cambria" w:cs="Cambria"/>
          <w:lang w:val="bg-BG"/>
        </w:rPr>
        <w:t>Период на д</w:t>
      </w:r>
      <w:r w:rsidR="00E06D5C" w:rsidRPr="00096299">
        <w:rPr>
          <w:rFonts w:ascii="Cambria" w:hAnsi="Cambria" w:cs="Cambria"/>
          <w:lang w:val="bg-BG"/>
        </w:rPr>
        <w:t>окладване</w:t>
      </w:r>
      <w:bookmarkEnd w:id="11"/>
    </w:p>
    <w:p w14:paraId="39B44AA6" w14:textId="77777777" w:rsidR="00844695" w:rsidRPr="00434E25" w:rsidRDefault="00844695" w:rsidP="00844695">
      <w:pPr>
        <w:pStyle w:val="Text1"/>
        <w:keepNext/>
        <w:rPr>
          <w:rFonts w:ascii="Cambria" w:hAnsi="Cambria" w:cs="Cambria"/>
          <w:sz w:val="22"/>
          <w:lang w:val="bg-BG"/>
        </w:rPr>
      </w:pPr>
      <w:r w:rsidRPr="00434E25">
        <w:rPr>
          <w:rFonts w:ascii="Cambria" w:hAnsi="Cambria" w:cs="Cambria"/>
          <w:sz w:val="22"/>
          <w:lang w:val="bg-BG"/>
        </w:rPr>
        <w:t xml:space="preserve">Отчитането обхваща целия период на изпълнение на плана. </w:t>
      </w:r>
      <w:r w:rsidR="00E06D5C" w:rsidRPr="00434E25">
        <w:rPr>
          <w:rFonts w:ascii="Cambria" w:hAnsi="Cambria" w:cs="Cambria"/>
          <w:sz w:val="22"/>
          <w:lang w:val="bg-BG"/>
        </w:rPr>
        <w:t xml:space="preserve">Държавите членки трябва да докладват </w:t>
      </w:r>
      <w:r w:rsidR="00E06D5C" w:rsidRPr="00480D21">
        <w:rPr>
          <w:rFonts w:ascii="Cambria" w:hAnsi="Cambria" w:cs="Cambria"/>
          <w:b/>
          <w:bCs/>
          <w:sz w:val="22"/>
          <w:lang w:val="bg-BG"/>
        </w:rPr>
        <w:t>д</w:t>
      </w:r>
      <w:r w:rsidR="00E06D5C" w:rsidRPr="00434E25">
        <w:rPr>
          <w:rFonts w:ascii="Cambria" w:hAnsi="Cambria" w:cs="Cambria"/>
          <w:b/>
          <w:bCs/>
          <w:sz w:val="22"/>
          <w:lang w:val="bg-BG"/>
        </w:rPr>
        <w:t>ва пъти годишно в рамките на европейския семестър за напредъка</w:t>
      </w:r>
      <w:r w:rsidR="00E06D5C" w:rsidRPr="00434E25">
        <w:rPr>
          <w:rFonts w:ascii="Cambria" w:hAnsi="Cambria" w:cs="Cambria"/>
          <w:sz w:val="22"/>
          <w:lang w:val="bg-BG"/>
        </w:rPr>
        <w:t xml:space="preserve">, постигнат при изпълнението на техните планове за възстановяване и устойчивост, както и за </w:t>
      </w:r>
      <w:r w:rsidR="00E06D5C" w:rsidRPr="00434E25">
        <w:rPr>
          <w:rFonts w:ascii="Cambria" w:hAnsi="Cambria" w:cs="Cambria"/>
          <w:b/>
          <w:bCs/>
          <w:sz w:val="22"/>
          <w:lang w:val="bg-BG"/>
        </w:rPr>
        <w:t>общите показатели</w:t>
      </w:r>
      <w:r w:rsidR="00E06D5C" w:rsidRPr="00434E25">
        <w:rPr>
          <w:rFonts w:ascii="Cambria" w:hAnsi="Cambria" w:cs="Cambria"/>
          <w:sz w:val="22"/>
          <w:lang w:val="bg-BG"/>
        </w:rPr>
        <w:t xml:space="preserve">. </w:t>
      </w:r>
      <w:r w:rsidR="00C8747A" w:rsidRPr="00434E25">
        <w:rPr>
          <w:rFonts w:ascii="Cambria" w:hAnsi="Cambria" w:cs="Cambria"/>
          <w:sz w:val="22"/>
          <w:lang w:val="bg-BG"/>
        </w:rPr>
        <w:t>По-конкретно, о</w:t>
      </w:r>
      <w:r w:rsidRPr="00434E25">
        <w:rPr>
          <w:rFonts w:ascii="Cambria" w:hAnsi="Cambria" w:cs="Cambria"/>
          <w:sz w:val="22"/>
          <w:lang w:val="bg-BG"/>
        </w:rPr>
        <w:t xml:space="preserve">тчитането трябва </w:t>
      </w:r>
      <w:r w:rsidR="00C8747A" w:rsidRPr="00434E25">
        <w:rPr>
          <w:rFonts w:ascii="Cambria" w:hAnsi="Cambria" w:cs="Cambria"/>
          <w:sz w:val="22"/>
          <w:lang w:val="bg-BG"/>
        </w:rPr>
        <w:t xml:space="preserve">да </w:t>
      </w:r>
      <w:r w:rsidRPr="00434E25">
        <w:rPr>
          <w:rFonts w:ascii="Cambria" w:hAnsi="Cambria" w:cs="Cambria"/>
          <w:sz w:val="22"/>
          <w:lang w:val="bg-BG"/>
        </w:rPr>
        <w:t>обхваща периода от 1 февруари 202</w:t>
      </w:r>
      <w:r w:rsidR="00A178C6">
        <w:rPr>
          <w:rFonts w:ascii="Cambria" w:hAnsi="Cambria" w:cs="Cambria"/>
          <w:sz w:val="22"/>
          <w:lang w:val="bg-BG"/>
        </w:rPr>
        <w:t>2</w:t>
      </w:r>
      <w:r w:rsidRPr="00434E25">
        <w:rPr>
          <w:rFonts w:ascii="Cambria" w:hAnsi="Cambria" w:cs="Cambria"/>
          <w:sz w:val="22"/>
          <w:lang w:val="bg-BG"/>
        </w:rPr>
        <w:t xml:space="preserve"> г. нататък, като се използва полугодишно, като се използва</w:t>
      </w:r>
      <w:r w:rsidR="00C8747A" w:rsidRPr="00434E25">
        <w:rPr>
          <w:rFonts w:ascii="Cambria" w:hAnsi="Cambria" w:cs="Cambria"/>
          <w:sz w:val="22"/>
          <w:lang w:val="bg-BG"/>
        </w:rPr>
        <w:t>т</w:t>
      </w:r>
      <w:r w:rsidRPr="00434E25">
        <w:rPr>
          <w:rFonts w:ascii="Cambria" w:hAnsi="Cambria" w:cs="Cambria"/>
          <w:sz w:val="22"/>
          <w:lang w:val="bg-BG"/>
        </w:rPr>
        <w:t xml:space="preserve"> </w:t>
      </w:r>
      <w:r w:rsidR="00C8747A" w:rsidRPr="00434E25">
        <w:rPr>
          <w:rFonts w:ascii="Cambria" w:hAnsi="Cambria" w:cs="Cambria"/>
          <w:sz w:val="22"/>
          <w:lang w:val="bg-BG"/>
        </w:rPr>
        <w:t xml:space="preserve">следните </w:t>
      </w:r>
      <w:r w:rsidR="00975D0C" w:rsidRPr="00434E25">
        <w:rPr>
          <w:rFonts w:ascii="Cambria" w:hAnsi="Cambria" w:cs="Cambria"/>
          <w:sz w:val="22"/>
          <w:lang w:val="bg-BG"/>
        </w:rPr>
        <w:t>референтни дати</w:t>
      </w:r>
      <w:r w:rsidR="00C8747A" w:rsidRPr="00434E25">
        <w:rPr>
          <w:rFonts w:ascii="Cambria" w:hAnsi="Cambria" w:cs="Cambria"/>
          <w:sz w:val="22"/>
          <w:lang w:val="bg-BG"/>
        </w:rPr>
        <w:t xml:space="preserve"> (</w:t>
      </w:r>
      <w:r w:rsidR="00975D0C" w:rsidRPr="00434E25">
        <w:rPr>
          <w:rFonts w:ascii="Cambria" w:hAnsi="Cambria" w:cs="Cambria"/>
          <w:sz w:val="22"/>
          <w:lang w:val="bg-BG"/>
        </w:rPr>
        <w:t>cut-off dates):</w:t>
      </w:r>
      <w:r w:rsidRPr="00434E25">
        <w:rPr>
          <w:rFonts w:ascii="Cambria" w:hAnsi="Cambria" w:cs="Cambria"/>
          <w:sz w:val="22"/>
          <w:lang w:val="bg-BG"/>
        </w:rPr>
        <w:t xml:space="preserve"> 31 декември и 30 юни всяка година</w:t>
      </w:r>
      <w:r w:rsidR="00DA14BF" w:rsidRPr="00434E25">
        <w:rPr>
          <w:rFonts w:ascii="Cambria" w:hAnsi="Cambria" w:cs="Cambria"/>
          <w:sz w:val="22"/>
          <w:lang w:val="bg-BG"/>
        </w:rPr>
        <w:t>.</w:t>
      </w:r>
    </w:p>
    <w:p w14:paraId="54A09D7E" w14:textId="77777777" w:rsidR="006924B9" w:rsidRPr="00434E25" w:rsidRDefault="00A17DD7" w:rsidP="00844695">
      <w:pPr>
        <w:pStyle w:val="Text1"/>
        <w:keepNext/>
        <w:rPr>
          <w:rFonts w:ascii="Cambria" w:hAnsi="Cambria" w:cs="Cambria"/>
          <w:sz w:val="22"/>
          <w:lang w:val="bg-BG"/>
        </w:rPr>
      </w:pPr>
      <w:r w:rsidRPr="00434E25">
        <w:rPr>
          <w:rFonts w:ascii="Cambria" w:hAnsi="Cambria" w:cs="Cambria"/>
          <w:sz w:val="22"/>
          <w:lang w:val="bg-BG"/>
        </w:rPr>
        <w:t xml:space="preserve">Данните следва да се актуализират на всеки цикъл на отчитане на общите показатели, всяка година </w:t>
      </w:r>
      <w:r w:rsidRPr="00434E25">
        <w:rPr>
          <w:rFonts w:ascii="Cambria" w:hAnsi="Cambria" w:cs="Cambria"/>
          <w:b/>
          <w:bCs/>
          <w:sz w:val="22"/>
          <w:lang w:val="bg-BG"/>
        </w:rPr>
        <w:t>до 28 февруари и 31 август</w:t>
      </w:r>
      <w:r w:rsidRPr="00434E25">
        <w:rPr>
          <w:rStyle w:val="FootnoteReference"/>
          <w:rFonts w:ascii="Cambria" w:hAnsi="Cambria" w:cs="Cambria"/>
          <w:b/>
          <w:bCs/>
          <w:sz w:val="22"/>
          <w:lang w:val="bg-BG"/>
        </w:rPr>
        <w:footnoteReference w:id="10"/>
      </w:r>
      <w:r w:rsidRPr="00434E25">
        <w:rPr>
          <w:rFonts w:ascii="Cambria" w:hAnsi="Cambria" w:cs="Cambria"/>
          <w:sz w:val="22"/>
          <w:lang w:val="bg-BG"/>
        </w:rPr>
        <w:t>.</w:t>
      </w:r>
    </w:p>
    <w:p w14:paraId="30C6C6C9" w14:textId="77777777" w:rsidR="0038057B" w:rsidRPr="00434E25" w:rsidRDefault="00DA14BF" w:rsidP="0038057B">
      <w:pPr>
        <w:pStyle w:val="Text1"/>
        <w:keepNext/>
        <w:rPr>
          <w:rFonts w:ascii="Cambria" w:hAnsi="Cambria" w:cs="Cambria"/>
          <w:sz w:val="22"/>
          <w:lang w:val="bg-BG"/>
        </w:rPr>
      </w:pPr>
      <w:r w:rsidRPr="00434E25">
        <w:rPr>
          <w:rFonts w:ascii="Cambria" w:hAnsi="Cambria" w:cs="Cambria"/>
          <w:sz w:val="22"/>
          <w:lang w:val="bg-BG"/>
        </w:rPr>
        <w:t xml:space="preserve">Цифрите за докладване през август на година N представляват резултатите от мерките, които са </w:t>
      </w:r>
      <w:r w:rsidR="00D650CE" w:rsidRPr="00434E25">
        <w:rPr>
          <w:rFonts w:ascii="Cambria" w:hAnsi="Cambria" w:cs="Cambria"/>
          <w:sz w:val="22"/>
          <w:lang w:val="bg-BG"/>
        </w:rPr>
        <w:t>били изпълнявани</w:t>
      </w:r>
      <w:r w:rsidRPr="00434E25">
        <w:rPr>
          <w:rFonts w:ascii="Cambria" w:hAnsi="Cambria" w:cs="Cambria"/>
          <w:sz w:val="22"/>
          <w:lang w:val="bg-BG"/>
        </w:rPr>
        <w:t xml:space="preserve"> през периода от януари до юни на година N и стойността отчетен</w:t>
      </w:r>
      <w:r w:rsidR="00D650CE" w:rsidRPr="00434E25">
        <w:rPr>
          <w:rFonts w:ascii="Cambria" w:hAnsi="Cambria" w:cs="Cambria"/>
          <w:sz w:val="22"/>
          <w:lang w:val="bg-BG"/>
        </w:rPr>
        <w:t>а</w:t>
      </w:r>
      <w:r w:rsidRPr="00434E25">
        <w:rPr>
          <w:rFonts w:ascii="Cambria" w:hAnsi="Cambria" w:cs="Cambria"/>
          <w:sz w:val="22"/>
          <w:lang w:val="bg-BG"/>
        </w:rPr>
        <w:t xml:space="preserve"> през февруари на година N+1 представлява резултатите от мерките, които са били </w:t>
      </w:r>
      <w:r w:rsidR="00D650CE" w:rsidRPr="00434E25">
        <w:rPr>
          <w:rFonts w:ascii="Cambria" w:hAnsi="Cambria" w:cs="Cambria"/>
          <w:sz w:val="22"/>
          <w:lang w:val="bg-BG"/>
        </w:rPr>
        <w:t xml:space="preserve">изпълнявани </w:t>
      </w:r>
      <w:r w:rsidRPr="00434E25">
        <w:rPr>
          <w:rFonts w:ascii="Cambria" w:hAnsi="Cambria" w:cs="Cambria"/>
          <w:sz w:val="22"/>
          <w:lang w:val="bg-BG"/>
        </w:rPr>
        <w:t>през периода между юли и декември на година N.</w:t>
      </w:r>
    </w:p>
    <w:p w14:paraId="54C4E8F5" w14:textId="77777777" w:rsidR="00DA14BF" w:rsidRPr="003F1970" w:rsidRDefault="003F1970" w:rsidP="00DA14BF">
      <w:pPr>
        <w:pStyle w:val="Text1"/>
        <w:keepNext/>
        <w:rPr>
          <w:rFonts w:ascii="Cambria" w:hAnsi="Cambria" w:cs="Cambria"/>
          <w:sz w:val="22"/>
          <w:lang w:val="bg-BG"/>
        </w:rPr>
      </w:pPr>
      <w:r w:rsidRPr="003F1970">
        <w:rPr>
          <w:rFonts w:ascii="Cambria" w:hAnsi="Cambria" w:cs="Cambria" w:hint="cs"/>
          <w:b/>
          <w:bCs/>
          <w:sz w:val="22"/>
          <w:lang w:val="bg-BG"/>
        </w:rPr>
        <w:t>Първият</w:t>
      </w:r>
      <w:r w:rsidRPr="003F1970">
        <w:rPr>
          <w:rFonts w:ascii="Cambria" w:hAnsi="Cambria" w:cs="Cambria"/>
          <w:b/>
          <w:bCs/>
          <w:sz w:val="22"/>
          <w:lang w:val="bg-BG"/>
        </w:rPr>
        <w:t xml:space="preserve"> </w:t>
      </w:r>
      <w:r w:rsidRPr="003F1970">
        <w:rPr>
          <w:rFonts w:ascii="Cambria" w:hAnsi="Cambria" w:cs="Cambria" w:hint="cs"/>
          <w:b/>
          <w:bCs/>
          <w:sz w:val="22"/>
          <w:lang w:val="bg-BG"/>
        </w:rPr>
        <w:t>кръг</w:t>
      </w:r>
      <w:r w:rsidRPr="003F1970">
        <w:rPr>
          <w:rFonts w:ascii="Cambria" w:hAnsi="Cambria" w:cs="Cambria"/>
          <w:b/>
          <w:bCs/>
          <w:sz w:val="22"/>
          <w:lang w:val="bg-BG"/>
        </w:rPr>
        <w:t xml:space="preserve"> </w:t>
      </w:r>
      <w:r w:rsidRPr="003F1970">
        <w:rPr>
          <w:rFonts w:ascii="Cambria" w:hAnsi="Cambria" w:cs="Cambria" w:hint="cs"/>
          <w:b/>
          <w:bCs/>
          <w:sz w:val="22"/>
          <w:lang w:val="bg-BG"/>
        </w:rPr>
        <w:t>на</w:t>
      </w:r>
      <w:r w:rsidRPr="003F1970">
        <w:rPr>
          <w:rFonts w:ascii="Cambria" w:hAnsi="Cambria" w:cs="Cambria"/>
          <w:b/>
          <w:bCs/>
          <w:sz w:val="22"/>
          <w:lang w:val="bg-BG"/>
        </w:rPr>
        <w:t xml:space="preserve"> </w:t>
      </w:r>
      <w:r w:rsidRPr="003F1970">
        <w:rPr>
          <w:rFonts w:ascii="Cambria" w:hAnsi="Cambria" w:cs="Cambria" w:hint="cs"/>
          <w:b/>
          <w:bCs/>
          <w:sz w:val="22"/>
          <w:lang w:val="bg-BG"/>
        </w:rPr>
        <w:t>докладване</w:t>
      </w:r>
      <w:r w:rsidRPr="003F1970">
        <w:rPr>
          <w:rFonts w:ascii="Cambria" w:hAnsi="Cambria" w:cs="Cambria"/>
          <w:b/>
          <w:bCs/>
          <w:sz w:val="22"/>
          <w:lang w:val="bg-BG"/>
        </w:rPr>
        <w:t xml:space="preserve"> </w:t>
      </w:r>
      <w:r w:rsidRPr="003F1970">
        <w:rPr>
          <w:rFonts w:ascii="Cambria" w:hAnsi="Cambria" w:cs="Cambria" w:hint="cs"/>
          <w:b/>
          <w:bCs/>
          <w:sz w:val="22"/>
          <w:lang w:val="bg-BG"/>
        </w:rPr>
        <w:t>на</w:t>
      </w:r>
      <w:r w:rsidRPr="003F1970">
        <w:rPr>
          <w:rFonts w:ascii="Cambria" w:hAnsi="Cambria" w:cs="Cambria"/>
          <w:b/>
          <w:bCs/>
          <w:sz w:val="22"/>
          <w:lang w:val="bg-BG"/>
        </w:rPr>
        <w:t xml:space="preserve"> </w:t>
      </w:r>
      <w:r w:rsidRPr="003F1970">
        <w:rPr>
          <w:rFonts w:ascii="Cambria" w:hAnsi="Cambria" w:cs="Cambria" w:hint="cs"/>
          <w:b/>
          <w:bCs/>
          <w:sz w:val="22"/>
          <w:lang w:val="bg-BG"/>
        </w:rPr>
        <w:t>общите</w:t>
      </w:r>
      <w:r w:rsidRPr="003F1970">
        <w:rPr>
          <w:rFonts w:ascii="Cambria" w:hAnsi="Cambria" w:cs="Cambria"/>
          <w:b/>
          <w:bCs/>
          <w:sz w:val="22"/>
          <w:lang w:val="bg-BG"/>
        </w:rPr>
        <w:t xml:space="preserve"> </w:t>
      </w:r>
      <w:r w:rsidRPr="003F1970">
        <w:rPr>
          <w:rFonts w:ascii="Cambria" w:hAnsi="Cambria" w:cs="Cambria" w:hint="cs"/>
          <w:b/>
          <w:bCs/>
          <w:sz w:val="22"/>
          <w:lang w:val="bg-BG"/>
        </w:rPr>
        <w:t>показатели</w:t>
      </w:r>
      <w:r w:rsidRPr="003F1970">
        <w:rPr>
          <w:rFonts w:ascii="Cambria" w:hAnsi="Cambria" w:cs="Cambria"/>
          <w:sz w:val="22"/>
          <w:lang w:val="bg-BG"/>
        </w:rPr>
        <w:t xml:space="preserve"> </w:t>
      </w:r>
      <w:r w:rsidRPr="003F1970">
        <w:rPr>
          <w:rFonts w:ascii="Cambria" w:hAnsi="Cambria" w:cs="Cambria" w:hint="cs"/>
          <w:sz w:val="22"/>
          <w:lang w:val="bg-BG"/>
        </w:rPr>
        <w:t>за</w:t>
      </w:r>
      <w:r w:rsidRPr="003F1970">
        <w:rPr>
          <w:rFonts w:ascii="Cambria" w:hAnsi="Cambria" w:cs="Cambria"/>
          <w:sz w:val="22"/>
          <w:lang w:val="bg-BG"/>
        </w:rPr>
        <w:t xml:space="preserve"> </w:t>
      </w:r>
      <w:r w:rsidRPr="003F1970">
        <w:rPr>
          <w:rFonts w:ascii="Cambria" w:hAnsi="Cambria" w:cs="Cambria" w:hint="cs"/>
          <w:sz w:val="22"/>
          <w:lang w:val="bg-BG"/>
        </w:rPr>
        <w:t>ПВУ</w:t>
      </w:r>
      <w:r w:rsidRPr="003F1970">
        <w:rPr>
          <w:rFonts w:ascii="Cambria" w:hAnsi="Cambria" w:cs="Cambria"/>
          <w:sz w:val="22"/>
          <w:lang w:val="bg-BG"/>
        </w:rPr>
        <w:t xml:space="preserve"> </w:t>
      </w:r>
      <w:r w:rsidRPr="003F1970">
        <w:rPr>
          <w:rFonts w:ascii="Cambria" w:hAnsi="Cambria" w:cs="Cambria" w:hint="cs"/>
          <w:sz w:val="22"/>
          <w:lang w:val="bg-BG"/>
        </w:rPr>
        <w:t>на</w:t>
      </w:r>
      <w:r w:rsidRPr="003F1970">
        <w:rPr>
          <w:rFonts w:ascii="Cambria" w:hAnsi="Cambria" w:cs="Cambria"/>
          <w:sz w:val="22"/>
          <w:lang w:val="bg-BG"/>
        </w:rPr>
        <w:t xml:space="preserve"> </w:t>
      </w:r>
      <w:r w:rsidRPr="003F1970">
        <w:rPr>
          <w:rFonts w:ascii="Cambria" w:hAnsi="Cambria" w:cs="Cambria" w:hint="cs"/>
          <w:sz w:val="22"/>
          <w:lang w:val="bg-BG"/>
        </w:rPr>
        <w:t>Република</w:t>
      </w:r>
      <w:r w:rsidRPr="003F1970">
        <w:rPr>
          <w:rFonts w:ascii="Cambria" w:hAnsi="Cambria" w:cs="Cambria"/>
          <w:sz w:val="22"/>
          <w:lang w:val="bg-BG"/>
        </w:rPr>
        <w:t xml:space="preserve"> </w:t>
      </w:r>
      <w:r w:rsidRPr="003F1970">
        <w:rPr>
          <w:rFonts w:ascii="Cambria" w:hAnsi="Cambria" w:cs="Cambria" w:hint="cs"/>
          <w:sz w:val="22"/>
          <w:lang w:val="bg-BG"/>
        </w:rPr>
        <w:t>България</w:t>
      </w:r>
      <w:r w:rsidRPr="003F1970">
        <w:rPr>
          <w:rFonts w:ascii="Cambria" w:hAnsi="Cambria" w:cs="Cambria"/>
          <w:sz w:val="22"/>
          <w:lang w:val="bg-BG"/>
        </w:rPr>
        <w:t xml:space="preserve"> </w:t>
      </w:r>
      <w:r w:rsidRPr="003F1970">
        <w:rPr>
          <w:rFonts w:ascii="Cambria" w:hAnsi="Cambria" w:cs="Cambria" w:hint="cs"/>
          <w:sz w:val="22"/>
          <w:lang w:val="bg-BG"/>
        </w:rPr>
        <w:t>е</w:t>
      </w:r>
      <w:r w:rsidRPr="003F1970">
        <w:rPr>
          <w:rFonts w:ascii="Cambria" w:hAnsi="Cambria" w:cs="Cambria"/>
          <w:sz w:val="22"/>
          <w:lang w:val="bg-BG"/>
        </w:rPr>
        <w:t xml:space="preserve"> </w:t>
      </w:r>
      <w:r w:rsidRPr="003F1970">
        <w:rPr>
          <w:rFonts w:ascii="Cambria" w:hAnsi="Cambria" w:cs="Cambria" w:hint="cs"/>
          <w:sz w:val="22"/>
          <w:lang w:val="bg-BG"/>
        </w:rPr>
        <w:t>до</w:t>
      </w:r>
      <w:r w:rsidRPr="003F1970">
        <w:rPr>
          <w:rFonts w:ascii="Cambria" w:hAnsi="Cambria" w:cs="Cambria"/>
          <w:sz w:val="22"/>
          <w:lang w:val="bg-BG"/>
        </w:rPr>
        <w:t xml:space="preserve"> 31 </w:t>
      </w:r>
      <w:r w:rsidRPr="003F1970">
        <w:rPr>
          <w:rFonts w:ascii="Cambria" w:hAnsi="Cambria" w:cs="Cambria" w:hint="cs"/>
          <w:sz w:val="22"/>
          <w:lang w:val="bg-BG"/>
        </w:rPr>
        <w:t>август</w:t>
      </w:r>
      <w:r w:rsidRPr="003F1970">
        <w:rPr>
          <w:rFonts w:ascii="Cambria" w:hAnsi="Cambria" w:cs="Cambria"/>
          <w:sz w:val="22"/>
          <w:lang w:val="bg-BG"/>
        </w:rPr>
        <w:t xml:space="preserve"> 2022 </w:t>
      </w:r>
      <w:r w:rsidRPr="003F1970">
        <w:rPr>
          <w:rFonts w:ascii="Cambria" w:hAnsi="Cambria" w:cs="Cambria" w:hint="cs"/>
          <w:sz w:val="22"/>
          <w:lang w:val="bg-BG"/>
        </w:rPr>
        <w:t>г</w:t>
      </w:r>
      <w:r w:rsidRPr="003F1970">
        <w:rPr>
          <w:rFonts w:ascii="Cambria" w:hAnsi="Cambria" w:cs="Cambria"/>
          <w:sz w:val="22"/>
          <w:lang w:val="bg-BG"/>
        </w:rPr>
        <w:t xml:space="preserve">. </w:t>
      </w:r>
      <w:r w:rsidRPr="003F1970">
        <w:rPr>
          <w:rFonts w:ascii="Cambria" w:hAnsi="Cambria" w:cs="Cambria" w:hint="cs"/>
          <w:sz w:val="22"/>
          <w:lang w:val="bg-BG"/>
        </w:rPr>
        <w:t>с</w:t>
      </w:r>
      <w:r w:rsidRPr="003F1970">
        <w:rPr>
          <w:rFonts w:ascii="Cambria" w:hAnsi="Cambria" w:cs="Cambria"/>
          <w:sz w:val="22"/>
          <w:lang w:val="bg-BG"/>
        </w:rPr>
        <w:t xml:space="preserve"> </w:t>
      </w:r>
      <w:r w:rsidRPr="003F1970">
        <w:rPr>
          <w:rFonts w:ascii="Cambria" w:hAnsi="Cambria" w:cs="Cambria" w:hint="cs"/>
          <w:sz w:val="22"/>
          <w:lang w:val="bg-BG"/>
        </w:rPr>
        <w:t>данни</w:t>
      </w:r>
      <w:r w:rsidRPr="003F1970">
        <w:rPr>
          <w:rFonts w:ascii="Cambria" w:hAnsi="Cambria" w:cs="Cambria"/>
          <w:sz w:val="22"/>
          <w:lang w:val="bg-BG"/>
        </w:rPr>
        <w:t xml:space="preserve"> </w:t>
      </w:r>
      <w:r w:rsidRPr="003F1970">
        <w:rPr>
          <w:rFonts w:ascii="Cambria" w:hAnsi="Cambria" w:cs="Cambria" w:hint="cs"/>
          <w:sz w:val="22"/>
          <w:lang w:val="bg-BG"/>
        </w:rPr>
        <w:t>към</w:t>
      </w:r>
      <w:r w:rsidRPr="003F1970">
        <w:rPr>
          <w:rFonts w:ascii="Cambria" w:hAnsi="Cambria" w:cs="Cambria"/>
          <w:sz w:val="22"/>
          <w:lang w:val="bg-BG"/>
        </w:rPr>
        <w:t xml:space="preserve"> 30 </w:t>
      </w:r>
      <w:r w:rsidRPr="003F1970">
        <w:rPr>
          <w:rFonts w:ascii="Cambria" w:hAnsi="Cambria" w:cs="Cambria" w:hint="cs"/>
          <w:sz w:val="22"/>
          <w:lang w:val="bg-BG"/>
        </w:rPr>
        <w:t>юни</w:t>
      </w:r>
      <w:r w:rsidRPr="003F1970">
        <w:rPr>
          <w:rFonts w:ascii="Cambria" w:hAnsi="Cambria" w:cs="Cambria"/>
          <w:sz w:val="22"/>
          <w:lang w:val="bg-BG"/>
        </w:rPr>
        <w:t xml:space="preserve"> 2022 </w:t>
      </w:r>
      <w:r w:rsidRPr="003F1970">
        <w:rPr>
          <w:rFonts w:ascii="Cambria" w:hAnsi="Cambria" w:cs="Cambria" w:hint="cs"/>
          <w:sz w:val="22"/>
          <w:lang w:val="bg-BG"/>
        </w:rPr>
        <w:t>г</w:t>
      </w:r>
      <w:r w:rsidRPr="003F1970">
        <w:rPr>
          <w:rFonts w:ascii="Cambria" w:hAnsi="Cambria" w:cs="Cambria"/>
          <w:sz w:val="22"/>
          <w:lang w:val="bg-BG"/>
        </w:rPr>
        <w:t>.</w:t>
      </w:r>
    </w:p>
    <w:p w14:paraId="2129D3FA" w14:textId="77777777" w:rsidR="0036031C" w:rsidRPr="00096299" w:rsidRDefault="0036031C" w:rsidP="006305AC">
      <w:pPr>
        <w:pStyle w:val="Heading2"/>
        <w:rPr>
          <w:rFonts w:ascii="Cambria" w:hAnsi="Cambria" w:cs="Cambria"/>
          <w:lang w:val="bg-BG"/>
        </w:rPr>
      </w:pPr>
      <w:bookmarkStart w:id="12" w:name="_Toc116380564"/>
      <w:r w:rsidRPr="00723375">
        <w:rPr>
          <w:rFonts w:ascii="Cambria" w:hAnsi="Cambria" w:cs="Cambria"/>
          <w:lang w:val="bg-BG"/>
        </w:rPr>
        <w:t>Отговорности</w:t>
      </w:r>
      <w:r w:rsidR="001844FE" w:rsidRPr="00723375">
        <w:rPr>
          <w:rFonts w:ascii="Cambria" w:hAnsi="Cambria" w:cs="Cambria"/>
          <w:lang w:val="bg-BG"/>
        </w:rPr>
        <w:t xml:space="preserve"> в процеса на докладване</w:t>
      </w:r>
      <w:r w:rsidR="00A71F4E">
        <w:rPr>
          <w:rFonts w:ascii="Cambria" w:hAnsi="Cambria" w:cs="Cambria"/>
          <w:lang w:val="bg-BG"/>
        </w:rPr>
        <w:t xml:space="preserve"> на общите показатели</w:t>
      </w:r>
      <w:bookmarkEnd w:id="12"/>
    </w:p>
    <w:p w14:paraId="5CB5D08C" w14:textId="77777777" w:rsidR="00E06D5C" w:rsidRPr="00434E25" w:rsidRDefault="00F73C06" w:rsidP="00165519">
      <w:pPr>
        <w:pStyle w:val="Text1"/>
        <w:keepNext/>
        <w:rPr>
          <w:rFonts w:ascii="Cambria" w:hAnsi="Cambria"/>
          <w:sz w:val="22"/>
          <w:lang w:val="bg-BG"/>
        </w:rPr>
      </w:pPr>
      <w:r w:rsidRPr="00434E25">
        <w:rPr>
          <w:rFonts w:ascii="Cambria" w:hAnsi="Cambria"/>
          <w:sz w:val="22"/>
          <w:lang w:val="bg-BG"/>
        </w:rPr>
        <w:t xml:space="preserve">Отговорностите на отделните институции в процеса на докладване на общите показатели са представени в </w:t>
      </w:r>
      <w:r w:rsidR="002E154D" w:rsidRPr="00434E25">
        <w:rPr>
          <w:rFonts w:ascii="Cambria" w:hAnsi="Cambria"/>
          <w:sz w:val="22"/>
          <w:lang w:val="bg-BG"/>
        </w:rPr>
        <w:t>таблицата по-долу.</w:t>
      </w:r>
    </w:p>
    <w:p w14:paraId="460E6393" w14:textId="77777777" w:rsidR="002E154D" w:rsidRPr="00096299" w:rsidRDefault="002E154D" w:rsidP="002E154D">
      <w:pPr>
        <w:pStyle w:val="Caption"/>
        <w:keepNext/>
        <w:rPr>
          <w:rFonts w:ascii="Times New Roman" w:hAnsi="Times New Roman"/>
          <w:lang w:val="bg-BG"/>
        </w:rPr>
      </w:pPr>
      <w:bookmarkStart w:id="13" w:name="_Toc110441486"/>
      <w:r w:rsidRPr="00096299">
        <w:rPr>
          <w:rFonts w:ascii="Cambria" w:hAnsi="Cambria"/>
          <w:lang w:val="bg-BG"/>
        </w:rPr>
        <w:t>Таблица</w:t>
      </w:r>
      <w:r w:rsidRPr="00096299">
        <w:rPr>
          <w:lang w:val="bg-BG"/>
        </w:rPr>
        <w:t xml:space="preserve"> </w:t>
      </w:r>
      <w:r w:rsidR="00C77449" w:rsidRPr="00096299">
        <w:rPr>
          <w:lang w:val="bg-BG"/>
        </w:rPr>
        <w:fldChar w:fldCharType="begin"/>
      </w:r>
      <w:r w:rsidR="00C77449" w:rsidRPr="00096299">
        <w:rPr>
          <w:lang w:val="bg-BG"/>
        </w:rPr>
        <w:instrText xml:space="preserve"> SEQ Table \* ARABIC </w:instrText>
      </w:r>
      <w:r w:rsidR="00C77449" w:rsidRPr="00096299">
        <w:rPr>
          <w:lang w:val="bg-BG"/>
        </w:rPr>
        <w:fldChar w:fldCharType="separate"/>
      </w:r>
      <w:r w:rsidR="00CD67DF">
        <w:rPr>
          <w:noProof/>
          <w:lang w:val="bg-BG"/>
        </w:rPr>
        <w:t>2</w:t>
      </w:r>
      <w:r w:rsidR="00C77449" w:rsidRPr="00096299">
        <w:rPr>
          <w:noProof/>
          <w:lang w:val="bg-BG"/>
        </w:rPr>
        <w:fldChar w:fldCharType="end"/>
      </w:r>
      <w:r w:rsidRPr="00096299">
        <w:rPr>
          <w:rFonts w:ascii="Times New Roman" w:hAnsi="Times New Roman"/>
          <w:lang w:val="bg-BG"/>
        </w:rPr>
        <w:t>: Основни отговорности в процеса на докладване на общите показатели</w:t>
      </w:r>
      <w:bookmarkEnd w:id="13"/>
      <w:r w:rsidR="00E01EAB">
        <w:rPr>
          <w:rFonts w:ascii="Times New Roman" w:hAnsi="Times New Roman"/>
          <w:lang w:val="bg-BG"/>
        </w:rPr>
        <w:t xml:space="preserve"> (съгласно СУК)</w:t>
      </w:r>
    </w:p>
    <w:tbl>
      <w:tblPr>
        <w:tblStyle w:val="ListTable3-Accent2"/>
        <w:tblpPr w:leftFromText="180" w:rightFromText="180" w:vertAnchor="text" w:tblpY="1"/>
        <w:tblOverlap w:val="never"/>
        <w:tblW w:w="0" w:type="auto"/>
        <w:tblLook w:val="04A0" w:firstRow="1" w:lastRow="0" w:firstColumn="1" w:lastColumn="0" w:noHBand="0" w:noVBand="1"/>
      </w:tblPr>
      <w:tblGrid>
        <w:gridCol w:w="2760"/>
        <w:gridCol w:w="6979"/>
      </w:tblGrid>
      <w:tr w:rsidR="008179FF" w:rsidRPr="00794070" w14:paraId="2531580F" w14:textId="77777777" w:rsidTr="005E611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2802" w:type="dxa"/>
          </w:tcPr>
          <w:p w14:paraId="310EDAA4" w14:textId="77777777" w:rsidR="008179FF" w:rsidRPr="00794070" w:rsidRDefault="007129B7" w:rsidP="005E611F">
            <w:pPr>
              <w:pStyle w:val="Text1"/>
              <w:keepNext/>
              <w:spacing w:line="240" w:lineRule="auto"/>
              <w:rPr>
                <w:rFonts w:ascii="Cambria" w:hAnsi="Cambria"/>
                <w:szCs w:val="20"/>
                <w:lang w:val="bg-BG"/>
              </w:rPr>
            </w:pPr>
            <w:r w:rsidRPr="00794070">
              <w:rPr>
                <w:rFonts w:ascii="Cambria" w:hAnsi="Cambria"/>
                <w:szCs w:val="20"/>
                <w:lang w:val="bg-BG"/>
              </w:rPr>
              <w:t>Вид институция</w:t>
            </w:r>
          </w:p>
        </w:tc>
        <w:tc>
          <w:tcPr>
            <w:tcW w:w="7163" w:type="dxa"/>
          </w:tcPr>
          <w:p w14:paraId="21E6900F" w14:textId="77777777" w:rsidR="008179FF" w:rsidRPr="00794070" w:rsidRDefault="007129B7" w:rsidP="005E611F">
            <w:pPr>
              <w:pStyle w:val="Text1"/>
              <w:keepNext/>
              <w:spacing w:line="240" w:lineRule="auto"/>
              <w:cnfStyle w:val="100000000000" w:firstRow="1" w:lastRow="0" w:firstColumn="0" w:lastColumn="0" w:oddVBand="0" w:evenVBand="0" w:oddHBand="0" w:evenHBand="0" w:firstRowFirstColumn="0" w:firstRowLastColumn="0" w:lastRowFirstColumn="0" w:lastRowLastColumn="0"/>
              <w:rPr>
                <w:rFonts w:ascii="Cambria" w:hAnsi="Cambria"/>
                <w:szCs w:val="20"/>
                <w:lang w:val="bg-BG"/>
              </w:rPr>
            </w:pPr>
            <w:r w:rsidRPr="00794070">
              <w:rPr>
                <w:rFonts w:ascii="Cambria" w:hAnsi="Cambria"/>
                <w:szCs w:val="20"/>
                <w:lang w:val="bg-BG"/>
              </w:rPr>
              <w:t>Основни отговорности</w:t>
            </w:r>
          </w:p>
        </w:tc>
      </w:tr>
      <w:tr w:rsidR="008179FF" w:rsidRPr="00794070" w14:paraId="28C96B31" w14:textId="77777777" w:rsidTr="005E6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14:paraId="710BEB4C" w14:textId="77777777" w:rsidR="008179FF" w:rsidRPr="00794070" w:rsidRDefault="00F10AA8" w:rsidP="005E611F">
            <w:pPr>
              <w:pStyle w:val="Text1"/>
              <w:keepNext/>
              <w:spacing w:line="240" w:lineRule="auto"/>
              <w:rPr>
                <w:rFonts w:ascii="Cambria" w:hAnsi="Cambria"/>
                <w:b w:val="0"/>
                <w:bCs w:val="0"/>
                <w:szCs w:val="20"/>
                <w:lang w:val="bg-BG"/>
              </w:rPr>
            </w:pPr>
            <w:r w:rsidRPr="00794070">
              <w:rPr>
                <w:rFonts w:ascii="Cambria" w:hAnsi="Cambria"/>
                <w:b w:val="0"/>
                <w:bCs w:val="0"/>
                <w:szCs w:val="20"/>
                <w:lang w:val="bg-BG"/>
              </w:rPr>
              <w:t>Дирекция „Икономическа и финансова политика“</w:t>
            </w:r>
            <w:r w:rsidR="002305B4" w:rsidRPr="00794070">
              <w:rPr>
                <w:rFonts w:ascii="Cambria" w:hAnsi="Cambria"/>
                <w:b w:val="0"/>
                <w:bCs w:val="0"/>
                <w:szCs w:val="20"/>
                <w:lang w:val="bg-BG"/>
              </w:rPr>
              <w:t xml:space="preserve"> (ДИФП)</w:t>
            </w:r>
            <w:r w:rsidR="00EF2E5B" w:rsidRPr="00794070">
              <w:rPr>
                <w:rFonts w:ascii="Cambria" w:hAnsi="Cambria"/>
                <w:b w:val="0"/>
                <w:bCs w:val="0"/>
                <w:szCs w:val="20"/>
                <w:lang w:val="bg-BG"/>
              </w:rPr>
              <w:t>, МФ</w:t>
            </w:r>
          </w:p>
        </w:tc>
        <w:tc>
          <w:tcPr>
            <w:tcW w:w="7163" w:type="dxa"/>
          </w:tcPr>
          <w:p w14:paraId="714EB71F" w14:textId="77777777" w:rsidR="008F5589" w:rsidRPr="00723375" w:rsidRDefault="008F5589" w:rsidP="00546DA1">
            <w:pPr>
              <w:pStyle w:val="Text1"/>
              <w:keepNext/>
              <w:numPr>
                <w:ilvl w:val="0"/>
                <w:numId w:val="14"/>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94070">
              <w:rPr>
                <w:rFonts w:ascii="Cambria" w:hAnsi="Cambria"/>
                <w:b/>
                <w:bCs/>
                <w:szCs w:val="20"/>
                <w:lang w:val="bg-BG"/>
              </w:rPr>
              <w:t>Координира</w:t>
            </w:r>
            <w:r w:rsidRPr="00794070">
              <w:rPr>
                <w:rFonts w:ascii="Cambria" w:hAnsi="Cambria"/>
                <w:szCs w:val="20"/>
                <w:lang w:val="bg-BG"/>
              </w:rPr>
              <w:t xml:space="preserve"> изпълнението и докладването в рамките на Европейския </w:t>
            </w:r>
            <w:r w:rsidRPr="00723375">
              <w:rPr>
                <w:rFonts w:ascii="Cambria" w:hAnsi="Cambria"/>
                <w:szCs w:val="20"/>
                <w:lang w:val="bg-BG"/>
              </w:rPr>
              <w:t>семестър за постигнатия напредък</w:t>
            </w:r>
          </w:p>
          <w:p w14:paraId="73D40B7B" w14:textId="03413175" w:rsidR="008179FF" w:rsidRPr="00794070" w:rsidRDefault="00EF2E5B" w:rsidP="002A5AE5">
            <w:pPr>
              <w:pStyle w:val="Text1"/>
              <w:keepNext/>
              <w:numPr>
                <w:ilvl w:val="0"/>
                <w:numId w:val="14"/>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23375">
              <w:rPr>
                <w:rFonts w:ascii="Cambria" w:hAnsi="Cambria"/>
                <w:b/>
                <w:bCs/>
                <w:szCs w:val="20"/>
                <w:lang w:val="bg-BG"/>
              </w:rPr>
              <w:t>Докладва</w:t>
            </w:r>
            <w:r w:rsidRPr="00723375">
              <w:rPr>
                <w:rFonts w:ascii="Cambria" w:hAnsi="Cambria"/>
                <w:szCs w:val="20"/>
                <w:lang w:val="bg-BG"/>
              </w:rPr>
              <w:t xml:space="preserve"> </w:t>
            </w:r>
            <w:r w:rsidR="00735581" w:rsidRPr="00723375">
              <w:rPr>
                <w:rFonts w:ascii="Cambria" w:hAnsi="Cambria"/>
                <w:szCs w:val="20"/>
                <w:lang w:val="bg-BG"/>
              </w:rPr>
              <w:t>в системата FENIX</w:t>
            </w:r>
            <w:r w:rsidR="00336F29">
              <w:rPr>
                <w:rFonts w:ascii="Cambria" w:hAnsi="Cambria"/>
                <w:szCs w:val="20"/>
                <w:lang w:val="bg-BG"/>
              </w:rPr>
              <w:t xml:space="preserve"> </w:t>
            </w:r>
            <w:r w:rsidRPr="00723375">
              <w:rPr>
                <w:rFonts w:ascii="Cambria" w:hAnsi="Cambria"/>
                <w:szCs w:val="20"/>
                <w:lang w:val="bg-BG"/>
              </w:rPr>
              <w:t xml:space="preserve">напредъка в изпълнението на </w:t>
            </w:r>
            <w:r w:rsidR="00D75744" w:rsidRPr="00723375">
              <w:rPr>
                <w:rFonts w:ascii="Cambria" w:hAnsi="Cambria"/>
                <w:szCs w:val="20"/>
                <w:lang w:val="bg-BG"/>
              </w:rPr>
              <w:t>общите показатели</w:t>
            </w:r>
          </w:p>
        </w:tc>
      </w:tr>
      <w:tr w:rsidR="008179FF" w:rsidRPr="00794070" w14:paraId="3377DAA7" w14:textId="77777777" w:rsidTr="005E611F">
        <w:tc>
          <w:tcPr>
            <w:cnfStyle w:val="001000000000" w:firstRow="0" w:lastRow="0" w:firstColumn="1" w:lastColumn="0" w:oddVBand="0" w:evenVBand="0" w:oddHBand="0" w:evenHBand="0" w:firstRowFirstColumn="0" w:firstRowLastColumn="0" w:lastRowFirstColumn="0" w:lastRowLastColumn="0"/>
            <w:tcW w:w="2802" w:type="dxa"/>
          </w:tcPr>
          <w:p w14:paraId="5221F3DE" w14:textId="77777777" w:rsidR="008179FF" w:rsidRPr="00794070" w:rsidRDefault="00007A74" w:rsidP="005E611F">
            <w:pPr>
              <w:pStyle w:val="Text1"/>
              <w:keepNext/>
              <w:spacing w:line="240" w:lineRule="auto"/>
              <w:rPr>
                <w:rFonts w:ascii="Cambria" w:hAnsi="Cambria"/>
                <w:b w:val="0"/>
                <w:bCs w:val="0"/>
                <w:szCs w:val="20"/>
                <w:lang w:val="bg-BG"/>
              </w:rPr>
            </w:pPr>
            <w:r w:rsidRPr="00794070">
              <w:rPr>
                <w:rFonts w:ascii="Cambria" w:hAnsi="Cambria"/>
                <w:b w:val="0"/>
                <w:bCs w:val="0"/>
                <w:szCs w:val="20"/>
                <w:lang w:val="bg-BG"/>
              </w:rPr>
              <w:lastRenderedPageBreak/>
              <w:t xml:space="preserve">Дирекция </w:t>
            </w:r>
            <w:r w:rsidR="00D75744" w:rsidRPr="00794070">
              <w:rPr>
                <w:rFonts w:ascii="Cambria" w:hAnsi="Cambria"/>
                <w:b w:val="0"/>
                <w:bCs w:val="0"/>
                <w:szCs w:val="20"/>
                <w:lang w:val="bg-BG"/>
              </w:rPr>
              <w:t>„Централно координационно звено“ (ЦКЗ)</w:t>
            </w:r>
            <w:r w:rsidRPr="00794070">
              <w:rPr>
                <w:rFonts w:ascii="Cambria" w:hAnsi="Cambria"/>
                <w:b w:val="0"/>
                <w:bCs w:val="0"/>
                <w:szCs w:val="20"/>
                <w:lang w:val="bg-BG"/>
              </w:rPr>
              <w:t>, МС</w:t>
            </w:r>
          </w:p>
        </w:tc>
        <w:tc>
          <w:tcPr>
            <w:tcW w:w="7163" w:type="dxa"/>
          </w:tcPr>
          <w:p w14:paraId="7B9566E8" w14:textId="77777777" w:rsidR="00DD7583" w:rsidRDefault="00DD7583" w:rsidP="00546DA1">
            <w:pPr>
              <w:pStyle w:val="Text1"/>
              <w:keepNext/>
              <w:numPr>
                <w:ilvl w:val="0"/>
                <w:numId w:val="13"/>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Pr>
                <w:rFonts w:ascii="Cambria" w:hAnsi="Cambria"/>
                <w:szCs w:val="20"/>
                <w:lang w:val="bg-BG"/>
              </w:rPr>
              <w:t>И</w:t>
            </w:r>
            <w:r w:rsidRPr="00DD7583">
              <w:rPr>
                <w:rFonts w:ascii="Cambria" w:hAnsi="Cambria" w:hint="cs"/>
                <w:szCs w:val="20"/>
                <w:lang w:val="bg-BG"/>
              </w:rPr>
              <w:t>звършва</w:t>
            </w:r>
            <w:r w:rsidRPr="00DD7583">
              <w:rPr>
                <w:rFonts w:ascii="Cambria" w:hAnsi="Cambria"/>
                <w:szCs w:val="20"/>
                <w:lang w:val="bg-BG"/>
              </w:rPr>
              <w:t xml:space="preserve"> </w:t>
            </w:r>
            <w:r w:rsidRPr="00DD7583">
              <w:rPr>
                <w:rFonts w:ascii="Cambria" w:hAnsi="Cambria" w:hint="cs"/>
                <w:b/>
                <w:bCs/>
                <w:szCs w:val="20"/>
                <w:lang w:val="bg-BG"/>
              </w:rPr>
              <w:t>преглед</w:t>
            </w:r>
            <w:r w:rsidRPr="00DD7583">
              <w:rPr>
                <w:rFonts w:ascii="Cambria" w:hAnsi="Cambria"/>
                <w:szCs w:val="20"/>
                <w:lang w:val="bg-BG"/>
              </w:rPr>
              <w:t xml:space="preserve"> </w:t>
            </w:r>
            <w:r w:rsidRPr="00DD7583">
              <w:rPr>
                <w:rFonts w:ascii="Cambria" w:hAnsi="Cambria" w:hint="cs"/>
                <w:szCs w:val="20"/>
                <w:lang w:val="bg-BG"/>
              </w:rPr>
              <w:t>на</w:t>
            </w:r>
            <w:r w:rsidRPr="00DD7583">
              <w:rPr>
                <w:rFonts w:ascii="Cambria" w:hAnsi="Cambria"/>
                <w:szCs w:val="20"/>
                <w:lang w:val="bg-BG"/>
              </w:rPr>
              <w:t xml:space="preserve"> </w:t>
            </w:r>
            <w:r w:rsidRPr="00DD7583">
              <w:rPr>
                <w:rFonts w:ascii="Cambria" w:hAnsi="Cambria" w:hint="cs"/>
                <w:szCs w:val="20"/>
                <w:lang w:val="bg-BG"/>
              </w:rPr>
              <w:t>представената</w:t>
            </w:r>
            <w:r w:rsidRPr="00DD7583">
              <w:rPr>
                <w:rFonts w:ascii="Cambria" w:hAnsi="Cambria"/>
                <w:szCs w:val="20"/>
                <w:lang w:val="bg-BG"/>
              </w:rPr>
              <w:t xml:space="preserve"> </w:t>
            </w:r>
            <w:r w:rsidRPr="00DD7583">
              <w:rPr>
                <w:rFonts w:ascii="Cambria" w:hAnsi="Cambria" w:hint="cs"/>
                <w:szCs w:val="20"/>
                <w:lang w:val="bg-BG"/>
              </w:rPr>
              <w:t>информация</w:t>
            </w:r>
            <w:r w:rsidRPr="00DD7583">
              <w:rPr>
                <w:rFonts w:ascii="Cambria" w:hAnsi="Cambria"/>
                <w:szCs w:val="20"/>
                <w:lang w:val="bg-BG"/>
              </w:rPr>
              <w:t xml:space="preserve"> </w:t>
            </w:r>
            <w:r w:rsidRPr="00DD7583">
              <w:rPr>
                <w:rFonts w:ascii="Cambria" w:hAnsi="Cambria" w:hint="cs"/>
                <w:szCs w:val="20"/>
                <w:lang w:val="bg-BG"/>
              </w:rPr>
              <w:t>относно</w:t>
            </w:r>
            <w:r w:rsidRPr="00DD7583">
              <w:rPr>
                <w:rFonts w:ascii="Cambria" w:hAnsi="Cambria"/>
                <w:szCs w:val="20"/>
                <w:lang w:val="bg-BG"/>
              </w:rPr>
              <w:t xml:space="preserve"> </w:t>
            </w:r>
            <w:r w:rsidRPr="00DD7583">
              <w:rPr>
                <w:rFonts w:ascii="Cambria" w:hAnsi="Cambria" w:hint="cs"/>
                <w:szCs w:val="20"/>
                <w:lang w:val="bg-BG"/>
              </w:rPr>
              <w:t>изпълнението</w:t>
            </w:r>
            <w:r w:rsidR="00E102E8">
              <w:rPr>
                <w:rFonts w:ascii="Cambria" w:hAnsi="Cambria"/>
                <w:szCs w:val="20"/>
                <w:lang w:val="bg-BG"/>
              </w:rPr>
              <w:t xml:space="preserve"> на</w:t>
            </w:r>
            <w:r w:rsidRPr="00DD7583">
              <w:rPr>
                <w:rFonts w:ascii="Cambria" w:hAnsi="Cambria"/>
                <w:szCs w:val="20"/>
                <w:lang w:val="bg-BG"/>
              </w:rPr>
              <w:t xml:space="preserve"> </w:t>
            </w:r>
            <w:r w:rsidRPr="00DD7583">
              <w:rPr>
                <w:rFonts w:ascii="Cambria" w:hAnsi="Cambria" w:hint="cs"/>
                <w:szCs w:val="20"/>
                <w:lang w:val="bg-BG"/>
              </w:rPr>
              <w:t>инвестициите</w:t>
            </w:r>
            <w:r w:rsidRPr="00DD7583">
              <w:rPr>
                <w:rFonts w:ascii="Cambria" w:hAnsi="Cambria"/>
                <w:szCs w:val="20"/>
                <w:lang w:val="bg-BG"/>
              </w:rPr>
              <w:t xml:space="preserve"> </w:t>
            </w:r>
            <w:r w:rsidRPr="00DD7583">
              <w:rPr>
                <w:rFonts w:ascii="Cambria" w:hAnsi="Cambria" w:hint="cs"/>
                <w:szCs w:val="20"/>
                <w:lang w:val="bg-BG"/>
              </w:rPr>
              <w:t>по</w:t>
            </w:r>
            <w:r w:rsidRPr="00DD7583">
              <w:rPr>
                <w:rFonts w:ascii="Cambria" w:hAnsi="Cambria"/>
                <w:szCs w:val="20"/>
                <w:lang w:val="bg-BG"/>
              </w:rPr>
              <w:t xml:space="preserve"> </w:t>
            </w:r>
            <w:r w:rsidRPr="00DD7583">
              <w:rPr>
                <w:rFonts w:ascii="Cambria" w:hAnsi="Cambria" w:hint="cs"/>
                <w:szCs w:val="20"/>
                <w:lang w:val="bg-BG"/>
              </w:rPr>
              <w:t>отношение</w:t>
            </w:r>
            <w:r w:rsidRPr="00DD7583">
              <w:rPr>
                <w:rFonts w:ascii="Cambria" w:hAnsi="Cambria"/>
                <w:szCs w:val="20"/>
                <w:lang w:val="bg-BG"/>
              </w:rPr>
              <w:t xml:space="preserve"> </w:t>
            </w:r>
            <w:r w:rsidRPr="00DD7583">
              <w:rPr>
                <w:rFonts w:ascii="Cambria" w:hAnsi="Cambria" w:hint="cs"/>
                <w:szCs w:val="20"/>
                <w:lang w:val="bg-BG"/>
              </w:rPr>
              <w:t>на</w:t>
            </w:r>
            <w:r w:rsidRPr="00DD7583">
              <w:rPr>
                <w:rFonts w:ascii="Cambria" w:hAnsi="Cambria"/>
                <w:szCs w:val="20"/>
                <w:lang w:val="bg-BG"/>
              </w:rPr>
              <w:t xml:space="preserve"> </w:t>
            </w:r>
            <w:r w:rsidRPr="00DD7583">
              <w:rPr>
                <w:rFonts w:ascii="Cambria" w:hAnsi="Cambria" w:hint="cs"/>
                <w:szCs w:val="20"/>
                <w:lang w:val="bg-BG"/>
              </w:rPr>
              <w:t>напредъка</w:t>
            </w:r>
            <w:r w:rsidRPr="00DD7583">
              <w:rPr>
                <w:rFonts w:ascii="Cambria" w:hAnsi="Cambria"/>
                <w:szCs w:val="20"/>
                <w:lang w:val="bg-BG"/>
              </w:rPr>
              <w:t xml:space="preserve"> </w:t>
            </w:r>
            <w:r w:rsidRPr="00DD7583">
              <w:rPr>
                <w:rFonts w:ascii="Cambria" w:hAnsi="Cambria" w:hint="cs"/>
                <w:szCs w:val="20"/>
                <w:lang w:val="bg-BG"/>
              </w:rPr>
              <w:t>по</w:t>
            </w:r>
            <w:r w:rsidRPr="00DD7583">
              <w:rPr>
                <w:rFonts w:ascii="Cambria" w:hAnsi="Cambria"/>
                <w:szCs w:val="20"/>
                <w:lang w:val="bg-BG"/>
              </w:rPr>
              <w:t xml:space="preserve"> </w:t>
            </w:r>
            <w:r w:rsidRPr="00DD7583">
              <w:rPr>
                <w:rFonts w:ascii="Cambria" w:hAnsi="Cambria" w:hint="cs"/>
                <w:szCs w:val="20"/>
                <w:lang w:val="bg-BG"/>
              </w:rPr>
              <w:t>общите</w:t>
            </w:r>
            <w:r w:rsidRPr="00DD7583">
              <w:rPr>
                <w:rFonts w:ascii="Cambria" w:hAnsi="Cambria"/>
                <w:szCs w:val="20"/>
                <w:lang w:val="bg-BG"/>
              </w:rPr>
              <w:t xml:space="preserve"> </w:t>
            </w:r>
            <w:r w:rsidRPr="00DD7583">
              <w:rPr>
                <w:rFonts w:ascii="Cambria" w:hAnsi="Cambria" w:hint="cs"/>
                <w:szCs w:val="20"/>
                <w:lang w:val="bg-BG"/>
              </w:rPr>
              <w:t>показатели</w:t>
            </w:r>
            <w:r w:rsidRPr="00DD7583">
              <w:rPr>
                <w:rFonts w:ascii="Cambria" w:hAnsi="Cambria"/>
                <w:szCs w:val="20"/>
                <w:lang w:val="bg-BG"/>
              </w:rPr>
              <w:t xml:space="preserve"> </w:t>
            </w:r>
          </w:p>
          <w:p w14:paraId="2D99DBA0" w14:textId="77777777" w:rsidR="008179FF" w:rsidRPr="004F452D" w:rsidRDefault="00D75744" w:rsidP="00546DA1">
            <w:pPr>
              <w:pStyle w:val="Text1"/>
              <w:keepNext/>
              <w:numPr>
                <w:ilvl w:val="0"/>
                <w:numId w:val="13"/>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4F452D">
              <w:rPr>
                <w:rFonts w:ascii="Cambria" w:hAnsi="Cambria"/>
                <w:b/>
                <w:bCs/>
                <w:szCs w:val="20"/>
                <w:lang w:val="bg-BG"/>
              </w:rPr>
              <w:t>П</w:t>
            </w:r>
            <w:r w:rsidR="009E712A" w:rsidRPr="004F452D">
              <w:rPr>
                <w:rFonts w:ascii="Cambria" w:hAnsi="Cambria"/>
                <w:b/>
                <w:bCs/>
                <w:szCs w:val="20"/>
                <w:lang w:val="bg-BG"/>
              </w:rPr>
              <w:t>олучава</w:t>
            </w:r>
            <w:r w:rsidR="009E712A" w:rsidRPr="004F452D">
              <w:rPr>
                <w:rFonts w:ascii="Cambria" w:hAnsi="Cambria"/>
                <w:szCs w:val="20"/>
                <w:lang w:val="bg-BG"/>
              </w:rPr>
              <w:t xml:space="preserve"> чрез ФТО/обощен ФТО систематизирана информация</w:t>
            </w:r>
            <w:r w:rsidR="007443D3" w:rsidRPr="004F452D">
              <w:rPr>
                <w:rFonts w:ascii="Cambria" w:hAnsi="Cambria"/>
                <w:szCs w:val="20"/>
                <w:lang w:val="bg-BG"/>
              </w:rPr>
              <w:t xml:space="preserve"> за степента на изпълнение на общите показатели („common indicators“)</w:t>
            </w:r>
          </w:p>
          <w:p w14:paraId="028B6105" w14:textId="77777777" w:rsidR="002305B4" w:rsidRPr="00C41C0B" w:rsidRDefault="005918C3" w:rsidP="00546DA1">
            <w:pPr>
              <w:pStyle w:val="Text1"/>
              <w:keepNext/>
              <w:numPr>
                <w:ilvl w:val="0"/>
                <w:numId w:val="13"/>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C41C0B">
              <w:rPr>
                <w:rFonts w:ascii="Cambria" w:hAnsi="Cambria"/>
                <w:b/>
                <w:bCs/>
                <w:szCs w:val="20"/>
                <w:lang w:val="bg-BG"/>
              </w:rPr>
              <w:t>Систематизира информацията</w:t>
            </w:r>
            <w:r w:rsidRPr="00C41C0B">
              <w:rPr>
                <w:rFonts w:ascii="Cambria" w:hAnsi="Cambria"/>
                <w:szCs w:val="20"/>
                <w:lang w:val="bg-BG"/>
              </w:rPr>
              <w:t xml:space="preserve">, получена от ФТО/обобщен ФТО, за </w:t>
            </w:r>
            <w:r w:rsidR="001969C4" w:rsidRPr="00C41C0B">
              <w:rPr>
                <w:rFonts w:ascii="Cambria" w:hAnsi="Cambria"/>
                <w:szCs w:val="20"/>
                <w:lang w:val="bg-BG"/>
              </w:rPr>
              <w:t xml:space="preserve">изпълнението на </w:t>
            </w:r>
            <w:r w:rsidR="002305B4" w:rsidRPr="00C41C0B">
              <w:rPr>
                <w:rFonts w:ascii="Cambria" w:hAnsi="Cambria"/>
                <w:szCs w:val="20"/>
                <w:lang w:val="bg-BG"/>
              </w:rPr>
              <w:t>общите показатели във</w:t>
            </w:r>
            <w:r w:rsidRPr="00C41C0B">
              <w:rPr>
                <w:rFonts w:ascii="Cambria" w:hAnsi="Cambria"/>
                <w:szCs w:val="20"/>
                <w:lang w:val="bg-BG"/>
              </w:rPr>
              <w:t xml:space="preserve"> форма̀та, определен във FENIX</w:t>
            </w:r>
          </w:p>
          <w:p w14:paraId="3815B2C4" w14:textId="77777777" w:rsidR="005918C3" w:rsidRPr="00794070" w:rsidRDefault="002305B4" w:rsidP="00546DA1">
            <w:pPr>
              <w:pStyle w:val="Text1"/>
              <w:keepNext/>
              <w:numPr>
                <w:ilvl w:val="0"/>
                <w:numId w:val="13"/>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C41C0B">
              <w:rPr>
                <w:rFonts w:ascii="Cambria" w:hAnsi="Cambria"/>
                <w:b/>
                <w:bCs/>
                <w:szCs w:val="20"/>
                <w:lang w:val="bg-BG"/>
              </w:rPr>
              <w:t>П</w:t>
            </w:r>
            <w:r w:rsidR="005918C3" w:rsidRPr="00C41C0B">
              <w:rPr>
                <w:rFonts w:ascii="Cambria" w:hAnsi="Cambria"/>
                <w:b/>
                <w:bCs/>
                <w:szCs w:val="20"/>
                <w:lang w:val="bg-BG"/>
              </w:rPr>
              <w:t>редоставя на ДИФП</w:t>
            </w:r>
            <w:r w:rsidR="005918C3" w:rsidRPr="00C41C0B">
              <w:rPr>
                <w:rFonts w:ascii="Cambria" w:hAnsi="Cambria"/>
                <w:szCs w:val="20"/>
                <w:lang w:val="bg-BG"/>
              </w:rPr>
              <w:t xml:space="preserve"> </w:t>
            </w:r>
            <w:r w:rsidRPr="00C41C0B">
              <w:rPr>
                <w:rFonts w:ascii="Cambria" w:hAnsi="Cambria"/>
                <w:szCs w:val="20"/>
                <w:lang w:val="bg-BG"/>
              </w:rPr>
              <w:t>систематизиран</w:t>
            </w:r>
            <w:r w:rsidR="00947AED">
              <w:rPr>
                <w:rFonts w:ascii="Cambria" w:hAnsi="Cambria"/>
                <w:szCs w:val="20"/>
                <w:lang w:val="bg-BG"/>
              </w:rPr>
              <w:t>а</w:t>
            </w:r>
            <w:r w:rsidRPr="00C41C0B">
              <w:rPr>
                <w:rFonts w:ascii="Cambria" w:hAnsi="Cambria"/>
                <w:szCs w:val="20"/>
                <w:lang w:val="bg-BG"/>
              </w:rPr>
              <w:t xml:space="preserve">та информация за </w:t>
            </w:r>
            <w:r w:rsidR="00D75744" w:rsidRPr="00C41C0B">
              <w:rPr>
                <w:rFonts w:ascii="Cambria" w:hAnsi="Cambria"/>
                <w:szCs w:val="20"/>
                <w:lang w:val="bg-BG"/>
              </w:rPr>
              <w:t xml:space="preserve">общите показатели </w:t>
            </w:r>
            <w:r w:rsidR="005918C3" w:rsidRPr="00C41C0B">
              <w:rPr>
                <w:rFonts w:ascii="Cambria" w:hAnsi="Cambria"/>
                <w:szCs w:val="20"/>
                <w:lang w:val="bg-BG"/>
              </w:rPr>
              <w:t>за включване в информацията за отчитане към ЕК</w:t>
            </w:r>
          </w:p>
        </w:tc>
      </w:tr>
      <w:tr w:rsidR="00F10AA8" w:rsidRPr="00794070" w14:paraId="5E940C99" w14:textId="77777777" w:rsidTr="005E6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14:paraId="180C1428" w14:textId="77777777" w:rsidR="00F10AA8" w:rsidRPr="00794070" w:rsidRDefault="004D4F05" w:rsidP="005E611F">
            <w:pPr>
              <w:pStyle w:val="Text1"/>
              <w:keepNext/>
              <w:spacing w:line="240" w:lineRule="auto"/>
              <w:rPr>
                <w:rFonts w:ascii="Cambria" w:hAnsi="Cambria"/>
                <w:b w:val="0"/>
                <w:bCs w:val="0"/>
                <w:szCs w:val="20"/>
                <w:lang w:val="bg-BG"/>
              </w:rPr>
            </w:pPr>
            <w:r w:rsidRPr="00794070">
              <w:rPr>
                <w:rFonts w:ascii="Cambria" w:hAnsi="Cambria"/>
                <w:b w:val="0"/>
                <w:bCs w:val="0"/>
                <w:szCs w:val="20"/>
                <w:lang w:val="bg-BG"/>
              </w:rPr>
              <w:t>Дирекция „Национален фонд“</w:t>
            </w:r>
            <w:r w:rsidR="00A029C2" w:rsidRPr="00794070">
              <w:rPr>
                <w:rFonts w:ascii="Cambria" w:hAnsi="Cambria"/>
                <w:b w:val="0"/>
                <w:bCs w:val="0"/>
                <w:szCs w:val="20"/>
                <w:lang w:val="bg-BG"/>
              </w:rPr>
              <w:t xml:space="preserve"> (ДНФ)</w:t>
            </w:r>
            <w:r w:rsidRPr="00794070">
              <w:rPr>
                <w:rFonts w:ascii="Cambria" w:hAnsi="Cambria"/>
                <w:b w:val="0"/>
                <w:bCs w:val="0"/>
                <w:szCs w:val="20"/>
                <w:lang w:val="bg-BG"/>
              </w:rPr>
              <w:t>, МФ</w:t>
            </w:r>
          </w:p>
        </w:tc>
        <w:tc>
          <w:tcPr>
            <w:tcW w:w="7163" w:type="dxa"/>
          </w:tcPr>
          <w:p w14:paraId="226E140E" w14:textId="77777777" w:rsidR="00F10AA8" w:rsidRPr="00794070" w:rsidRDefault="00A029C2" w:rsidP="00546DA1">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94070">
              <w:rPr>
                <w:rFonts w:ascii="Cambria" w:hAnsi="Cambria"/>
                <w:b/>
                <w:bCs/>
                <w:szCs w:val="20"/>
                <w:lang w:val="bg-BG"/>
              </w:rPr>
              <w:t>И</w:t>
            </w:r>
            <w:r w:rsidR="00C62B29" w:rsidRPr="00794070">
              <w:rPr>
                <w:rFonts w:ascii="Cambria" w:hAnsi="Cambria"/>
                <w:b/>
                <w:bCs/>
                <w:szCs w:val="20"/>
                <w:lang w:val="bg-BG"/>
              </w:rPr>
              <w:t>звършва проверка</w:t>
            </w:r>
            <w:r w:rsidR="00C62B29" w:rsidRPr="00794070">
              <w:rPr>
                <w:rFonts w:ascii="Cambria" w:hAnsi="Cambria"/>
                <w:szCs w:val="20"/>
                <w:lang w:val="bg-BG"/>
              </w:rPr>
              <w:t xml:space="preserve"> на ФТО/обобщен ФТО, които предоставят КП/СНД за инвестициите, финансирани от МВУ, </w:t>
            </w:r>
            <w:r w:rsidR="00761FD9" w:rsidRPr="00794070">
              <w:rPr>
                <w:rFonts w:ascii="Cambria" w:hAnsi="Cambria"/>
                <w:szCs w:val="20"/>
                <w:lang w:val="bg-BG"/>
              </w:rPr>
              <w:t xml:space="preserve">вкл. </w:t>
            </w:r>
            <w:r w:rsidR="0093785C" w:rsidRPr="00794070">
              <w:rPr>
                <w:rFonts w:ascii="Cambria" w:hAnsi="Cambria"/>
                <w:szCs w:val="20"/>
                <w:lang w:val="bg-BG"/>
              </w:rPr>
              <w:t xml:space="preserve">по отношение на </w:t>
            </w:r>
            <w:r w:rsidR="006900F2" w:rsidRPr="00794070">
              <w:rPr>
                <w:rFonts w:ascii="Cambria" w:hAnsi="Cambria"/>
                <w:szCs w:val="20"/>
                <w:lang w:val="bg-BG"/>
              </w:rPr>
              <w:t>общите показатели</w:t>
            </w:r>
          </w:p>
          <w:p w14:paraId="74042889" w14:textId="77777777" w:rsidR="00514DBE" w:rsidRPr="00794070" w:rsidRDefault="00514DBE" w:rsidP="00546DA1">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94070">
              <w:rPr>
                <w:rFonts w:ascii="Cambria" w:hAnsi="Cambria"/>
                <w:szCs w:val="20"/>
                <w:lang w:val="bg-BG"/>
              </w:rPr>
              <w:t xml:space="preserve">След </w:t>
            </w:r>
            <w:r w:rsidRPr="00794070">
              <w:rPr>
                <w:rFonts w:ascii="Cambria" w:hAnsi="Cambria"/>
                <w:b/>
                <w:bCs/>
                <w:szCs w:val="20"/>
                <w:lang w:val="bg-BG"/>
              </w:rPr>
              <w:t>проверка</w:t>
            </w:r>
            <w:r w:rsidRPr="00794070">
              <w:rPr>
                <w:rFonts w:ascii="Cambria" w:hAnsi="Cambria"/>
                <w:szCs w:val="20"/>
                <w:lang w:val="bg-BG"/>
              </w:rPr>
              <w:t xml:space="preserve"> съгласно приложимия контролен лист дирекция „Национален фонд“ може да потвърди или да върне ФТО по съответна инвестиция.</w:t>
            </w:r>
          </w:p>
        </w:tc>
      </w:tr>
      <w:tr w:rsidR="00F10AA8" w:rsidRPr="00794070" w14:paraId="62650692" w14:textId="77777777" w:rsidTr="005E611F">
        <w:tc>
          <w:tcPr>
            <w:cnfStyle w:val="001000000000" w:firstRow="0" w:lastRow="0" w:firstColumn="1" w:lastColumn="0" w:oddVBand="0" w:evenVBand="0" w:oddHBand="0" w:evenHBand="0" w:firstRowFirstColumn="0" w:firstRowLastColumn="0" w:lastRowFirstColumn="0" w:lastRowLastColumn="0"/>
            <w:tcW w:w="2802" w:type="dxa"/>
          </w:tcPr>
          <w:p w14:paraId="70B43B19" w14:textId="77777777" w:rsidR="00F10AA8" w:rsidRPr="00794070" w:rsidRDefault="004B4E45" w:rsidP="005E611F">
            <w:pPr>
              <w:pStyle w:val="Text1"/>
              <w:keepNext/>
              <w:spacing w:line="240" w:lineRule="auto"/>
              <w:rPr>
                <w:rFonts w:ascii="Cambria" w:hAnsi="Cambria"/>
                <w:b w:val="0"/>
                <w:bCs w:val="0"/>
                <w:szCs w:val="20"/>
                <w:lang w:val="bg-BG"/>
              </w:rPr>
            </w:pPr>
            <w:r w:rsidRPr="00794070">
              <w:rPr>
                <w:rFonts w:ascii="Cambria" w:hAnsi="Cambria"/>
                <w:b w:val="0"/>
                <w:bCs w:val="0"/>
                <w:szCs w:val="20"/>
                <w:lang w:val="bg-BG"/>
              </w:rPr>
              <w:t xml:space="preserve">Ресорно </w:t>
            </w:r>
            <w:r w:rsidRPr="00752E55">
              <w:rPr>
                <w:rFonts w:ascii="Cambria" w:hAnsi="Cambria"/>
                <w:b w:val="0"/>
                <w:bCs w:val="0"/>
                <w:szCs w:val="20"/>
                <w:lang w:val="bg-BG"/>
              </w:rPr>
              <w:t>министерство (СНД)</w:t>
            </w:r>
            <w:r w:rsidR="003B0C22" w:rsidRPr="00752E55">
              <w:rPr>
                <w:rFonts w:ascii="Cambria" w:hAnsi="Cambria"/>
                <w:b w:val="0"/>
                <w:bCs w:val="0"/>
                <w:szCs w:val="20"/>
                <w:lang w:val="bg-BG"/>
              </w:rPr>
              <w:t xml:space="preserve"> (когато е приложимо)</w:t>
            </w:r>
          </w:p>
        </w:tc>
        <w:tc>
          <w:tcPr>
            <w:tcW w:w="7163" w:type="dxa"/>
          </w:tcPr>
          <w:p w14:paraId="4D4C0F0A" w14:textId="77777777" w:rsidR="00F10AA8" w:rsidRPr="00794070" w:rsidRDefault="00E44D93" w:rsidP="00546DA1">
            <w:pPr>
              <w:pStyle w:val="Text1"/>
              <w:keepNext/>
              <w:numPr>
                <w:ilvl w:val="0"/>
                <w:numId w:val="15"/>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794070">
              <w:rPr>
                <w:rFonts w:ascii="Cambria" w:hAnsi="Cambria"/>
                <w:b/>
                <w:bCs/>
                <w:szCs w:val="20"/>
                <w:lang w:val="bg-BG"/>
              </w:rPr>
              <w:t>Въвежда в ИС на МВУ обобщен ФТО към МФ</w:t>
            </w:r>
            <w:r w:rsidRPr="00794070">
              <w:rPr>
                <w:rFonts w:ascii="Cambria" w:hAnsi="Cambria"/>
                <w:szCs w:val="20"/>
                <w:lang w:val="bg-BG"/>
              </w:rPr>
              <w:t xml:space="preserve"> в структуриран вид съгласно утвърдения образец, включ. обобщена отчетност за общите показатели</w:t>
            </w:r>
            <w:r w:rsidR="005A30C2" w:rsidRPr="00794070">
              <w:rPr>
                <w:rFonts w:ascii="Cambria" w:hAnsi="Cambria"/>
                <w:szCs w:val="20"/>
                <w:lang w:val="bg-BG"/>
              </w:rPr>
              <w:t>.</w:t>
            </w:r>
          </w:p>
          <w:p w14:paraId="79E9CE44" w14:textId="77777777" w:rsidR="001C6960" w:rsidRPr="00752E55" w:rsidRDefault="001C6960" w:rsidP="00546DA1">
            <w:pPr>
              <w:pStyle w:val="Text1"/>
              <w:keepNext/>
              <w:numPr>
                <w:ilvl w:val="0"/>
                <w:numId w:val="15"/>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752E55">
              <w:rPr>
                <w:rFonts w:ascii="Cambria" w:hAnsi="Cambria"/>
                <w:b/>
                <w:bCs/>
                <w:szCs w:val="20"/>
                <w:lang w:val="bg-BG"/>
              </w:rPr>
              <w:t>Проверява</w:t>
            </w:r>
            <w:r w:rsidRPr="00752E55">
              <w:rPr>
                <w:rFonts w:ascii="Cambria" w:hAnsi="Cambria"/>
                <w:szCs w:val="20"/>
                <w:lang w:val="bg-BG"/>
              </w:rPr>
              <w:t xml:space="preserve"> дали КП е предоставил информация с приложимите за инвестицията по списъка с общи показатели съгласно Делегиран регламент (ЕС) 2021/2106  на Комисията от 28.09.2021 г., допълващ Регламент 241/2021 </w:t>
            </w:r>
          </w:p>
          <w:p w14:paraId="199B0C87" w14:textId="77777777" w:rsidR="005D1B9F" w:rsidRPr="00794070" w:rsidRDefault="005D1B9F" w:rsidP="00546DA1">
            <w:pPr>
              <w:pStyle w:val="Text1"/>
              <w:keepNext/>
              <w:numPr>
                <w:ilvl w:val="0"/>
                <w:numId w:val="15"/>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794070">
              <w:rPr>
                <w:rFonts w:ascii="Cambria" w:hAnsi="Cambria"/>
                <w:szCs w:val="20"/>
                <w:lang w:val="bg-BG"/>
              </w:rPr>
              <w:t xml:space="preserve">Организира изпращането на </w:t>
            </w:r>
            <w:r w:rsidRPr="00794070">
              <w:rPr>
                <w:rFonts w:ascii="Cambria" w:hAnsi="Cambria"/>
                <w:b/>
                <w:bCs/>
                <w:szCs w:val="20"/>
                <w:lang w:val="bg-BG"/>
              </w:rPr>
              <w:t>Уведомление</w:t>
            </w:r>
            <w:r w:rsidRPr="00794070">
              <w:rPr>
                <w:rFonts w:ascii="Cambria" w:hAnsi="Cambria"/>
                <w:szCs w:val="20"/>
                <w:lang w:val="bg-BG"/>
              </w:rPr>
              <w:t xml:space="preserve"> до крайния получател за резултата от проверката на  ФТО</w:t>
            </w:r>
          </w:p>
          <w:p w14:paraId="6C3C5A67" w14:textId="77777777" w:rsidR="002C054C" w:rsidRPr="00794070" w:rsidRDefault="003C5B27" w:rsidP="00546DA1">
            <w:pPr>
              <w:pStyle w:val="Text1"/>
              <w:keepNext/>
              <w:numPr>
                <w:ilvl w:val="0"/>
                <w:numId w:val="15"/>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794070">
              <w:rPr>
                <w:rFonts w:ascii="Cambria" w:hAnsi="Cambria"/>
                <w:b/>
                <w:bCs/>
                <w:szCs w:val="20"/>
                <w:lang w:val="bg-BG"/>
              </w:rPr>
              <w:t>Подава обобщен ФТО</w:t>
            </w:r>
            <w:r w:rsidRPr="00794070">
              <w:rPr>
                <w:rFonts w:ascii="Cambria" w:hAnsi="Cambria"/>
                <w:szCs w:val="20"/>
                <w:lang w:val="bg-BG"/>
              </w:rPr>
              <w:t xml:space="preserve"> към дирекция „Национален фонд“</w:t>
            </w:r>
          </w:p>
        </w:tc>
      </w:tr>
      <w:tr w:rsidR="00F10AA8" w:rsidRPr="00794070" w14:paraId="3E94A6C8" w14:textId="77777777" w:rsidTr="005E6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14:paraId="58B9F145" w14:textId="77777777" w:rsidR="00F10AA8" w:rsidRPr="00794070" w:rsidRDefault="00F10AA8" w:rsidP="005E611F">
            <w:pPr>
              <w:pStyle w:val="Text1"/>
              <w:keepNext/>
              <w:spacing w:line="240" w:lineRule="auto"/>
              <w:rPr>
                <w:rFonts w:ascii="Cambria" w:hAnsi="Cambria"/>
                <w:b w:val="0"/>
                <w:bCs w:val="0"/>
                <w:szCs w:val="20"/>
                <w:lang w:val="bg-BG"/>
              </w:rPr>
            </w:pPr>
            <w:r w:rsidRPr="00794070">
              <w:rPr>
                <w:rFonts w:ascii="Cambria" w:eastAsia="Times New Roman" w:hAnsi="Cambria" w:cs="Cambria"/>
                <w:b w:val="0"/>
                <w:bCs w:val="0"/>
                <w:szCs w:val="20"/>
                <w:lang w:val="bg-BG" w:eastAsia="fr-FR"/>
              </w:rPr>
              <w:t>Крайни</w:t>
            </w:r>
            <w:r w:rsidRPr="00794070">
              <w:rPr>
                <w:rFonts w:ascii="Cambria" w:eastAsia="Times New Roman" w:hAnsi="Cambria"/>
                <w:b w:val="0"/>
                <w:bCs w:val="0"/>
                <w:szCs w:val="20"/>
                <w:lang w:val="bg-BG" w:eastAsia="fr-FR"/>
              </w:rPr>
              <w:t xml:space="preserve"> </w:t>
            </w:r>
            <w:r w:rsidRPr="00794070">
              <w:rPr>
                <w:rFonts w:ascii="Cambria" w:eastAsia="Times New Roman" w:hAnsi="Cambria" w:cs="Cambria"/>
                <w:b w:val="0"/>
                <w:bCs w:val="0"/>
                <w:szCs w:val="20"/>
                <w:lang w:val="bg-BG" w:eastAsia="fr-FR"/>
              </w:rPr>
              <w:t>получатели</w:t>
            </w:r>
            <w:r w:rsidR="001C6960" w:rsidRPr="00794070">
              <w:rPr>
                <w:rFonts w:ascii="Cambria" w:eastAsia="Times New Roman" w:hAnsi="Cambria" w:cs="Cambria"/>
                <w:b w:val="0"/>
                <w:bCs w:val="0"/>
                <w:szCs w:val="20"/>
                <w:lang w:val="bg-BG" w:eastAsia="fr-FR"/>
              </w:rPr>
              <w:t xml:space="preserve"> (КП)</w:t>
            </w:r>
          </w:p>
        </w:tc>
        <w:tc>
          <w:tcPr>
            <w:tcW w:w="7163" w:type="dxa"/>
          </w:tcPr>
          <w:p w14:paraId="7069C2EC" w14:textId="77777777" w:rsidR="00443659" w:rsidRDefault="004A3112" w:rsidP="00546DA1">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94070">
              <w:rPr>
                <w:rFonts w:ascii="Cambria" w:hAnsi="Cambria"/>
                <w:b/>
                <w:bCs/>
                <w:szCs w:val="20"/>
                <w:lang w:val="bg-BG"/>
              </w:rPr>
              <w:t xml:space="preserve">Представят в ИС за </w:t>
            </w:r>
            <w:r w:rsidR="00216F2E">
              <w:rPr>
                <w:rFonts w:ascii="Cambria" w:hAnsi="Cambria"/>
                <w:b/>
                <w:bCs/>
                <w:szCs w:val="20"/>
                <w:lang w:val="bg-BG"/>
              </w:rPr>
              <w:t>П</w:t>
            </w:r>
            <w:r w:rsidRPr="00794070">
              <w:rPr>
                <w:rFonts w:ascii="Cambria" w:hAnsi="Cambria"/>
                <w:b/>
                <w:bCs/>
                <w:szCs w:val="20"/>
                <w:lang w:val="bg-BG"/>
              </w:rPr>
              <w:t>ВУ финансово-технически отчет</w:t>
            </w:r>
            <w:r w:rsidRPr="00794070">
              <w:rPr>
                <w:rFonts w:ascii="Cambria" w:hAnsi="Cambria"/>
                <w:szCs w:val="20"/>
                <w:lang w:val="bg-BG"/>
              </w:rPr>
              <w:t xml:space="preserve"> (ФТО), съдържащ финансова и техническа информация за изпълнението на инвестицията</w:t>
            </w:r>
            <w:r w:rsidR="00EA02E7" w:rsidRPr="00794070">
              <w:rPr>
                <w:rFonts w:ascii="Cambria" w:hAnsi="Cambria"/>
                <w:szCs w:val="20"/>
                <w:lang w:val="bg-BG"/>
              </w:rPr>
              <w:t xml:space="preserve">, вкл. </w:t>
            </w:r>
            <w:r w:rsidRPr="00794070">
              <w:rPr>
                <w:rFonts w:ascii="Cambria" w:hAnsi="Cambria"/>
                <w:szCs w:val="20"/>
                <w:lang w:val="bg-BG"/>
              </w:rPr>
              <w:t>за общите показатели („common indicators“)</w:t>
            </w:r>
          </w:p>
          <w:p w14:paraId="2467D64A" w14:textId="77777777" w:rsidR="00216F2E" w:rsidRPr="00796E30" w:rsidRDefault="00216F2E" w:rsidP="00546DA1">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216F2E">
              <w:rPr>
                <w:rFonts w:ascii="Cambria" w:hAnsi="Cambria" w:hint="cs"/>
                <w:b/>
                <w:bCs/>
                <w:szCs w:val="20"/>
                <w:lang w:val="bg-BG"/>
              </w:rPr>
              <w:t>Представят</w:t>
            </w:r>
            <w:r w:rsidRPr="00216F2E">
              <w:rPr>
                <w:rFonts w:ascii="Cambria" w:hAnsi="Cambria"/>
                <w:b/>
                <w:bCs/>
                <w:szCs w:val="20"/>
                <w:lang w:val="bg-BG"/>
              </w:rPr>
              <w:t xml:space="preserve"> </w:t>
            </w:r>
            <w:r w:rsidRPr="00216F2E">
              <w:rPr>
                <w:rFonts w:ascii="Cambria" w:hAnsi="Cambria" w:hint="cs"/>
                <w:b/>
                <w:bCs/>
                <w:szCs w:val="20"/>
                <w:lang w:val="bg-BG"/>
              </w:rPr>
              <w:t>в</w:t>
            </w:r>
            <w:r w:rsidRPr="00216F2E">
              <w:rPr>
                <w:rFonts w:ascii="Cambria" w:hAnsi="Cambria"/>
                <w:b/>
                <w:bCs/>
                <w:szCs w:val="20"/>
                <w:lang w:val="bg-BG"/>
              </w:rPr>
              <w:t xml:space="preserve"> </w:t>
            </w:r>
            <w:r w:rsidRPr="00216F2E">
              <w:rPr>
                <w:rFonts w:ascii="Cambria" w:hAnsi="Cambria" w:hint="cs"/>
                <w:b/>
                <w:bCs/>
                <w:szCs w:val="20"/>
                <w:lang w:val="bg-BG"/>
              </w:rPr>
              <w:t>ИС</w:t>
            </w:r>
            <w:r w:rsidRPr="00216F2E">
              <w:rPr>
                <w:rFonts w:ascii="Cambria" w:hAnsi="Cambria"/>
                <w:b/>
                <w:bCs/>
                <w:szCs w:val="20"/>
                <w:lang w:val="bg-BG"/>
              </w:rPr>
              <w:t xml:space="preserve"> </w:t>
            </w:r>
            <w:r w:rsidRPr="00216F2E">
              <w:rPr>
                <w:rFonts w:ascii="Cambria" w:hAnsi="Cambria" w:hint="cs"/>
                <w:b/>
                <w:bCs/>
                <w:szCs w:val="20"/>
                <w:lang w:val="bg-BG"/>
              </w:rPr>
              <w:t>за</w:t>
            </w:r>
            <w:r w:rsidRPr="00216F2E">
              <w:rPr>
                <w:rFonts w:ascii="Cambria" w:hAnsi="Cambria"/>
                <w:b/>
                <w:bCs/>
                <w:szCs w:val="20"/>
                <w:lang w:val="bg-BG"/>
              </w:rPr>
              <w:t xml:space="preserve"> </w:t>
            </w:r>
            <w:r w:rsidRPr="00216F2E">
              <w:rPr>
                <w:rFonts w:ascii="Cambria" w:hAnsi="Cambria" w:hint="cs"/>
                <w:b/>
                <w:bCs/>
                <w:szCs w:val="20"/>
                <w:lang w:val="bg-BG"/>
              </w:rPr>
              <w:t>ПВУ</w:t>
            </w:r>
            <w:r w:rsidRPr="00216F2E">
              <w:rPr>
                <w:rFonts w:ascii="Cambria" w:hAnsi="Cambria"/>
                <w:b/>
                <w:bCs/>
                <w:szCs w:val="20"/>
                <w:lang w:val="bg-BG"/>
              </w:rPr>
              <w:t xml:space="preserve"> </w:t>
            </w:r>
            <w:r w:rsidRPr="00216F2E">
              <w:rPr>
                <w:rFonts w:ascii="Cambria" w:hAnsi="Cambria" w:hint="cs"/>
                <w:b/>
                <w:bCs/>
                <w:szCs w:val="20"/>
                <w:lang w:val="bg-BG"/>
              </w:rPr>
              <w:t>Отчет</w:t>
            </w:r>
            <w:r w:rsidRPr="00216F2E">
              <w:rPr>
                <w:rFonts w:ascii="Cambria" w:hAnsi="Cambria"/>
                <w:b/>
                <w:bCs/>
                <w:szCs w:val="20"/>
                <w:lang w:val="bg-BG"/>
              </w:rPr>
              <w:t xml:space="preserve"> </w:t>
            </w:r>
            <w:r w:rsidRPr="00216F2E">
              <w:rPr>
                <w:rFonts w:ascii="Cambria" w:hAnsi="Cambria" w:hint="cs"/>
                <w:b/>
                <w:bCs/>
                <w:szCs w:val="20"/>
                <w:lang w:val="bg-BG"/>
              </w:rPr>
              <w:t>за</w:t>
            </w:r>
            <w:r w:rsidRPr="00216F2E">
              <w:rPr>
                <w:rFonts w:ascii="Cambria" w:hAnsi="Cambria"/>
                <w:b/>
                <w:bCs/>
                <w:szCs w:val="20"/>
                <w:lang w:val="bg-BG"/>
              </w:rPr>
              <w:t xml:space="preserve"> </w:t>
            </w:r>
            <w:r w:rsidRPr="00216F2E">
              <w:rPr>
                <w:rFonts w:ascii="Cambria" w:hAnsi="Cambria" w:hint="cs"/>
                <w:b/>
                <w:bCs/>
                <w:szCs w:val="20"/>
                <w:lang w:val="bg-BG"/>
              </w:rPr>
              <w:t>постигнатия</w:t>
            </w:r>
            <w:r w:rsidRPr="00216F2E">
              <w:rPr>
                <w:rFonts w:ascii="Cambria" w:hAnsi="Cambria"/>
                <w:b/>
                <w:bCs/>
                <w:szCs w:val="20"/>
                <w:lang w:val="bg-BG"/>
              </w:rPr>
              <w:t xml:space="preserve"> </w:t>
            </w:r>
            <w:r w:rsidRPr="00216F2E">
              <w:rPr>
                <w:rFonts w:ascii="Cambria" w:hAnsi="Cambria" w:hint="cs"/>
                <w:b/>
                <w:bCs/>
                <w:szCs w:val="20"/>
                <w:lang w:val="bg-BG"/>
              </w:rPr>
              <w:t>напредък</w:t>
            </w:r>
            <w:r w:rsidRPr="00216F2E">
              <w:rPr>
                <w:rFonts w:ascii="Cambria" w:hAnsi="Cambria"/>
                <w:b/>
                <w:bCs/>
                <w:szCs w:val="20"/>
                <w:lang w:val="bg-BG"/>
              </w:rPr>
              <w:t xml:space="preserve"> </w:t>
            </w:r>
            <w:r w:rsidRPr="00216F2E">
              <w:rPr>
                <w:rFonts w:ascii="Cambria" w:hAnsi="Cambria" w:hint="cs"/>
                <w:b/>
                <w:bCs/>
                <w:szCs w:val="20"/>
                <w:lang w:val="bg-BG"/>
              </w:rPr>
              <w:t>при</w:t>
            </w:r>
            <w:r w:rsidRPr="00216F2E">
              <w:rPr>
                <w:rFonts w:ascii="Cambria" w:hAnsi="Cambria"/>
                <w:b/>
                <w:bCs/>
                <w:szCs w:val="20"/>
                <w:lang w:val="bg-BG"/>
              </w:rPr>
              <w:t xml:space="preserve"> </w:t>
            </w:r>
            <w:r w:rsidRPr="00216F2E">
              <w:rPr>
                <w:rFonts w:ascii="Cambria" w:hAnsi="Cambria" w:hint="cs"/>
                <w:b/>
                <w:bCs/>
                <w:szCs w:val="20"/>
                <w:lang w:val="bg-BG"/>
              </w:rPr>
              <w:t>изпълнението</w:t>
            </w:r>
            <w:r w:rsidRPr="00216F2E">
              <w:rPr>
                <w:rFonts w:ascii="Cambria" w:hAnsi="Cambria"/>
                <w:b/>
                <w:bCs/>
                <w:szCs w:val="20"/>
                <w:lang w:val="bg-BG"/>
              </w:rPr>
              <w:t xml:space="preserve"> </w:t>
            </w:r>
            <w:r w:rsidRPr="00216F2E">
              <w:rPr>
                <w:rFonts w:ascii="Cambria" w:hAnsi="Cambria" w:hint="cs"/>
                <w:b/>
                <w:bCs/>
                <w:szCs w:val="20"/>
                <w:lang w:val="bg-BG"/>
              </w:rPr>
              <w:t>на</w:t>
            </w:r>
            <w:r w:rsidRPr="00216F2E">
              <w:rPr>
                <w:rFonts w:ascii="Cambria" w:hAnsi="Cambria"/>
                <w:b/>
                <w:bCs/>
                <w:szCs w:val="20"/>
                <w:lang w:val="bg-BG"/>
              </w:rPr>
              <w:t xml:space="preserve"> </w:t>
            </w:r>
            <w:r w:rsidRPr="00216F2E">
              <w:rPr>
                <w:rFonts w:ascii="Cambria" w:hAnsi="Cambria" w:hint="cs"/>
                <w:b/>
                <w:bCs/>
                <w:szCs w:val="20"/>
                <w:lang w:val="bg-BG"/>
              </w:rPr>
              <w:t>реформа</w:t>
            </w:r>
            <w:r w:rsidRPr="00216F2E">
              <w:rPr>
                <w:rFonts w:ascii="Cambria" w:hAnsi="Cambria"/>
                <w:b/>
                <w:bCs/>
                <w:szCs w:val="20"/>
                <w:lang w:val="bg-BG"/>
              </w:rPr>
              <w:t xml:space="preserve"> </w:t>
            </w:r>
            <w:r w:rsidRPr="00216F2E">
              <w:rPr>
                <w:rFonts w:ascii="Cambria" w:hAnsi="Cambria" w:hint="cs"/>
                <w:b/>
                <w:bCs/>
                <w:szCs w:val="20"/>
                <w:lang w:val="bg-BG"/>
              </w:rPr>
              <w:t>по</w:t>
            </w:r>
            <w:r w:rsidRPr="00216F2E">
              <w:rPr>
                <w:rFonts w:ascii="Cambria" w:hAnsi="Cambria"/>
                <w:b/>
                <w:bCs/>
                <w:szCs w:val="20"/>
                <w:lang w:val="bg-BG"/>
              </w:rPr>
              <w:t xml:space="preserve"> </w:t>
            </w:r>
            <w:r w:rsidRPr="00216F2E">
              <w:rPr>
                <w:rFonts w:ascii="Cambria" w:hAnsi="Cambria" w:hint="cs"/>
                <w:b/>
                <w:bCs/>
                <w:szCs w:val="20"/>
                <w:lang w:val="bg-BG"/>
              </w:rPr>
              <w:t>ПВУ</w:t>
            </w:r>
            <w:r w:rsidRPr="00216F2E">
              <w:rPr>
                <w:rFonts w:ascii="Cambria" w:hAnsi="Cambria"/>
                <w:szCs w:val="20"/>
                <w:lang w:val="bg-BG"/>
              </w:rPr>
              <w:t xml:space="preserve"> (</w:t>
            </w:r>
            <w:r w:rsidRPr="00216F2E">
              <w:rPr>
                <w:rFonts w:ascii="Cambria" w:hAnsi="Cambria" w:hint="cs"/>
                <w:szCs w:val="20"/>
                <w:lang w:val="bg-BG"/>
              </w:rPr>
              <w:t>в</w:t>
            </w:r>
            <w:r w:rsidRPr="00216F2E">
              <w:rPr>
                <w:rFonts w:ascii="Cambria" w:hAnsi="Cambria"/>
                <w:szCs w:val="20"/>
                <w:lang w:val="bg-BG"/>
              </w:rPr>
              <w:t xml:space="preserve"> </w:t>
            </w:r>
            <w:r w:rsidRPr="00216F2E">
              <w:rPr>
                <w:rFonts w:ascii="Cambria" w:hAnsi="Cambria" w:hint="cs"/>
                <w:szCs w:val="20"/>
                <w:lang w:val="bg-BG"/>
              </w:rPr>
              <w:t>случай</w:t>
            </w:r>
            <w:r w:rsidRPr="00216F2E">
              <w:rPr>
                <w:rFonts w:ascii="Cambria" w:hAnsi="Cambria"/>
                <w:szCs w:val="20"/>
                <w:lang w:val="bg-BG"/>
              </w:rPr>
              <w:t xml:space="preserve">, </w:t>
            </w:r>
            <w:r w:rsidRPr="00216F2E">
              <w:rPr>
                <w:rFonts w:ascii="Cambria" w:hAnsi="Cambria" w:hint="cs"/>
                <w:szCs w:val="20"/>
                <w:lang w:val="bg-BG"/>
              </w:rPr>
              <w:t>че</w:t>
            </w:r>
            <w:r w:rsidRPr="00216F2E">
              <w:rPr>
                <w:rFonts w:ascii="Cambria" w:hAnsi="Cambria"/>
                <w:szCs w:val="20"/>
                <w:lang w:val="bg-BG"/>
              </w:rPr>
              <w:t xml:space="preserve"> </w:t>
            </w:r>
            <w:r w:rsidRPr="00216F2E">
              <w:rPr>
                <w:rFonts w:ascii="Cambria" w:hAnsi="Cambria" w:hint="cs"/>
                <w:szCs w:val="20"/>
                <w:lang w:val="bg-BG"/>
              </w:rPr>
              <w:t>КП</w:t>
            </w:r>
            <w:r w:rsidRPr="00216F2E">
              <w:rPr>
                <w:rFonts w:ascii="Cambria" w:hAnsi="Cambria"/>
                <w:szCs w:val="20"/>
                <w:lang w:val="bg-BG"/>
              </w:rPr>
              <w:t xml:space="preserve"> </w:t>
            </w:r>
            <w:r w:rsidRPr="00216F2E">
              <w:rPr>
                <w:rFonts w:ascii="Cambria" w:hAnsi="Cambria" w:hint="cs"/>
                <w:szCs w:val="20"/>
                <w:lang w:val="bg-BG"/>
              </w:rPr>
              <w:t>отговаря</w:t>
            </w:r>
            <w:r w:rsidRPr="00216F2E">
              <w:rPr>
                <w:rFonts w:ascii="Cambria" w:hAnsi="Cambria"/>
                <w:szCs w:val="20"/>
                <w:lang w:val="bg-BG"/>
              </w:rPr>
              <w:t xml:space="preserve"> </w:t>
            </w:r>
            <w:r w:rsidRPr="00216F2E">
              <w:rPr>
                <w:rFonts w:ascii="Cambria" w:hAnsi="Cambria" w:hint="cs"/>
                <w:szCs w:val="20"/>
                <w:lang w:val="bg-BG"/>
              </w:rPr>
              <w:t>за</w:t>
            </w:r>
            <w:r w:rsidRPr="00216F2E">
              <w:rPr>
                <w:rFonts w:ascii="Cambria" w:hAnsi="Cambria"/>
                <w:szCs w:val="20"/>
                <w:lang w:val="bg-BG"/>
              </w:rPr>
              <w:t xml:space="preserve"> </w:t>
            </w:r>
            <w:r w:rsidRPr="00216F2E">
              <w:rPr>
                <w:rFonts w:ascii="Cambria" w:hAnsi="Cambria" w:hint="cs"/>
                <w:szCs w:val="20"/>
                <w:lang w:val="bg-BG"/>
              </w:rPr>
              <w:t>изпълнение</w:t>
            </w:r>
            <w:r w:rsidRPr="00216F2E">
              <w:rPr>
                <w:rFonts w:ascii="Cambria" w:hAnsi="Cambria"/>
                <w:szCs w:val="20"/>
                <w:lang w:val="bg-BG"/>
              </w:rPr>
              <w:t xml:space="preserve"> </w:t>
            </w:r>
            <w:r w:rsidRPr="00216F2E">
              <w:rPr>
                <w:rFonts w:ascii="Cambria" w:hAnsi="Cambria" w:hint="cs"/>
                <w:szCs w:val="20"/>
                <w:lang w:val="bg-BG"/>
              </w:rPr>
              <w:t>на</w:t>
            </w:r>
            <w:r w:rsidRPr="00216F2E">
              <w:rPr>
                <w:rFonts w:ascii="Cambria" w:hAnsi="Cambria"/>
                <w:szCs w:val="20"/>
                <w:lang w:val="bg-BG"/>
              </w:rPr>
              <w:t xml:space="preserve"> </w:t>
            </w:r>
            <w:r w:rsidRPr="00216F2E">
              <w:rPr>
                <w:rFonts w:ascii="Cambria" w:hAnsi="Cambria" w:hint="cs"/>
                <w:szCs w:val="20"/>
                <w:lang w:val="bg-BG"/>
              </w:rPr>
              <w:t>реформа</w:t>
            </w:r>
            <w:r w:rsidRPr="00216F2E">
              <w:rPr>
                <w:rFonts w:ascii="Cambria" w:hAnsi="Cambria"/>
                <w:szCs w:val="20"/>
                <w:lang w:val="bg-BG"/>
              </w:rPr>
              <w:t>)</w:t>
            </w:r>
            <w:r>
              <w:rPr>
                <w:rFonts w:ascii="Cambria" w:hAnsi="Cambria"/>
                <w:szCs w:val="20"/>
                <w:lang w:val="bg-BG"/>
              </w:rPr>
              <w:t>, вкл.</w:t>
            </w:r>
            <w:r w:rsidR="00E7497A">
              <w:rPr>
                <w:rFonts w:ascii="Cambria" w:hAnsi="Cambria"/>
                <w:szCs w:val="20"/>
                <w:lang w:val="bg-BG"/>
              </w:rPr>
              <w:t xml:space="preserve"> в случай, че реформите имат отношение към общите показатели</w:t>
            </w:r>
          </w:p>
        </w:tc>
      </w:tr>
    </w:tbl>
    <w:p w14:paraId="67CF0E96" w14:textId="77777777" w:rsidR="00141E07" w:rsidRPr="00096299" w:rsidRDefault="00141E07" w:rsidP="00A55B26">
      <w:pPr>
        <w:spacing w:before="120" w:after="0" w:line="240" w:lineRule="auto"/>
        <w:ind w:firstLine="720"/>
        <w:jc w:val="both"/>
        <w:rPr>
          <w:rFonts w:ascii="Times New Roman" w:eastAsia="Times New Roman" w:hAnsi="Times New Roman" w:cs="Times New Roman"/>
          <w:sz w:val="24"/>
          <w:szCs w:val="24"/>
          <w:lang w:val="bg-BG" w:eastAsia="bg-BG"/>
        </w:rPr>
      </w:pPr>
    </w:p>
    <w:p w14:paraId="0D6F78B9" w14:textId="77777777" w:rsidR="0081148C" w:rsidRPr="00096299" w:rsidRDefault="0081148C" w:rsidP="00D1518A">
      <w:pPr>
        <w:pStyle w:val="Default"/>
        <w:rPr>
          <w:rFonts w:ascii="Cambria" w:hAnsi="Cambria"/>
          <w:sz w:val="20"/>
          <w:szCs w:val="20"/>
          <w:lang w:val="bg-BG"/>
        </w:rPr>
      </w:pPr>
    </w:p>
    <w:p w14:paraId="0876F7B9" w14:textId="77777777" w:rsidR="00794070" w:rsidRDefault="00794070" w:rsidP="00EA125F">
      <w:pPr>
        <w:pStyle w:val="Title1"/>
        <w:rPr>
          <w:lang w:val="bg-BG"/>
        </w:rPr>
        <w:sectPr w:rsidR="00794070" w:rsidSect="00AE0111">
          <w:pgSz w:w="11909" w:h="16834" w:code="9"/>
          <w:pgMar w:top="1022" w:right="1022" w:bottom="1022" w:left="1138" w:header="720" w:footer="576" w:gutter="0"/>
          <w:cols w:space="720"/>
          <w:docGrid w:linePitch="360"/>
        </w:sectPr>
      </w:pPr>
    </w:p>
    <w:p w14:paraId="570A359E" w14:textId="77777777" w:rsidR="00D1518A" w:rsidRPr="00096299" w:rsidRDefault="004041C8" w:rsidP="00EA125F">
      <w:pPr>
        <w:pStyle w:val="Title1"/>
        <w:rPr>
          <w:lang w:val="bg-BG"/>
        </w:rPr>
      </w:pPr>
      <w:bookmarkStart w:id="14" w:name="_Toc116380565"/>
      <w:r>
        <w:rPr>
          <w:lang w:val="bg-BG"/>
        </w:rPr>
        <w:lastRenderedPageBreak/>
        <w:t>Е</w:t>
      </w:r>
      <w:r w:rsidR="00AE2745" w:rsidRPr="00096299">
        <w:rPr>
          <w:lang w:val="bg-BG"/>
        </w:rPr>
        <w:t>тапи и цели (‘</w:t>
      </w:r>
      <w:r w:rsidR="00EA125F" w:rsidRPr="00096299">
        <w:rPr>
          <w:lang w:val="bg-BG"/>
        </w:rPr>
        <w:t>milestones and targets</w:t>
      </w:r>
      <w:r w:rsidR="00AE2745" w:rsidRPr="00096299">
        <w:rPr>
          <w:lang w:val="bg-BG"/>
        </w:rPr>
        <w:t>’)</w:t>
      </w:r>
      <w:bookmarkEnd w:id="14"/>
    </w:p>
    <w:p w14:paraId="3DB7DE31" w14:textId="77777777" w:rsidR="00FF2FC4" w:rsidRPr="00096299" w:rsidRDefault="00FF2FC4" w:rsidP="00FF2FC4">
      <w:pPr>
        <w:rPr>
          <w:rFonts w:ascii="Times New Roman" w:hAnsi="Times New Roman"/>
          <w:lang w:val="bg-BG" w:bidi="he-IL"/>
        </w:rPr>
      </w:pPr>
    </w:p>
    <w:p w14:paraId="51D3D7F0" w14:textId="77777777" w:rsidR="00414698" w:rsidRPr="00096299" w:rsidRDefault="00414698" w:rsidP="00414698">
      <w:pPr>
        <w:pStyle w:val="Heading2"/>
        <w:rPr>
          <w:lang w:val="bg-BG"/>
        </w:rPr>
      </w:pPr>
      <w:bookmarkStart w:id="15" w:name="_Toc116380566"/>
      <w:r w:rsidRPr="00096299">
        <w:rPr>
          <w:rFonts w:ascii="Cambria" w:hAnsi="Cambria" w:cs="Cambria"/>
          <w:lang w:val="bg-BG"/>
        </w:rPr>
        <w:t>Въведение</w:t>
      </w:r>
      <w:bookmarkEnd w:id="15"/>
    </w:p>
    <w:p w14:paraId="470FFFBC" w14:textId="77777777" w:rsidR="00FF2FC4" w:rsidRPr="006127A6" w:rsidRDefault="00AD0105" w:rsidP="001D6CA6">
      <w:pPr>
        <w:jc w:val="both"/>
        <w:rPr>
          <w:rFonts w:ascii="Cambria" w:eastAsia="Calibri" w:hAnsi="Cambria" w:cs="Times New Roman"/>
          <w:lang w:val="bg-BG" w:eastAsia="bg-BG"/>
        </w:rPr>
      </w:pPr>
      <w:r w:rsidRPr="006127A6">
        <w:rPr>
          <w:rFonts w:ascii="Cambria" w:eastAsia="Calibri" w:hAnsi="Cambria" w:cs="Times New Roman"/>
          <w:lang w:val="bg-BG" w:eastAsia="bg-BG"/>
        </w:rPr>
        <w:t xml:space="preserve">Съгласно, чл. 2 на Регламент (ЕС) 2021/241 </w:t>
      </w:r>
      <w:r w:rsidR="001D6CA6" w:rsidRPr="006127A6">
        <w:rPr>
          <w:rFonts w:ascii="Cambria" w:eastAsia="Calibri" w:hAnsi="Cambria" w:cs="Times New Roman"/>
          <w:lang w:val="bg-BG" w:eastAsia="bg-BG"/>
        </w:rPr>
        <w:t xml:space="preserve">„етапи и цели“ означава измерване на напредъка за постигането на дадена реформа или инвестиция, като </w:t>
      </w:r>
      <w:r w:rsidR="001D6CA6" w:rsidRPr="006127A6">
        <w:rPr>
          <w:rFonts w:ascii="Cambria" w:eastAsia="Calibri" w:hAnsi="Cambria" w:cs="Times New Roman"/>
          <w:b/>
          <w:bCs/>
          <w:lang w:val="bg-BG" w:eastAsia="bg-BG"/>
        </w:rPr>
        <w:t>етапи</w:t>
      </w:r>
      <w:r w:rsidR="008678F6" w:rsidRPr="006127A6">
        <w:rPr>
          <w:rFonts w:ascii="Cambria" w:eastAsia="Calibri" w:hAnsi="Cambria" w:cs="Times New Roman"/>
          <w:b/>
          <w:bCs/>
          <w:lang w:val="bg-BG" w:eastAsia="bg-BG"/>
        </w:rPr>
        <w:t>те</w:t>
      </w:r>
      <w:r w:rsidR="001D6CA6" w:rsidRPr="006127A6">
        <w:rPr>
          <w:rFonts w:ascii="Cambria" w:eastAsia="Calibri" w:hAnsi="Cambria" w:cs="Times New Roman"/>
          <w:b/>
          <w:bCs/>
          <w:lang w:val="bg-BG" w:eastAsia="bg-BG"/>
        </w:rPr>
        <w:t xml:space="preserve"> са качествени постижения</w:t>
      </w:r>
      <w:r w:rsidR="001D6CA6" w:rsidRPr="006127A6">
        <w:rPr>
          <w:rFonts w:ascii="Cambria" w:eastAsia="Calibri" w:hAnsi="Cambria" w:cs="Times New Roman"/>
          <w:lang w:val="bg-BG" w:eastAsia="bg-BG"/>
        </w:rPr>
        <w:t xml:space="preserve">, а </w:t>
      </w:r>
      <w:r w:rsidR="001D6CA6" w:rsidRPr="006127A6">
        <w:rPr>
          <w:rFonts w:ascii="Cambria" w:eastAsia="Calibri" w:hAnsi="Cambria" w:cs="Times New Roman"/>
          <w:b/>
          <w:bCs/>
          <w:lang w:val="bg-BG" w:eastAsia="bg-BG"/>
        </w:rPr>
        <w:t>целите са количествени постижения</w:t>
      </w:r>
      <w:r w:rsidR="003B689A" w:rsidRPr="006127A6">
        <w:rPr>
          <w:rFonts w:ascii="Cambria" w:eastAsia="Calibri" w:hAnsi="Cambria" w:cs="Times New Roman"/>
          <w:lang w:val="bg-BG" w:eastAsia="bg-BG"/>
        </w:rPr>
        <w:t>.</w:t>
      </w:r>
    </w:p>
    <w:p w14:paraId="4BD29834" w14:textId="77777777" w:rsidR="00602EF3" w:rsidRPr="006127A6" w:rsidRDefault="00A70C0D" w:rsidP="00602EF3">
      <w:pPr>
        <w:jc w:val="both"/>
        <w:rPr>
          <w:rFonts w:ascii="Cambria" w:eastAsia="Calibri" w:hAnsi="Cambria" w:cs="Times New Roman"/>
          <w:lang w:val="bg-BG" w:eastAsia="bg-BG"/>
        </w:rPr>
      </w:pPr>
      <w:r w:rsidRPr="006127A6">
        <w:rPr>
          <w:rFonts w:ascii="Cambria" w:eastAsia="Calibri" w:hAnsi="Cambria" w:cs="Times New Roman"/>
          <w:lang w:val="bg-BG" w:eastAsia="bg-BG"/>
        </w:rPr>
        <w:t>Етапни</w:t>
      </w:r>
      <w:r w:rsidR="001D6888" w:rsidRPr="006127A6">
        <w:rPr>
          <w:rFonts w:ascii="Cambria" w:eastAsia="Calibri" w:hAnsi="Cambria" w:cs="Times New Roman"/>
          <w:lang w:val="bg-BG" w:eastAsia="bg-BG"/>
        </w:rPr>
        <w:t>те</w:t>
      </w:r>
      <w:r w:rsidRPr="006127A6">
        <w:rPr>
          <w:rFonts w:ascii="Cambria" w:eastAsia="Calibri" w:hAnsi="Cambria" w:cs="Times New Roman"/>
          <w:lang w:val="bg-BG" w:eastAsia="bg-BG"/>
        </w:rPr>
        <w:t xml:space="preserve"> цели, крайна цел, показатели и график за мониторинг и изпълнение на безвъзмездната финансова подкрепа са дефинирани в </w:t>
      </w:r>
      <w:r w:rsidR="00FC28E0" w:rsidRPr="006127A6">
        <w:rPr>
          <w:rFonts w:ascii="Cambria" w:eastAsia="Calibri" w:hAnsi="Cambria" w:cs="Times New Roman"/>
          <w:lang w:val="bg-BG" w:eastAsia="bg-BG"/>
        </w:rPr>
        <w:t>Приложението към</w:t>
      </w:r>
      <w:r w:rsidR="00932EBB" w:rsidRPr="006127A6">
        <w:rPr>
          <w:rFonts w:ascii="Cambria" w:eastAsia="Calibri" w:hAnsi="Cambria" w:cs="Times New Roman"/>
          <w:lang w:val="bg-BG" w:eastAsia="bg-BG"/>
        </w:rPr>
        <w:t xml:space="preserve"> Решение</w:t>
      </w:r>
      <w:r w:rsidR="00FC28E0" w:rsidRPr="006127A6">
        <w:rPr>
          <w:rFonts w:ascii="Cambria" w:eastAsia="Calibri" w:hAnsi="Cambria" w:cs="Times New Roman"/>
          <w:lang w:val="bg-BG" w:eastAsia="bg-BG"/>
        </w:rPr>
        <w:t>то</w:t>
      </w:r>
      <w:r w:rsidR="00932EBB" w:rsidRPr="006127A6">
        <w:rPr>
          <w:rFonts w:ascii="Cambria" w:eastAsia="Calibri" w:hAnsi="Cambria" w:cs="Times New Roman"/>
          <w:lang w:val="bg-BG" w:eastAsia="bg-BG"/>
        </w:rPr>
        <w:t xml:space="preserve"> за изпълнение на Съвета за одобряване на оценката </w:t>
      </w:r>
      <w:r w:rsidR="00FC28E0" w:rsidRPr="006127A6">
        <w:rPr>
          <w:rFonts w:ascii="Cambria" w:eastAsia="Calibri" w:hAnsi="Cambria" w:cs="Times New Roman"/>
          <w:lang w:val="bg-BG" w:eastAsia="bg-BG"/>
        </w:rPr>
        <w:t xml:space="preserve">на </w:t>
      </w:r>
      <w:r w:rsidR="00B01648" w:rsidRPr="006127A6">
        <w:rPr>
          <w:rFonts w:ascii="Cambria" w:eastAsia="Calibri" w:hAnsi="Cambria" w:cs="Times New Roman"/>
          <w:lang w:val="bg-BG" w:eastAsia="bg-BG"/>
        </w:rPr>
        <w:t>ПВУ</w:t>
      </w:r>
      <w:r w:rsidR="00B01648" w:rsidRPr="006127A6">
        <w:rPr>
          <w:rStyle w:val="FootnoteReference"/>
          <w:rFonts w:ascii="Cambria" w:eastAsia="Calibri" w:hAnsi="Cambria" w:cs="Times New Roman"/>
          <w:lang w:val="bg-BG" w:eastAsia="bg-BG"/>
        </w:rPr>
        <w:footnoteReference w:id="11"/>
      </w:r>
      <w:r w:rsidR="00B01648" w:rsidRPr="006127A6">
        <w:rPr>
          <w:rFonts w:ascii="Cambria" w:eastAsia="Calibri" w:hAnsi="Cambria" w:cs="Times New Roman"/>
          <w:lang w:val="bg-BG" w:eastAsia="bg-BG"/>
        </w:rPr>
        <w:t>.</w:t>
      </w:r>
      <w:r w:rsidR="00FC28E0" w:rsidRPr="006127A6">
        <w:rPr>
          <w:rFonts w:ascii="Cambria" w:eastAsia="Calibri" w:hAnsi="Cambria" w:cs="Times New Roman"/>
          <w:lang w:val="bg-BG" w:eastAsia="bg-BG"/>
        </w:rPr>
        <w:t xml:space="preserve"> </w:t>
      </w:r>
    </w:p>
    <w:p w14:paraId="6925D29D" w14:textId="77777777" w:rsidR="00A70C0D" w:rsidRPr="00096299" w:rsidRDefault="00A70C0D" w:rsidP="00602EF3">
      <w:pPr>
        <w:jc w:val="both"/>
        <w:rPr>
          <w:rFonts w:ascii="Times New Roman" w:eastAsia="Calibri" w:hAnsi="Times New Roman" w:cs="Times New Roman"/>
          <w:sz w:val="24"/>
          <w:szCs w:val="24"/>
          <w:lang w:val="bg-BG" w:eastAsia="bg-BG"/>
        </w:rPr>
      </w:pPr>
    </w:p>
    <w:p w14:paraId="6B0DB510" w14:textId="77777777" w:rsidR="00414698" w:rsidRPr="00096299" w:rsidRDefault="00414698" w:rsidP="00414698">
      <w:pPr>
        <w:pStyle w:val="Heading2"/>
        <w:rPr>
          <w:rFonts w:ascii="Cambria" w:hAnsi="Cambria" w:cs="Cambria"/>
          <w:lang w:val="bg-BG"/>
        </w:rPr>
      </w:pPr>
      <w:bookmarkStart w:id="16" w:name="_Toc116380567"/>
      <w:r w:rsidRPr="00096299">
        <w:rPr>
          <w:rFonts w:ascii="Cambria" w:hAnsi="Cambria" w:cs="Cambria"/>
          <w:lang w:val="bg-BG"/>
        </w:rPr>
        <w:t>Общи принципи</w:t>
      </w:r>
      <w:bookmarkEnd w:id="16"/>
    </w:p>
    <w:p w14:paraId="07E81376" w14:textId="77777777" w:rsidR="00050039" w:rsidRPr="006127A6" w:rsidRDefault="00142F53" w:rsidP="00050039">
      <w:pPr>
        <w:jc w:val="both"/>
        <w:rPr>
          <w:rFonts w:ascii="Cambria" w:eastAsia="Calibri" w:hAnsi="Cambria" w:cs="Times New Roman"/>
          <w:lang w:val="bg-BG" w:eastAsia="bg-BG"/>
        </w:rPr>
      </w:pPr>
      <w:r w:rsidRPr="006127A6">
        <w:rPr>
          <w:rFonts w:ascii="Cambria" w:eastAsia="Calibri" w:hAnsi="Cambria" w:cs="Times New Roman"/>
          <w:lang w:val="bg-BG" w:eastAsia="bg-BG"/>
        </w:rPr>
        <w:t>Ключовите</w:t>
      </w:r>
      <w:r w:rsidR="00A2682E" w:rsidRPr="006127A6">
        <w:rPr>
          <w:rFonts w:ascii="Cambria" w:eastAsia="Calibri" w:hAnsi="Cambria" w:cs="Times New Roman"/>
          <w:lang w:val="bg-BG" w:eastAsia="bg-BG"/>
        </w:rPr>
        <w:t xml:space="preserve"> етапи и цели</w:t>
      </w:r>
      <w:r w:rsidR="00900C39" w:rsidRPr="006127A6">
        <w:rPr>
          <w:rFonts w:ascii="Cambria" w:eastAsia="Calibri" w:hAnsi="Cambria" w:cs="Times New Roman"/>
          <w:lang w:val="bg-BG" w:eastAsia="bg-BG"/>
        </w:rPr>
        <w:t xml:space="preserve"> са интегрална част от </w:t>
      </w:r>
      <w:r w:rsidR="00F55F4E" w:rsidRPr="006127A6">
        <w:rPr>
          <w:rFonts w:ascii="Cambria" w:eastAsia="Calibri" w:hAnsi="Cambria" w:cs="Times New Roman"/>
          <w:lang w:val="bg-BG" w:eastAsia="bg-BG"/>
        </w:rPr>
        <w:t xml:space="preserve">Плановете за възстановяване и </w:t>
      </w:r>
      <w:r w:rsidR="00016A29">
        <w:rPr>
          <w:rFonts w:ascii="Cambria" w:eastAsia="Calibri" w:hAnsi="Cambria" w:cs="Times New Roman"/>
          <w:lang w:val="bg-BG" w:eastAsia="bg-BG"/>
        </w:rPr>
        <w:t>устойчивост</w:t>
      </w:r>
      <w:r w:rsidR="00F55F4E" w:rsidRPr="006127A6">
        <w:rPr>
          <w:rFonts w:ascii="Cambria" w:eastAsia="Calibri" w:hAnsi="Cambria" w:cs="Times New Roman"/>
          <w:lang w:val="bg-BG" w:eastAsia="bg-BG"/>
        </w:rPr>
        <w:t>.</w:t>
      </w:r>
      <w:r w:rsidR="00050039" w:rsidRPr="006127A6">
        <w:rPr>
          <w:rFonts w:ascii="Cambria" w:eastAsia="Calibri" w:hAnsi="Cambria" w:cs="Times New Roman"/>
          <w:lang w:val="bg-BG" w:eastAsia="bg-BG"/>
        </w:rPr>
        <w:t xml:space="preserve"> Механизмът за възстановяване и устойчивост е </w:t>
      </w:r>
      <w:r w:rsidR="00050039" w:rsidRPr="006127A6">
        <w:rPr>
          <w:rFonts w:ascii="Cambria" w:eastAsia="Calibri" w:hAnsi="Cambria" w:cs="Times New Roman"/>
          <w:b/>
          <w:bCs/>
          <w:lang w:val="bg-BG" w:eastAsia="bg-BG"/>
        </w:rPr>
        <w:t>резултатно ориентиран инструмент</w:t>
      </w:r>
      <w:r w:rsidR="00050039" w:rsidRPr="006127A6">
        <w:rPr>
          <w:rFonts w:ascii="Cambria" w:eastAsia="Calibri" w:hAnsi="Cambria" w:cs="Times New Roman"/>
          <w:lang w:val="bg-BG" w:eastAsia="bg-BG"/>
        </w:rPr>
        <w:t>, т.е. плащанията от страна на ЕК към България не са свързани с направените разходи, а с отчитането на етапи (‘milestones’) и цели (‘targets’).</w:t>
      </w:r>
      <w:r w:rsidR="00050039" w:rsidRPr="006127A6">
        <w:rPr>
          <w:rStyle w:val="FootnoteReference"/>
          <w:rFonts w:ascii="Cambria" w:eastAsia="Calibri" w:hAnsi="Cambria" w:cs="Times New Roman"/>
          <w:lang w:val="bg-BG" w:eastAsia="bg-BG"/>
        </w:rPr>
        <w:footnoteReference w:id="12"/>
      </w:r>
      <w:r w:rsidR="00050039" w:rsidRPr="006127A6">
        <w:rPr>
          <w:rFonts w:ascii="Cambria" w:eastAsia="Calibri" w:hAnsi="Cambria" w:cs="Times New Roman"/>
          <w:lang w:val="bg-BG" w:eastAsia="bg-BG"/>
        </w:rPr>
        <w:t xml:space="preserve"> Това превръща правилното отчитане на етапите и целите във въпрос от първостепенна важност за изпълнението на ПВУ. </w:t>
      </w:r>
    </w:p>
    <w:p w14:paraId="6D3F5807" w14:textId="77777777" w:rsidR="007F54AF" w:rsidRPr="006127A6" w:rsidRDefault="007F54AF" w:rsidP="00050039">
      <w:pPr>
        <w:jc w:val="both"/>
        <w:rPr>
          <w:rFonts w:ascii="Cambria" w:eastAsia="Times New Roman" w:hAnsi="Cambria" w:cs="Times New Roman"/>
          <w:lang w:val="bg-BG" w:eastAsia="fr-FR"/>
        </w:rPr>
      </w:pPr>
      <w:r w:rsidRPr="006127A6">
        <w:rPr>
          <w:rFonts w:ascii="Cambria" w:eastAsia="Times New Roman" w:hAnsi="Cambria" w:cs="Times New Roman"/>
          <w:lang w:val="bg-BG" w:eastAsia="fr-FR"/>
        </w:rPr>
        <w:t xml:space="preserve">При </w:t>
      </w:r>
      <w:r w:rsidR="00142F53" w:rsidRPr="006127A6">
        <w:rPr>
          <w:rFonts w:ascii="Cambria" w:eastAsia="Times New Roman" w:hAnsi="Cambria" w:cs="Times New Roman"/>
          <w:lang w:val="bg-BG" w:eastAsia="fr-FR"/>
        </w:rPr>
        <w:t>установяване</w:t>
      </w:r>
      <w:r w:rsidRPr="006127A6">
        <w:rPr>
          <w:rFonts w:ascii="Cambria" w:eastAsia="Times New Roman" w:hAnsi="Cambria" w:cs="Times New Roman"/>
          <w:lang w:val="bg-BG" w:eastAsia="fr-FR"/>
        </w:rPr>
        <w:t xml:space="preserve"> на забава в изпълнението на инвестициите и реформите и постигането на договорените етапи и цели, установените рискове, заедно с предложение за корективни мерки, се представят на </w:t>
      </w:r>
      <w:r w:rsidR="008F7828" w:rsidRPr="006127A6">
        <w:rPr>
          <w:rFonts w:ascii="Cambria" w:eastAsia="Times New Roman" w:hAnsi="Cambria" w:cs="Times New Roman"/>
          <w:lang w:val="bg-BG" w:eastAsia="fr-FR"/>
        </w:rPr>
        <w:t>Междуведомствената работна група (</w:t>
      </w:r>
      <w:r w:rsidRPr="006127A6">
        <w:rPr>
          <w:rFonts w:ascii="Cambria" w:eastAsia="Times New Roman" w:hAnsi="Cambria" w:cs="Times New Roman"/>
          <w:lang w:val="bg-BG" w:eastAsia="fr-FR"/>
        </w:rPr>
        <w:t>МРГ</w:t>
      </w:r>
      <w:r w:rsidR="008F7828" w:rsidRPr="006127A6">
        <w:rPr>
          <w:rFonts w:ascii="Cambria" w:eastAsia="Times New Roman" w:hAnsi="Cambria" w:cs="Times New Roman"/>
          <w:lang w:val="bg-BG" w:eastAsia="fr-FR"/>
        </w:rPr>
        <w:t>)</w:t>
      </w:r>
      <w:r w:rsidRPr="006127A6">
        <w:rPr>
          <w:rFonts w:ascii="Cambria" w:eastAsia="Times New Roman" w:hAnsi="Cambria" w:cs="Times New Roman"/>
          <w:lang w:val="bg-BG" w:eastAsia="fr-FR"/>
        </w:rPr>
        <w:t xml:space="preserve"> с цел предотвратяване загуба на финансов принос от МВУ.</w:t>
      </w:r>
    </w:p>
    <w:p w14:paraId="3220ED4B" w14:textId="77777777" w:rsidR="00172B67" w:rsidRPr="006127A6" w:rsidRDefault="00F659C7" w:rsidP="00322155">
      <w:pPr>
        <w:jc w:val="both"/>
        <w:rPr>
          <w:rFonts w:ascii="Cambria" w:eastAsia="Times New Roman" w:hAnsi="Cambria" w:cs="Times New Roman"/>
          <w:lang w:val="bg-BG" w:eastAsia="fr-FR"/>
        </w:rPr>
      </w:pPr>
      <w:r w:rsidRPr="006127A6">
        <w:rPr>
          <w:rFonts w:ascii="Cambria" w:eastAsia="Times New Roman" w:hAnsi="Cambria" w:cs="Times New Roman"/>
          <w:lang w:val="bg-BG" w:eastAsia="fr-FR"/>
        </w:rPr>
        <w:t xml:space="preserve">В съответствие с </w:t>
      </w:r>
      <w:r w:rsidR="00BF2F42" w:rsidRPr="006127A6">
        <w:rPr>
          <w:rFonts w:ascii="Cambria" w:eastAsia="Times New Roman" w:hAnsi="Cambria" w:cs="Times New Roman"/>
          <w:lang w:val="bg-BG" w:eastAsia="fr-FR"/>
        </w:rPr>
        <w:t xml:space="preserve">дискусионната </w:t>
      </w:r>
      <w:r w:rsidR="00376C91" w:rsidRPr="006127A6">
        <w:rPr>
          <w:rFonts w:ascii="Cambria" w:eastAsia="Times New Roman" w:hAnsi="Cambria" w:cs="Times New Roman"/>
          <w:lang w:val="bg-BG" w:eastAsia="fr-FR"/>
        </w:rPr>
        <w:t>бележка</w:t>
      </w:r>
      <w:r w:rsidR="00BF2F42" w:rsidRPr="006127A6">
        <w:rPr>
          <w:rFonts w:ascii="Cambria" w:eastAsia="Times New Roman" w:hAnsi="Cambria" w:cs="Times New Roman"/>
          <w:lang w:val="bg-BG" w:eastAsia="fr-FR"/>
        </w:rPr>
        <w:t xml:space="preserve"> на ЕК</w:t>
      </w:r>
      <w:r w:rsidR="00BC7C71" w:rsidRPr="006127A6">
        <w:rPr>
          <w:rStyle w:val="FootnoteReference"/>
          <w:rFonts w:ascii="Cambria" w:eastAsia="Times New Roman" w:hAnsi="Cambria" w:cs="Times New Roman"/>
          <w:lang w:val="bg-BG" w:eastAsia="fr-FR"/>
        </w:rPr>
        <w:footnoteReference w:id="13"/>
      </w:r>
      <w:r w:rsidR="00BC7C71" w:rsidRPr="006127A6">
        <w:rPr>
          <w:rFonts w:ascii="Cambria" w:eastAsia="Times New Roman" w:hAnsi="Cambria" w:cs="Times New Roman"/>
          <w:lang w:val="bg-BG" w:eastAsia="fr-FR"/>
        </w:rPr>
        <w:t xml:space="preserve"> </w:t>
      </w:r>
      <w:r w:rsidR="00322155" w:rsidRPr="006127A6">
        <w:rPr>
          <w:rFonts w:ascii="Cambria" w:eastAsia="Times New Roman" w:hAnsi="Cambria" w:cs="Times New Roman"/>
          <w:lang w:val="bg-BG" w:eastAsia="fr-FR"/>
        </w:rPr>
        <w:t xml:space="preserve">при предоставянето на искания за плащане, се </w:t>
      </w:r>
      <w:r w:rsidR="008F477D" w:rsidRPr="006127A6">
        <w:rPr>
          <w:rFonts w:ascii="Cambria" w:eastAsia="Times New Roman" w:hAnsi="Cambria" w:cs="Times New Roman"/>
          <w:lang w:val="bg-BG" w:eastAsia="fr-FR"/>
        </w:rPr>
        <w:t>представ</w:t>
      </w:r>
      <w:r w:rsidR="008F477D">
        <w:rPr>
          <w:rFonts w:ascii="Cambria" w:eastAsia="Times New Roman" w:hAnsi="Cambria" w:cs="Times New Roman"/>
          <w:lang w:val="bg-BG" w:eastAsia="fr-FR"/>
        </w:rPr>
        <w:t>я</w:t>
      </w:r>
      <w:r w:rsidR="008F477D" w:rsidRPr="006127A6">
        <w:rPr>
          <w:rFonts w:ascii="Cambria" w:eastAsia="Times New Roman" w:hAnsi="Cambria" w:cs="Times New Roman"/>
          <w:lang w:val="bg-BG" w:eastAsia="fr-FR"/>
        </w:rPr>
        <w:t xml:space="preserve"> </w:t>
      </w:r>
      <w:r w:rsidR="00322155" w:rsidRPr="006127A6">
        <w:rPr>
          <w:rFonts w:ascii="Cambria" w:eastAsia="Times New Roman" w:hAnsi="Cambria" w:cs="Times New Roman"/>
          <w:lang w:val="bg-BG" w:eastAsia="fr-FR"/>
        </w:rPr>
        <w:t>надлежно обосноваване и документални доказателства за изпълнението на ключовите етапи и целите.</w:t>
      </w:r>
    </w:p>
    <w:p w14:paraId="343C2DB0" w14:textId="0D1051F6" w:rsidR="005F7DE0" w:rsidRPr="006127A6" w:rsidRDefault="005F7DE0" w:rsidP="00322155">
      <w:pPr>
        <w:jc w:val="both"/>
        <w:rPr>
          <w:rFonts w:ascii="Cambria" w:eastAsia="Times New Roman" w:hAnsi="Cambria" w:cs="Times New Roman"/>
          <w:lang w:val="bg-BG" w:eastAsia="fr-FR"/>
        </w:rPr>
      </w:pPr>
      <w:r w:rsidRPr="00737947">
        <w:rPr>
          <w:rFonts w:ascii="Cambria" w:eastAsia="Times New Roman" w:hAnsi="Cambria" w:cs="Times New Roman"/>
          <w:lang w:val="bg-BG" w:eastAsia="fr-FR"/>
        </w:rPr>
        <w:t xml:space="preserve">Въпреки че </w:t>
      </w:r>
      <w:r w:rsidR="00EE4B17" w:rsidRPr="00737947">
        <w:rPr>
          <w:rFonts w:ascii="Cambria" w:eastAsia="Times New Roman" w:hAnsi="Cambria" w:cs="Times New Roman"/>
          <w:lang w:val="bg-BG" w:eastAsia="fr-FR"/>
        </w:rPr>
        <w:t xml:space="preserve">с представянето на искането за плащане </w:t>
      </w:r>
      <w:r w:rsidRPr="00737947">
        <w:rPr>
          <w:rFonts w:ascii="Cambria" w:eastAsia="Times New Roman" w:hAnsi="Cambria" w:cs="Times New Roman"/>
          <w:lang w:val="bg-BG" w:eastAsia="fr-FR"/>
        </w:rPr>
        <w:t xml:space="preserve">държавата членка ще предостави обща увереност, че постигнатият напредък </w:t>
      </w:r>
      <w:r w:rsidR="00096299" w:rsidRPr="00737947">
        <w:rPr>
          <w:rFonts w:ascii="Cambria" w:eastAsia="Times New Roman" w:hAnsi="Cambria" w:cs="Times New Roman"/>
          <w:lang w:val="bg-BG" w:eastAsia="fr-FR"/>
        </w:rPr>
        <w:t>е устойчив</w:t>
      </w:r>
      <w:r w:rsidR="00EE4B17" w:rsidRPr="00737947">
        <w:rPr>
          <w:rFonts w:ascii="Cambria" w:eastAsia="Times New Roman" w:hAnsi="Cambria" w:cs="Times New Roman"/>
          <w:lang w:val="bg-BG" w:eastAsia="fr-FR"/>
        </w:rPr>
        <w:t xml:space="preserve"> и изпълнението на етапите и целите е задоволително</w:t>
      </w:r>
      <w:r w:rsidRPr="00737947">
        <w:rPr>
          <w:rFonts w:ascii="Cambria" w:eastAsia="Times New Roman" w:hAnsi="Cambria" w:cs="Times New Roman"/>
          <w:lang w:val="bg-BG" w:eastAsia="fr-FR"/>
        </w:rPr>
        <w:t xml:space="preserve">, </w:t>
      </w:r>
      <w:r w:rsidR="004723CB" w:rsidRPr="00737947">
        <w:rPr>
          <w:rFonts w:ascii="Cambria" w:eastAsia="Times New Roman" w:hAnsi="Cambria" w:cs="Times New Roman"/>
          <w:lang w:val="bg-BG" w:eastAsia="fr-FR"/>
        </w:rPr>
        <w:t>ЕК</w:t>
      </w:r>
      <w:r w:rsidRPr="00737947">
        <w:rPr>
          <w:rFonts w:ascii="Cambria" w:eastAsia="Times New Roman" w:hAnsi="Cambria" w:cs="Times New Roman"/>
          <w:lang w:val="bg-BG" w:eastAsia="fr-FR"/>
        </w:rPr>
        <w:t xml:space="preserve"> може да посочи за кои мерки и свързани минали етап</w:t>
      </w:r>
      <w:r w:rsidR="004723CB" w:rsidRPr="00737947">
        <w:rPr>
          <w:rFonts w:ascii="Cambria" w:eastAsia="Times New Roman" w:hAnsi="Cambria" w:cs="Times New Roman"/>
          <w:lang w:val="bg-BG" w:eastAsia="fr-FR"/>
        </w:rPr>
        <w:t>и</w:t>
      </w:r>
      <w:r w:rsidRPr="00737947">
        <w:rPr>
          <w:rFonts w:ascii="Cambria" w:eastAsia="Times New Roman" w:hAnsi="Cambria" w:cs="Times New Roman"/>
          <w:lang w:val="bg-BG" w:eastAsia="fr-FR"/>
        </w:rPr>
        <w:t xml:space="preserve"> и цели, </w:t>
      </w:r>
      <w:r w:rsidR="004723CB" w:rsidRPr="00737947">
        <w:rPr>
          <w:rFonts w:ascii="Cambria" w:eastAsia="Times New Roman" w:hAnsi="Cambria" w:cs="Times New Roman"/>
          <w:lang w:val="bg-BG" w:eastAsia="fr-FR"/>
        </w:rPr>
        <w:t>е необходима</w:t>
      </w:r>
      <w:r w:rsidRPr="00737947">
        <w:rPr>
          <w:rFonts w:ascii="Cambria" w:eastAsia="Times New Roman" w:hAnsi="Cambria" w:cs="Times New Roman"/>
          <w:lang w:val="bg-BG" w:eastAsia="fr-FR"/>
        </w:rPr>
        <w:t xml:space="preserve"> допълнителна информация относно текущото актуално състояние. Това ще бъде от особено значение за реформите, при които по-нататъшното развитие би могло да промени постигането на целите, определени в </w:t>
      </w:r>
      <w:r w:rsidR="00EB14AE" w:rsidRPr="00737947">
        <w:rPr>
          <w:rFonts w:ascii="Cambria" w:eastAsia="Times New Roman" w:hAnsi="Cambria" w:cs="Times New Roman"/>
          <w:lang w:val="bg-BG" w:eastAsia="fr-FR"/>
        </w:rPr>
        <w:t>ПВУ</w:t>
      </w:r>
      <w:r w:rsidRPr="00737947">
        <w:rPr>
          <w:rFonts w:ascii="Cambria" w:eastAsia="Times New Roman" w:hAnsi="Cambria" w:cs="Times New Roman"/>
          <w:lang w:val="bg-BG" w:eastAsia="fr-FR"/>
        </w:rPr>
        <w:t>. Поради това някои мерки могат да бъдат предмет на този периодичен мониторинг преди всяко искане за плащане, за да се гарантира дълготрайното им въздействие.</w:t>
      </w:r>
    </w:p>
    <w:p w14:paraId="03B191CE" w14:textId="77777777" w:rsidR="00A2682E" w:rsidRPr="006127A6" w:rsidRDefault="006F11B6" w:rsidP="00A2682E">
      <w:pPr>
        <w:jc w:val="both"/>
        <w:rPr>
          <w:rFonts w:ascii="Cambria" w:eastAsia="Calibri" w:hAnsi="Cambria" w:cs="Times New Roman"/>
          <w:lang w:val="bg-BG" w:eastAsia="bg-BG"/>
        </w:rPr>
      </w:pPr>
      <w:r w:rsidRPr="006127A6">
        <w:rPr>
          <w:rFonts w:ascii="Cambria" w:eastAsia="Calibri" w:hAnsi="Cambria" w:cs="Times New Roman"/>
          <w:lang w:val="bg-BG" w:eastAsia="bg-BG"/>
        </w:rPr>
        <w:t xml:space="preserve">Следва също така да се отбележи, че държавите членки имат задължението </w:t>
      </w:r>
      <w:r w:rsidRPr="006127A6">
        <w:rPr>
          <w:rFonts w:ascii="Cambria" w:eastAsia="Calibri" w:hAnsi="Cambria" w:cs="Times New Roman"/>
          <w:b/>
          <w:bCs/>
          <w:lang w:val="bg-BG" w:eastAsia="bg-BG"/>
        </w:rPr>
        <w:t xml:space="preserve">да водят </w:t>
      </w:r>
      <w:r w:rsidR="00E90084" w:rsidRPr="006127A6">
        <w:rPr>
          <w:rFonts w:ascii="Cambria" w:eastAsia="Calibri" w:hAnsi="Cambria" w:cs="Times New Roman"/>
          <w:b/>
          <w:bCs/>
          <w:lang w:val="bg-BG" w:eastAsia="bg-BG"/>
        </w:rPr>
        <w:t>архиви</w:t>
      </w:r>
      <w:r w:rsidRPr="006127A6">
        <w:rPr>
          <w:rFonts w:ascii="Cambria" w:eastAsia="Calibri" w:hAnsi="Cambria" w:cs="Times New Roman"/>
          <w:lang w:val="bg-BG" w:eastAsia="bg-BG"/>
        </w:rPr>
        <w:t xml:space="preserve"> в съответствие с член 132 от Финансовия регламент. </w:t>
      </w:r>
      <w:r w:rsidR="00DD5231" w:rsidRPr="006127A6">
        <w:rPr>
          <w:rFonts w:ascii="Cambria" w:eastAsia="Calibri" w:hAnsi="Cambria" w:cs="Times New Roman"/>
          <w:lang w:val="bg-BG" w:eastAsia="bg-BG"/>
        </w:rPr>
        <w:t>Това о</w:t>
      </w:r>
      <w:r w:rsidRPr="006127A6">
        <w:rPr>
          <w:rFonts w:ascii="Cambria" w:eastAsia="Calibri" w:hAnsi="Cambria" w:cs="Times New Roman"/>
          <w:lang w:val="bg-BG" w:eastAsia="bg-BG"/>
        </w:rPr>
        <w:t xml:space="preserve">значава, че </w:t>
      </w:r>
      <w:r w:rsidR="00E90084" w:rsidRPr="006127A6">
        <w:rPr>
          <w:rFonts w:ascii="Cambria" w:eastAsia="Calibri" w:hAnsi="Cambria" w:cs="Times New Roman"/>
          <w:lang w:val="bg-BG" w:eastAsia="bg-BG"/>
        </w:rPr>
        <w:t xml:space="preserve">архивите </w:t>
      </w:r>
      <w:r w:rsidRPr="006127A6">
        <w:rPr>
          <w:rFonts w:ascii="Cambria" w:eastAsia="Calibri" w:hAnsi="Cambria" w:cs="Times New Roman"/>
          <w:lang w:val="bg-BG" w:eastAsia="bg-BG"/>
        </w:rPr>
        <w:t xml:space="preserve">и подкрепящите доказателства за постигането на всеки </w:t>
      </w:r>
      <w:r w:rsidR="00E90084" w:rsidRPr="006127A6">
        <w:rPr>
          <w:rFonts w:ascii="Cambria" w:eastAsia="Calibri" w:hAnsi="Cambria" w:cs="Times New Roman"/>
          <w:lang w:val="bg-BG" w:eastAsia="bg-BG"/>
        </w:rPr>
        <w:t>етап</w:t>
      </w:r>
      <w:r w:rsidRPr="006127A6">
        <w:rPr>
          <w:rFonts w:ascii="Cambria" w:eastAsia="Calibri" w:hAnsi="Cambria" w:cs="Times New Roman"/>
          <w:lang w:val="bg-BG" w:eastAsia="bg-BG"/>
        </w:rPr>
        <w:t xml:space="preserve"> и цел, включително статистически </w:t>
      </w:r>
      <w:r w:rsidR="00E90084" w:rsidRPr="006127A6">
        <w:rPr>
          <w:rFonts w:ascii="Cambria" w:eastAsia="Calibri" w:hAnsi="Cambria" w:cs="Times New Roman"/>
          <w:lang w:val="bg-BG" w:eastAsia="bg-BG"/>
        </w:rPr>
        <w:t>архиви</w:t>
      </w:r>
      <w:r w:rsidRPr="006127A6">
        <w:rPr>
          <w:rFonts w:ascii="Cambria" w:eastAsia="Calibri" w:hAnsi="Cambria" w:cs="Times New Roman"/>
          <w:lang w:val="bg-BG" w:eastAsia="bg-BG"/>
        </w:rPr>
        <w:t xml:space="preserve"> и други </w:t>
      </w:r>
      <w:r w:rsidR="00E90084" w:rsidRPr="006127A6">
        <w:rPr>
          <w:rFonts w:ascii="Cambria" w:eastAsia="Calibri" w:hAnsi="Cambria" w:cs="Times New Roman"/>
          <w:lang w:val="bg-BG" w:eastAsia="bg-BG"/>
        </w:rPr>
        <w:t>архив</w:t>
      </w:r>
      <w:r w:rsidRPr="006127A6">
        <w:rPr>
          <w:rFonts w:ascii="Cambria" w:eastAsia="Calibri" w:hAnsi="Cambria" w:cs="Times New Roman"/>
          <w:lang w:val="bg-BG" w:eastAsia="bg-BG"/>
        </w:rPr>
        <w:t>и, които се отнася</w:t>
      </w:r>
      <w:r w:rsidR="0039159C">
        <w:rPr>
          <w:rFonts w:ascii="Cambria" w:eastAsia="Calibri" w:hAnsi="Cambria" w:cs="Times New Roman"/>
          <w:lang w:val="bg-BG" w:eastAsia="bg-BG"/>
        </w:rPr>
        <w:t>т</w:t>
      </w:r>
      <w:r w:rsidRPr="006127A6">
        <w:rPr>
          <w:rFonts w:ascii="Cambria" w:eastAsia="Calibri" w:hAnsi="Cambria" w:cs="Times New Roman"/>
          <w:lang w:val="bg-BG" w:eastAsia="bg-BG"/>
        </w:rPr>
        <w:t xml:space="preserve"> до финансирането, както и </w:t>
      </w:r>
      <w:r w:rsidR="00E90084" w:rsidRPr="006127A6">
        <w:rPr>
          <w:rFonts w:ascii="Cambria" w:eastAsia="Calibri" w:hAnsi="Cambria" w:cs="Times New Roman"/>
          <w:lang w:val="bg-BG" w:eastAsia="bg-BG"/>
        </w:rPr>
        <w:t>архиви</w:t>
      </w:r>
      <w:r w:rsidRPr="006127A6">
        <w:rPr>
          <w:rFonts w:ascii="Cambria" w:eastAsia="Calibri" w:hAnsi="Cambria" w:cs="Times New Roman"/>
          <w:lang w:val="bg-BG" w:eastAsia="bg-BG"/>
        </w:rPr>
        <w:t xml:space="preserve"> и документи в електронен формат, се съхраняват в продължение на пет години след плащането. </w:t>
      </w:r>
      <w:r w:rsidR="00236B3C" w:rsidRPr="00236B3C">
        <w:rPr>
          <w:rFonts w:ascii="Cambria" w:eastAsia="Calibri" w:hAnsi="Cambria" w:cs="Times New Roman" w:hint="cs"/>
          <w:lang w:val="bg-BG" w:eastAsia="bg-BG"/>
        </w:rPr>
        <w:t>Когато</w:t>
      </w:r>
      <w:r w:rsidR="00236B3C" w:rsidRPr="00236B3C">
        <w:rPr>
          <w:rFonts w:ascii="Cambria" w:eastAsia="Calibri" w:hAnsi="Cambria" w:cs="Times New Roman"/>
          <w:lang w:val="bg-BG" w:eastAsia="bg-BG"/>
        </w:rPr>
        <w:t xml:space="preserve"> </w:t>
      </w:r>
      <w:r w:rsidR="00236B3C" w:rsidRPr="00236B3C">
        <w:rPr>
          <w:rFonts w:ascii="Cambria" w:eastAsia="Calibri" w:hAnsi="Cambria" w:cs="Times New Roman" w:hint="cs"/>
          <w:lang w:val="bg-BG" w:eastAsia="bg-BG"/>
        </w:rPr>
        <w:t>финансирането</w:t>
      </w:r>
      <w:r w:rsidR="00236B3C" w:rsidRPr="00236B3C">
        <w:rPr>
          <w:rFonts w:ascii="Cambria" w:eastAsia="Calibri" w:hAnsi="Cambria" w:cs="Times New Roman"/>
          <w:lang w:val="bg-BG" w:eastAsia="bg-BG"/>
        </w:rPr>
        <w:t xml:space="preserve"> </w:t>
      </w:r>
      <w:r w:rsidR="00236B3C" w:rsidRPr="00236B3C">
        <w:rPr>
          <w:rFonts w:ascii="Cambria" w:eastAsia="Calibri" w:hAnsi="Cambria" w:cs="Times New Roman" w:hint="cs"/>
          <w:lang w:val="bg-BG" w:eastAsia="bg-BG"/>
        </w:rPr>
        <w:t>не</w:t>
      </w:r>
      <w:r w:rsidR="00236B3C" w:rsidRPr="00236B3C">
        <w:rPr>
          <w:rFonts w:ascii="Cambria" w:eastAsia="Calibri" w:hAnsi="Cambria" w:cs="Times New Roman"/>
          <w:lang w:val="bg-BG" w:eastAsia="bg-BG"/>
        </w:rPr>
        <w:t xml:space="preserve"> </w:t>
      </w:r>
      <w:r w:rsidR="00236B3C" w:rsidRPr="00236B3C">
        <w:rPr>
          <w:rFonts w:ascii="Cambria" w:eastAsia="Calibri" w:hAnsi="Cambria" w:cs="Times New Roman" w:hint="cs"/>
          <w:lang w:val="bg-BG" w:eastAsia="bg-BG"/>
        </w:rPr>
        <w:t>надхвърля</w:t>
      </w:r>
      <w:r w:rsidR="00236B3C" w:rsidRPr="00236B3C">
        <w:rPr>
          <w:rFonts w:ascii="Cambria" w:eastAsia="Calibri" w:hAnsi="Cambria" w:cs="Times New Roman"/>
          <w:lang w:val="bg-BG" w:eastAsia="bg-BG"/>
        </w:rPr>
        <w:t xml:space="preserve"> 60 000 EUR, </w:t>
      </w:r>
      <w:r w:rsidR="00236B3C" w:rsidRPr="00236B3C">
        <w:rPr>
          <w:rFonts w:ascii="Cambria" w:eastAsia="Calibri" w:hAnsi="Cambria" w:cs="Times New Roman" w:hint="cs"/>
          <w:lang w:val="bg-BG" w:eastAsia="bg-BG"/>
        </w:rPr>
        <w:t>този</w:t>
      </w:r>
      <w:r w:rsidR="00236B3C" w:rsidRPr="00236B3C">
        <w:rPr>
          <w:rFonts w:ascii="Cambria" w:eastAsia="Calibri" w:hAnsi="Cambria" w:cs="Times New Roman"/>
          <w:lang w:val="bg-BG" w:eastAsia="bg-BG"/>
        </w:rPr>
        <w:t xml:space="preserve"> </w:t>
      </w:r>
      <w:r w:rsidR="00236B3C" w:rsidRPr="00236B3C">
        <w:rPr>
          <w:rFonts w:ascii="Cambria" w:eastAsia="Calibri" w:hAnsi="Cambria" w:cs="Times New Roman" w:hint="cs"/>
          <w:lang w:val="bg-BG" w:eastAsia="bg-BG"/>
        </w:rPr>
        <w:t>срок</w:t>
      </w:r>
      <w:r w:rsidR="00236B3C" w:rsidRPr="00236B3C">
        <w:rPr>
          <w:rFonts w:ascii="Cambria" w:eastAsia="Calibri" w:hAnsi="Cambria" w:cs="Times New Roman"/>
          <w:lang w:val="bg-BG" w:eastAsia="bg-BG"/>
        </w:rPr>
        <w:t xml:space="preserve"> </w:t>
      </w:r>
      <w:r w:rsidR="00236B3C" w:rsidRPr="00236B3C">
        <w:rPr>
          <w:rFonts w:ascii="Cambria" w:eastAsia="Calibri" w:hAnsi="Cambria" w:cs="Times New Roman" w:hint="cs"/>
          <w:lang w:val="bg-BG" w:eastAsia="bg-BG"/>
        </w:rPr>
        <w:t>е</w:t>
      </w:r>
      <w:r w:rsidR="00236B3C" w:rsidRPr="00236B3C">
        <w:rPr>
          <w:rFonts w:ascii="Cambria" w:eastAsia="Calibri" w:hAnsi="Cambria" w:cs="Times New Roman"/>
          <w:lang w:val="bg-BG" w:eastAsia="bg-BG"/>
        </w:rPr>
        <w:t xml:space="preserve"> </w:t>
      </w:r>
      <w:r w:rsidR="00236B3C" w:rsidRPr="00236B3C">
        <w:rPr>
          <w:rFonts w:ascii="Cambria" w:eastAsia="Calibri" w:hAnsi="Cambria" w:cs="Times New Roman" w:hint="cs"/>
          <w:lang w:val="bg-BG" w:eastAsia="bg-BG"/>
        </w:rPr>
        <w:t>три</w:t>
      </w:r>
      <w:r w:rsidR="00236B3C" w:rsidRPr="00236B3C">
        <w:rPr>
          <w:rFonts w:ascii="Cambria" w:eastAsia="Calibri" w:hAnsi="Cambria" w:cs="Times New Roman"/>
          <w:lang w:val="bg-BG" w:eastAsia="bg-BG"/>
        </w:rPr>
        <w:t xml:space="preserve"> </w:t>
      </w:r>
      <w:r w:rsidR="00236B3C" w:rsidRPr="00236B3C">
        <w:rPr>
          <w:rFonts w:ascii="Cambria" w:eastAsia="Calibri" w:hAnsi="Cambria" w:cs="Times New Roman" w:hint="cs"/>
          <w:lang w:val="bg-BG" w:eastAsia="bg-BG"/>
        </w:rPr>
        <w:t>години</w:t>
      </w:r>
      <w:r w:rsidR="00236B3C" w:rsidRPr="00236B3C">
        <w:rPr>
          <w:rFonts w:ascii="Cambria" w:eastAsia="Calibri" w:hAnsi="Cambria" w:cs="Times New Roman"/>
          <w:lang w:val="bg-BG" w:eastAsia="bg-BG"/>
        </w:rPr>
        <w:t>.</w:t>
      </w:r>
    </w:p>
    <w:p w14:paraId="4E334FA5" w14:textId="77777777" w:rsidR="00835284" w:rsidRPr="00096299" w:rsidRDefault="00835284" w:rsidP="00A2682E">
      <w:pPr>
        <w:jc w:val="both"/>
        <w:rPr>
          <w:rFonts w:ascii="Times New Roman" w:eastAsia="Calibri" w:hAnsi="Times New Roman" w:cs="Times New Roman"/>
          <w:sz w:val="24"/>
          <w:szCs w:val="24"/>
          <w:lang w:val="bg-BG" w:eastAsia="bg-BG"/>
        </w:rPr>
      </w:pPr>
    </w:p>
    <w:p w14:paraId="2183558B" w14:textId="77777777" w:rsidR="00414698" w:rsidRPr="00096299" w:rsidRDefault="009F4A40" w:rsidP="00414698">
      <w:pPr>
        <w:pStyle w:val="Heading2"/>
        <w:rPr>
          <w:rFonts w:ascii="Cambria" w:hAnsi="Cambria" w:cs="Cambria"/>
          <w:lang w:val="bg-BG"/>
        </w:rPr>
      </w:pPr>
      <w:bookmarkStart w:id="17" w:name="_Toc116380568"/>
      <w:r>
        <w:rPr>
          <w:rFonts w:ascii="Cambria" w:hAnsi="Cambria" w:cs="Cambria"/>
          <w:lang w:val="bg-BG"/>
        </w:rPr>
        <w:lastRenderedPageBreak/>
        <w:t>Е</w:t>
      </w:r>
      <w:r w:rsidR="00414698" w:rsidRPr="00096299">
        <w:rPr>
          <w:rFonts w:ascii="Cambria" w:hAnsi="Cambria" w:cs="Cambria"/>
          <w:lang w:val="bg-BG"/>
        </w:rPr>
        <w:t>тапи</w:t>
      </w:r>
      <w:bookmarkEnd w:id="17"/>
    </w:p>
    <w:p w14:paraId="46757EDA" w14:textId="7527AA2E" w:rsidR="00414698" w:rsidRPr="006127A6" w:rsidRDefault="009E17D8" w:rsidP="00C055D6">
      <w:pPr>
        <w:spacing w:after="120"/>
        <w:jc w:val="both"/>
        <w:rPr>
          <w:rFonts w:ascii="Cambria" w:eastAsia="Calibri" w:hAnsi="Cambria" w:cs="Times New Roman"/>
          <w:lang w:val="bg-BG" w:eastAsia="bg-BG"/>
        </w:rPr>
      </w:pPr>
      <w:r w:rsidRPr="006127A6">
        <w:rPr>
          <w:rFonts w:ascii="Cambria" w:eastAsia="Calibri" w:hAnsi="Cambria" w:cs="Times New Roman"/>
          <w:lang w:val="bg-BG" w:eastAsia="bg-BG"/>
        </w:rPr>
        <w:t xml:space="preserve">По същество </w:t>
      </w:r>
      <w:r w:rsidR="00244073" w:rsidRPr="006127A6">
        <w:rPr>
          <w:rFonts w:ascii="Cambria" w:eastAsia="Calibri" w:hAnsi="Cambria" w:cs="Times New Roman"/>
          <w:lang w:val="bg-BG" w:eastAsia="bg-BG"/>
        </w:rPr>
        <w:t>етапи</w:t>
      </w:r>
      <w:r w:rsidR="00965532" w:rsidRPr="006127A6">
        <w:rPr>
          <w:rFonts w:ascii="Cambria" w:eastAsia="Calibri" w:hAnsi="Cambria" w:cs="Times New Roman"/>
          <w:lang w:val="bg-BG" w:eastAsia="bg-BG"/>
        </w:rPr>
        <w:t>те</w:t>
      </w:r>
      <w:r w:rsidR="00034ABF" w:rsidRPr="006127A6">
        <w:rPr>
          <w:rFonts w:ascii="Cambria" w:eastAsia="Calibri" w:hAnsi="Cambria" w:cs="Times New Roman"/>
          <w:lang w:val="bg-BG" w:eastAsia="bg-BG"/>
        </w:rPr>
        <w:t xml:space="preserve"> представляват </w:t>
      </w:r>
      <w:r w:rsidR="00F25207" w:rsidRPr="006127A6">
        <w:rPr>
          <w:rFonts w:ascii="Cambria" w:eastAsia="Calibri" w:hAnsi="Cambria" w:cs="Times New Roman"/>
          <w:b/>
          <w:bCs/>
          <w:lang w:val="bg-BG" w:eastAsia="bg-BG"/>
        </w:rPr>
        <w:t>качествени показатели</w:t>
      </w:r>
      <w:r w:rsidR="00F25207" w:rsidRPr="006127A6">
        <w:rPr>
          <w:rFonts w:ascii="Cambria" w:eastAsia="Calibri" w:hAnsi="Cambria" w:cs="Times New Roman"/>
          <w:lang w:val="bg-BG" w:eastAsia="bg-BG"/>
        </w:rPr>
        <w:t xml:space="preserve">, които </w:t>
      </w:r>
      <w:r w:rsidR="00280A17" w:rsidRPr="006127A6">
        <w:rPr>
          <w:rFonts w:ascii="Cambria" w:eastAsia="Calibri" w:hAnsi="Cambria" w:cs="Times New Roman"/>
          <w:lang w:val="bg-BG" w:eastAsia="bg-BG"/>
        </w:rPr>
        <w:t xml:space="preserve">показват достигането на конкретен етап от </w:t>
      </w:r>
      <w:r w:rsidR="00142F53" w:rsidRPr="006127A6">
        <w:rPr>
          <w:rFonts w:ascii="Cambria" w:eastAsia="Calibri" w:hAnsi="Cambria" w:cs="Times New Roman"/>
          <w:lang w:val="bg-BG" w:eastAsia="bg-BG"/>
        </w:rPr>
        <w:t>изпълнението</w:t>
      </w:r>
      <w:r w:rsidR="00EF59E2" w:rsidRPr="006127A6">
        <w:rPr>
          <w:rFonts w:ascii="Cambria" w:eastAsia="Calibri" w:hAnsi="Cambria" w:cs="Times New Roman"/>
          <w:lang w:val="bg-BG" w:eastAsia="bg-BG"/>
        </w:rPr>
        <w:t xml:space="preserve"> на дадена мярка по ПВУ.</w:t>
      </w:r>
      <w:r w:rsidR="00DF209F" w:rsidRPr="006127A6">
        <w:rPr>
          <w:rFonts w:ascii="Cambria" w:eastAsia="Calibri" w:hAnsi="Cambria" w:cs="Times New Roman"/>
          <w:lang w:val="bg-BG" w:eastAsia="bg-BG"/>
        </w:rPr>
        <w:t xml:space="preserve"> Те могат да бъдат използвани заедно с цели (т.е. количествени показатели)</w:t>
      </w:r>
      <w:r w:rsidR="0081769C" w:rsidRPr="006127A6">
        <w:rPr>
          <w:rFonts w:ascii="Cambria" w:eastAsia="Calibri" w:hAnsi="Cambria" w:cs="Times New Roman"/>
          <w:lang w:val="bg-BG" w:eastAsia="bg-BG"/>
        </w:rPr>
        <w:t>.</w:t>
      </w:r>
      <w:r w:rsidR="00091027" w:rsidRPr="006127A6">
        <w:rPr>
          <w:rFonts w:ascii="Cambria" w:eastAsia="Calibri" w:hAnsi="Cambria" w:cs="Times New Roman"/>
          <w:lang w:val="bg-BG" w:eastAsia="bg-BG"/>
        </w:rPr>
        <w:t xml:space="preserve"> Същ</w:t>
      </w:r>
      <w:r w:rsidR="009764BC" w:rsidRPr="006127A6">
        <w:rPr>
          <w:rFonts w:ascii="Cambria" w:eastAsia="Calibri" w:hAnsi="Cambria" w:cs="Times New Roman"/>
          <w:lang w:val="bg-BG" w:eastAsia="bg-BG"/>
        </w:rPr>
        <w:t>евременно</w:t>
      </w:r>
      <w:r w:rsidR="00091027" w:rsidRPr="006127A6">
        <w:rPr>
          <w:rFonts w:ascii="Cambria" w:eastAsia="Calibri" w:hAnsi="Cambria" w:cs="Times New Roman"/>
          <w:lang w:val="bg-BG" w:eastAsia="bg-BG"/>
        </w:rPr>
        <w:t xml:space="preserve">, </w:t>
      </w:r>
      <w:r w:rsidR="00D55D9A" w:rsidRPr="006127A6">
        <w:rPr>
          <w:rFonts w:ascii="Cambria" w:eastAsia="Calibri" w:hAnsi="Cambria" w:cs="Times New Roman"/>
          <w:lang w:val="bg-BG" w:eastAsia="bg-BG"/>
        </w:rPr>
        <w:t>при</w:t>
      </w:r>
      <w:r w:rsidR="009764BC" w:rsidRPr="006127A6">
        <w:rPr>
          <w:rFonts w:ascii="Cambria" w:eastAsia="Calibri" w:hAnsi="Cambria" w:cs="Times New Roman"/>
          <w:lang w:val="bg-BG" w:eastAsia="bg-BG"/>
        </w:rPr>
        <w:t xml:space="preserve"> реформите </w:t>
      </w:r>
      <w:r w:rsidR="00D55D9A" w:rsidRPr="006127A6">
        <w:rPr>
          <w:rFonts w:ascii="Cambria" w:eastAsia="Calibri" w:hAnsi="Cambria" w:cs="Times New Roman"/>
          <w:lang w:val="bg-BG" w:eastAsia="bg-BG"/>
        </w:rPr>
        <w:t xml:space="preserve">етапите </w:t>
      </w:r>
      <w:r w:rsidR="00144DAA" w:rsidRPr="006127A6">
        <w:rPr>
          <w:rFonts w:ascii="Cambria" w:eastAsia="Calibri" w:hAnsi="Cambria" w:cs="Times New Roman"/>
          <w:lang w:val="bg-BG" w:eastAsia="bg-BG"/>
        </w:rPr>
        <w:t xml:space="preserve">могат да </w:t>
      </w:r>
      <w:r w:rsidR="00D55D9A" w:rsidRPr="006127A6">
        <w:rPr>
          <w:rFonts w:ascii="Cambria" w:eastAsia="Calibri" w:hAnsi="Cambria" w:cs="Times New Roman"/>
          <w:lang w:val="bg-BG" w:eastAsia="bg-BG"/>
        </w:rPr>
        <w:t>се използват</w:t>
      </w:r>
      <w:r w:rsidR="00091027" w:rsidRPr="006127A6">
        <w:rPr>
          <w:rFonts w:ascii="Cambria" w:eastAsia="Calibri" w:hAnsi="Cambria" w:cs="Times New Roman"/>
          <w:lang w:val="bg-BG" w:eastAsia="bg-BG"/>
        </w:rPr>
        <w:t xml:space="preserve"> самостоятелно</w:t>
      </w:r>
      <w:r w:rsidR="00D55D9A" w:rsidRPr="006127A6">
        <w:rPr>
          <w:rFonts w:ascii="Cambria" w:eastAsia="Calibri" w:hAnsi="Cambria" w:cs="Times New Roman"/>
          <w:lang w:val="bg-BG" w:eastAsia="bg-BG"/>
        </w:rPr>
        <w:t xml:space="preserve">, </w:t>
      </w:r>
      <w:r w:rsidR="00091027" w:rsidRPr="006127A6">
        <w:rPr>
          <w:rFonts w:ascii="Cambria" w:eastAsia="Calibri" w:hAnsi="Cambria" w:cs="Times New Roman"/>
          <w:lang w:val="bg-BG" w:eastAsia="bg-BG"/>
        </w:rPr>
        <w:t xml:space="preserve">т.е. без </w:t>
      </w:r>
      <w:r w:rsidR="00DF31CB" w:rsidRPr="006127A6">
        <w:rPr>
          <w:rFonts w:ascii="Cambria" w:eastAsia="Calibri" w:hAnsi="Cambria" w:cs="Times New Roman"/>
          <w:lang w:val="bg-BG" w:eastAsia="bg-BG"/>
        </w:rPr>
        <w:t>съответстващи количествени показатели</w:t>
      </w:r>
      <w:r w:rsidR="00D55D9A" w:rsidRPr="006127A6">
        <w:rPr>
          <w:rFonts w:ascii="Cambria" w:eastAsia="Calibri" w:hAnsi="Cambria" w:cs="Times New Roman"/>
          <w:lang w:val="bg-BG" w:eastAsia="bg-BG"/>
        </w:rPr>
        <w:t>, доколкото</w:t>
      </w:r>
      <w:r w:rsidR="005863FE" w:rsidRPr="006127A6">
        <w:rPr>
          <w:rFonts w:ascii="Cambria" w:eastAsia="Calibri" w:hAnsi="Cambria" w:cs="Times New Roman"/>
          <w:lang w:val="bg-BG" w:eastAsia="bg-BG"/>
        </w:rPr>
        <w:t xml:space="preserve"> в контекста на МВУ е възприет</w:t>
      </w:r>
      <w:r w:rsidR="00651E5C" w:rsidRPr="006127A6">
        <w:rPr>
          <w:rFonts w:ascii="Cambria" w:eastAsia="Calibri" w:hAnsi="Cambria" w:cs="Times New Roman"/>
          <w:lang w:val="bg-BG" w:eastAsia="bg-BG"/>
        </w:rPr>
        <w:t>о</w:t>
      </w:r>
      <w:r w:rsidR="00F764D2" w:rsidRPr="006127A6">
        <w:rPr>
          <w:rFonts w:ascii="Cambria" w:eastAsia="Calibri" w:hAnsi="Cambria" w:cs="Times New Roman"/>
          <w:lang w:val="bg-BG" w:eastAsia="bg-BG"/>
        </w:rPr>
        <w:t xml:space="preserve">, </w:t>
      </w:r>
      <w:r w:rsidR="00651E5C" w:rsidRPr="006127A6">
        <w:rPr>
          <w:rFonts w:ascii="Cambria" w:eastAsia="Calibri" w:hAnsi="Cambria" w:cs="Times New Roman"/>
          <w:lang w:val="bg-BG" w:eastAsia="bg-BG"/>
        </w:rPr>
        <w:t xml:space="preserve">че реформите </w:t>
      </w:r>
      <w:r w:rsidR="006B3B02" w:rsidRPr="006127A6">
        <w:rPr>
          <w:rFonts w:ascii="Cambria" w:eastAsia="Calibri" w:hAnsi="Cambria" w:cs="Times New Roman"/>
          <w:lang w:val="bg-BG" w:eastAsia="bg-BG"/>
        </w:rPr>
        <w:t xml:space="preserve">могат да </w:t>
      </w:r>
      <w:r w:rsidR="00651E5C" w:rsidRPr="006127A6">
        <w:rPr>
          <w:rFonts w:ascii="Cambria" w:eastAsia="Calibri" w:hAnsi="Cambria" w:cs="Times New Roman"/>
          <w:lang w:val="bg-BG" w:eastAsia="bg-BG"/>
        </w:rPr>
        <w:t xml:space="preserve">се измерват само </w:t>
      </w:r>
      <w:r w:rsidR="003F209E" w:rsidRPr="006127A6">
        <w:rPr>
          <w:rFonts w:ascii="Cambria" w:eastAsia="Calibri" w:hAnsi="Cambria" w:cs="Times New Roman"/>
          <w:lang w:val="bg-BG" w:eastAsia="bg-BG"/>
        </w:rPr>
        <w:t>с</w:t>
      </w:r>
      <w:r w:rsidR="00651E5C" w:rsidRPr="006127A6">
        <w:rPr>
          <w:rFonts w:ascii="Cambria" w:eastAsia="Calibri" w:hAnsi="Cambria" w:cs="Times New Roman"/>
          <w:lang w:val="bg-BG" w:eastAsia="bg-BG"/>
        </w:rPr>
        <w:t xml:space="preserve"> качествени показатели</w:t>
      </w:r>
      <w:r w:rsidR="00866812" w:rsidRPr="006127A6">
        <w:rPr>
          <w:rFonts w:ascii="Cambria" w:eastAsia="Calibri" w:hAnsi="Cambria" w:cs="Times New Roman"/>
          <w:lang w:val="bg-BG" w:eastAsia="bg-BG"/>
        </w:rPr>
        <w:t>.</w:t>
      </w:r>
    </w:p>
    <w:p w14:paraId="2490445E" w14:textId="77777777" w:rsidR="00866812" w:rsidRPr="006127A6" w:rsidRDefault="00866812" w:rsidP="00C055D6">
      <w:pPr>
        <w:spacing w:after="120"/>
        <w:jc w:val="both"/>
        <w:rPr>
          <w:rFonts w:ascii="Cambria" w:eastAsia="Calibri" w:hAnsi="Cambria" w:cs="Times New Roman"/>
          <w:lang w:val="bg-BG" w:eastAsia="bg-BG"/>
        </w:rPr>
      </w:pPr>
      <w:r w:rsidRPr="006127A6">
        <w:rPr>
          <w:rFonts w:ascii="Cambria" w:eastAsia="Calibri" w:hAnsi="Cambria" w:cs="Times New Roman"/>
          <w:lang w:val="bg-BG" w:eastAsia="bg-BG"/>
        </w:rPr>
        <w:t>В най-общ смисъл, етапните цели са обвързани с: приемането на даден закон/реформа</w:t>
      </w:r>
      <w:r w:rsidR="00390E6C" w:rsidRPr="006127A6">
        <w:rPr>
          <w:rFonts w:ascii="Cambria" w:eastAsia="Calibri" w:hAnsi="Cambria" w:cs="Times New Roman"/>
          <w:lang w:val="bg-BG" w:eastAsia="bg-BG"/>
        </w:rPr>
        <w:t>/стратегия</w:t>
      </w:r>
      <w:r w:rsidRPr="006127A6">
        <w:rPr>
          <w:rFonts w:ascii="Cambria" w:eastAsia="Calibri" w:hAnsi="Cambria" w:cs="Times New Roman"/>
          <w:lang w:val="bg-BG" w:eastAsia="bg-BG"/>
        </w:rPr>
        <w:t xml:space="preserve">, </w:t>
      </w:r>
      <w:r w:rsidR="00AF1E1C" w:rsidRPr="006127A6">
        <w:rPr>
          <w:rFonts w:ascii="Cambria" w:eastAsia="Calibri" w:hAnsi="Cambria" w:cs="Times New Roman"/>
          <w:lang w:val="bg-BG" w:eastAsia="bg-BG"/>
        </w:rPr>
        <w:t>подписване на споразумение/договор</w:t>
      </w:r>
      <w:r w:rsidR="00B44151" w:rsidRPr="006127A6">
        <w:rPr>
          <w:rFonts w:ascii="Cambria" w:eastAsia="Calibri" w:hAnsi="Cambria" w:cs="Times New Roman"/>
          <w:lang w:val="bg-BG" w:eastAsia="bg-BG"/>
        </w:rPr>
        <w:t>, внедряване на дадена система.</w:t>
      </w:r>
      <w:r w:rsidR="006D1339" w:rsidRPr="006127A6">
        <w:rPr>
          <w:rFonts w:ascii="Cambria" w:eastAsia="Calibri" w:hAnsi="Cambria" w:cs="Times New Roman"/>
          <w:lang w:val="bg-BG" w:eastAsia="bg-BG"/>
        </w:rPr>
        <w:t xml:space="preserve"> Техните </w:t>
      </w:r>
      <w:r w:rsidR="006D1339" w:rsidRPr="006127A6">
        <w:rPr>
          <w:rFonts w:ascii="Cambria" w:eastAsia="Calibri" w:hAnsi="Cambria" w:cs="Times New Roman"/>
          <w:b/>
          <w:bCs/>
          <w:lang w:val="bg-BG" w:eastAsia="bg-BG"/>
        </w:rPr>
        <w:t>характеристики</w:t>
      </w:r>
      <w:r w:rsidR="006D1339" w:rsidRPr="006127A6">
        <w:rPr>
          <w:rFonts w:ascii="Cambria" w:eastAsia="Calibri" w:hAnsi="Cambria" w:cs="Times New Roman"/>
          <w:lang w:val="bg-BG" w:eastAsia="bg-BG"/>
        </w:rPr>
        <w:t xml:space="preserve"> включват:</w:t>
      </w:r>
    </w:p>
    <w:p w14:paraId="4D9B9573" w14:textId="77777777" w:rsidR="006D1339" w:rsidRPr="002F2D14" w:rsidRDefault="004A665E" w:rsidP="00546DA1">
      <w:pPr>
        <w:pStyle w:val="ListParagraph"/>
        <w:numPr>
          <w:ilvl w:val="0"/>
          <w:numId w:val="16"/>
        </w:numPr>
        <w:jc w:val="both"/>
        <w:rPr>
          <w:rFonts w:ascii="Cambria" w:eastAsia="Calibri" w:hAnsi="Cambria" w:cs="Times New Roman"/>
          <w:color w:val="auto"/>
          <w:sz w:val="22"/>
          <w:szCs w:val="22"/>
          <w:lang w:val="bg-BG" w:eastAsia="bg-BG"/>
        </w:rPr>
      </w:pPr>
      <w:r w:rsidRPr="002F2D14">
        <w:rPr>
          <w:rFonts w:ascii="Cambria" w:eastAsia="Calibri" w:hAnsi="Cambria" w:cs="Times New Roman"/>
          <w:color w:val="auto"/>
          <w:sz w:val="22"/>
          <w:szCs w:val="22"/>
          <w:lang w:val="bg-BG" w:eastAsia="bg-BG"/>
        </w:rPr>
        <w:t>Пореден номер</w:t>
      </w:r>
      <w:r w:rsidR="00FE4B9F" w:rsidRPr="002F2D14">
        <w:rPr>
          <w:rFonts w:ascii="Cambria" w:eastAsia="Calibri" w:hAnsi="Cambria" w:cs="Times New Roman"/>
          <w:color w:val="auto"/>
          <w:sz w:val="22"/>
          <w:szCs w:val="22"/>
          <w:lang w:val="bg-BG" w:eastAsia="bg-BG"/>
        </w:rPr>
        <w:t xml:space="preserve"> </w:t>
      </w:r>
      <w:r w:rsidR="00A33DCE" w:rsidRPr="002F2D14">
        <w:rPr>
          <w:rFonts w:ascii="Cambria" w:eastAsia="Calibri" w:hAnsi="Cambria" w:cs="Times New Roman"/>
          <w:color w:val="auto"/>
          <w:sz w:val="22"/>
          <w:szCs w:val="22"/>
          <w:lang w:val="bg-BG" w:eastAsia="bg-BG"/>
        </w:rPr>
        <w:t xml:space="preserve">- </w:t>
      </w:r>
      <w:r w:rsidR="00FE4B9F" w:rsidRPr="002F2D14">
        <w:rPr>
          <w:rFonts w:ascii="Cambria" w:eastAsia="Calibri" w:hAnsi="Cambria" w:cs="Times New Roman"/>
          <w:color w:val="auto"/>
          <w:sz w:val="22"/>
          <w:szCs w:val="22"/>
          <w:lang w:val="bg-BG" w:eastAsia="bg-BG"/>
        </w:rPr>
        <w:t xml:space="preserve">напр. </w:t>
      </w:r>
      <w:r w:rsidR="00646266" w:rsidRPr="002F2D14">
        <w:rPr>
          <w:rFonts w:ascii="Cambria" w:eastAsia="Calibri" w:hAnsi="Cambria" w:cs="Times New Roman"/>
          <w:color w:val="auto"/>
          <w:sz w:val="22"/>
          <w:szCs w:val="22"/>
          <w:lang w:val="bg-BG" w:eastAsia="bg-BG"/>
        </w:rPr>
        <w:t>188</w:t>
      </w:r>
    </w:p>
    <w:p w14:paraId="64C14BAB" w14:textId="77777777" w:rsidR="00B24AE7" w:rsidRPr="002F2D14" w:rsidRDefault="00B24AE7" w:rsidP="00546DA1">
      <w:pPr>
        <w:pStyle w:val="ListParagraph"/>
        <w:numPr>
          <w:ilvl w:val="0"/>
          <w:numId w:val="16"/>
        </w:numPr>
        <w:jc w:val="both"/>
        <w:rPr>
          <w:rFonts w:ascii="Cambria" w:eastAsia="Calibri" w:hAnsi="Cambria" w:cs="Times New Roman"/>
          <w:color w:val="auto"/>
          <w:sz w:val="22"/>
          <w:szCs w:val="22"/>
          <w:lang w:val="bg-BG" w:eastAsia="bg-BG"/>
        </w:rPr>
      </w:pPr>
      <w:r w:rsidRPr="002F2D14">
        <w:rPr>
          <w:rFonts w:ascii="Cambria" w:eastAsia="Calibri" w:hAnsi="Cambria" w:cs="Times New Roman"/>
          <w:color w:val="auto"/>
          <w:sz w:val="22"/>
          <w:szCs w:val="22"/>
          <w:lang w:val="bg-BG" w:eastAsia="bg-BG"/>
        </w:rPr>
        <w:t xml:space="preserve">Свързана </w:t>
      </w:r>
      <w:r w:rsidR="00D773FC" w:rsidRPr="002F2D14">
        <w:rPr>
          <w:rFonts w:ascii="Cambria" w:eastAsia="Calibri" w:hAnsi="Cambria" w:cs="Times New Roman"/>
          <w:color w:val="auto"/>
          <w:sz w:val="22"/>
          <w:szCs w:val="22"/>
          <w:lang w:val="bg-BG" w:eastAsia="bg-BG"/>
        </w:rPr>
        <w:t xml:space="preserve">мярка (реформа или </w:t>
      </w:r>
      <w:r w:rsidR="00A33DCE" w:rsidRPr="002F2D14">
        <w:rPr>
          <w:rFonts w:ascii="Cambria" w:eastAsia="Calibri" w:hAnsi="Cambria" w:cs="Times New Roman"/>
          <w:color w:val="auto"/>
          <w:sz w:val="22"/>
          <w:szCs w:val="22"/>
          <w:lang w:val="bg-BG" w:eastAsia="bg-BG"/>
        </w:rPr>
        <w:t xml:space="preserve">инвестиция) - </w:t>
      </w:r>
      <w:r w:rsidR="00171E2D" w:rsidRPr="002F2D14">
        <w:rPr>
          <w:rFonts w:ascii="Cambria" w:eastAsia="Calibri" w:hAnsi="Cambria" w:cs="Times New Roman"/>
          <w:color w:val="auto"/>
          <w:sz w:val="22"/>
          <w:szCs w:val="22"/>
          <w:lang w:val="bg-BG" w:eastAsia="bg-BG"/>
        </w:rPr>
        <w:t>К8.И2: Бордово оборудване за Европейската система за управление на влаковете</w:t>
      </w:r>
    </w:p>
    <w:p w14:paraId="6680D8BA" w14:textId="77777777" w:rsidR="004A665E" w:rsidRPr="002F2D14" w:rsidRDefault="002752CF" w:rsidP="00546DA1">
      <w:pPr>
        <w:pStyle w:val="ListParagraph"/>
        <w:numPr>
          <w:ilvl w:val="0"/>
          <w:numId w:val="16"/>
        </w:numPr>
        <w:jc w:val="both"/>
        <w:rPr>
          <w:rFonts w:ascii="Cambria" w:eastAsia="Calibri" w:hAnsi="Cambria" w:cs="Times New Roman"/>
          <w:color w:val="auto"/>
          <w:sz w:val="22"/>
          <w:szCs w:val="22"/>
          <w:lang w:val="bg-BG" w:eastAsia="bg-BG"/>
        </w:rPr>
      </w:pPr>
      <w:r w:rsidRPr="002F2D14">
        <w:rPr>
          <w:rFonts w:ascii="Cambria" w:eastAsia="Calibri" w:hAnsi="Cambria" w:cs="Times New Roman"/>
          <w:color w:val="auto"/>
          <w:sz w:val="22"/>
          <w:szCs w:val="22"/>
          <w:lang w:val="bg-BG" w:eastAsia="bg-BG"/>
        </w:rPr>
        <w:t>Наименование</w:t>
      </w:r>
      <w:r w:rsidR="00646266" w:rsidRPr="002F2D14">
        <w:rPr>
          <w:rFonts w:ascii="Cambria" w:eastAsia="Calibri" w:hAnsi="Cambria" w:cs="Times New Roman"/>
          <w:color w:val="auto"/>
          <w:sz w:val="22"/>
          <w:szCs w:val="22"/>
          <w:lang w:val="bg-BG" w:eastAsia="bg-BG"/>
        </w:rPr>
        <w:t xml:space="preserve"> </w:t>
      </w:r>
      <w:r w:rsidR="00171E2D" w:rsidRPr="002F2D14">
        <w:rPr>
          <w:rFonts w:ascii="Cambria" w:eastAsia="Calibri" w:hAnsi="Cambria" w:cs="Times New Roman"/>
          <w:color w:val="auto"/>
          <w:sz w:val="22"/>
          <w:szCs w:val="22"/>
          <w:lang w:val="bg-BG" w:eastAsia="bg-BG"/>
        </w:rPr>
        <w:t xml:space="preserve">– напр. </w:t>
      </w:r>
      <w:r w:rsidR="00F41472" w:rsidRPr="002F2D14">
        <w:rPr>
          <w:rFonts w:ascii="Cambria" w:eastAsia="Calibri" w:hAnsi="Cambria" w:cs="Times New Roman"/>
          <w:color w:val="auto"/>
          <w:sz w:val="22"/>
          <w:szCs w:val="22"/>
          <w:lang w:val="bg-BG" w:eastAsia="bg-BG"/>
        </w:rPr>
        <w:t>Договори за инсталиране на бордово оборудване за ERTMS (ETCS)</w:t>
      </w:r>
    </w:p>
    <w:p w14:paraId="78075034" w14:textId="77777777" w:rsidR="002752CF" w:rsidRPr="002F2D14" w:rsidRDefault="004F1AD2" w:rsidP="00546DA1">
      <w:pPr>
        <w:pStyle w:val="ListParagraph"/>
        <w:numPr>
          <w:ilvl w:val="0"/>
          <w:numId w:val="16"/>
        </w:numPr>
        <w:jc w:val="both"/>
        <w:rPr>
          <w:rFonts w:ascii="Cambria" w:eastAsia="Calibri" w:hAnsi="Cambria" w:cs="Times New Roman"/>
          <w:color w:val="auto"/>
          <w:sz w:val="22"/>
          <w:szCs w:val="22"/>
          <w:lang w:val="bg-BG" w:eastAsia="bg-BG"/>
        </w:rPr>
      </w:pPr>
      <w:r w:rsidRPr="002F2D14">
        <w:rPr>
          <w:rFonts w:ascii="Cambria" w:eastAsia="Calibri" w:hAnsi="Cambria" w:cs="Times New Roman"/>
          <w:color w:val="auto"/>
          <w:sz w:val="22"/>
          <w:szCs w:val="22"/>
          <w:lang w:val="bg-BG" w:eastAsia="bg-BG"/>
        </w:rPr>
        <w:t>Качествен показател</w:t>
      </w:r>
      <w:r w:rsidR="00F41472" w:rsidRPr="002F2D14">
        <w:rPr>
          <w:rFonts w:ascii="Cambria" w:eastAsia="Calibri" w:hAnsi="Cambria" w:cs="Times New Roman"/>
          <w:color w:val="auto"/>
          <w:sz w:val="22"/>
          <w:szCs w:val="22"/>
          <w:lang w:val="bg-BG" w:eastAsia="bg-BG"/>
        </w:rPr>
        <w:t xml:space="preserve"> </w:t>
      </w:r>
      <w:r w:rsidR="00410E8A" w:rsidRPr="002F2D14">
        <w:rPr>
          <w:rFonts w:ascii="Cambria" w:eastAsia="Calibri" w:hAnsi="Cambria" w:cs="Times New Roman"/>
          <w:color w:val="auto"/>
          <w:sz w:val="22"/>
          <w:szCs w:val="22"/>
          <w:lang w:val="bg-BG" w:eastAsia="bg-BG"/>
        </w:rPr>
        <w:t>–</w:t>
      </w:r>
      <w:r w:rsidR="00F41472" w:rsidRPr="002F2D14">
        <w:rPr>
          <w:rFonts w:ascii="Cambria" w:eastAsia="Calibri" w:hAnsi="Cambria" w:cs="Times New Roman"/>
          <w:color w:val="auto"/>
          <w:sz w:val="22"/>
          <w:szCs w:val="22"/>
          <w:lang w:val="bg-BG" w:eastAsia="bg-BG"/>
        </w:rPr>
        <w:t xml:space="preserve"> </w:t>
      </w:r>
      <w:r w:rsidR="00410E8A" w:rsidRPr="002F2D14">
        <w:rPr>
          <w:rFonts w:ascii="Cambria" w:eastAsia="Calibri" w:hAnsi="Cambria" w:cs="Times New Roman"/>
          <w:color w:val="auto"/>
          <w:sz w:val="22"/>
          <w:szCs w:val="22"/>
          <w:lang w:val="bg-BG" w:eastAsia="bg-BG"/>
        </w:rPr>
        <w:t>напр. Подписване на договор(и) след открита(и) и конкурентна(и) процедура(и) за възлагане</w:t>
      </w:r>
    </w:p>
    <w:p w14:paraId="4B9CC5AA" w14:textId="77777777" w:rsidR="004F1AD2" w:rsidRPr="002F2D14" w:rsidRDefault="001A1C70" w:rsidP="00546DA1">
      <w:pPr>
        <w:pStyle w:val="ListParagraph"/>
        <w:numPr>
          <w:ilvl w:val="0"/>
          <w:numId w:val="16"/>
        </w:numPr>
        <w:jc w:val="both"/>
        <w:rPr>
          <w:rFonts w:ascii="Cambria" w:eastAsia="Calibri" w:hAnsi="Cambria" w:cs="Times New Roman"/>
          <w:color w:val="auto"/>
          <w:sz w:val="22"/>
          <w:szCs w:val="22"/>
          <w:lang w:val="bg-BG" w:eastAsia="bg-BG"/>
        </w:rPr>
      </w:pPr>
      <w:r w:rsidRPr="002F2D14">
        <w:rPr>
          <w:rFonts w:ascii="Cambria" w:eastAsia="Calibri" w:hAnsi="Cambria" w:cs="Times New Roman"/>
          <w:color w:val="auto"/>
          <w:sz w:val="22"/>
          <w:szCs w:val="22"/>
          <w:lang w:val="bg-BG" w:eastAsia="bg-BG"/>
        </w:rPr>
        <w:t>Ориентировъчен график за приключване</w:t>
      </w:r>
      <w:r w:rsidR="000538D2" w:rsidRPr="002F2D14">
        <w:rPr>
          <w:rFonts w:ascii="Cambria" w:eastAsia="Calibri" w:hAnsi="Cambria" w:cs="Times New Roman"/>
          <w:color w:val="auto"/>
          <w:sz w:val="22"/>
          <w:szCs w:val="22"/>
          <w:lang w:val="bg-BG" w:eastAsia="bg-BG"/>
        </w:rPr>
        <w:t xml:space="preserve"> – напр. Т</w:t>
      </w:r>
      <w:r w:rsidR="00CC7644" w:rsidRPr="002F2D14">
        <w:rPr>
          <w:rFonts w:ascii="Cambria" w:eastAsia="Calibri" w:hAnsi="Cambria" w:cs="Times New Roman"/>
          <w:color w:val="auto"/>
          <w:sz w:val="22"/>
          <w:szCs w:val="22"/>
          <w:lang w:val="bg-BG" w:eastAsia="bg-BG"/>
        </w:rPr>
        <w:t>4, 2022</w:t>
      </w:r>
    </w:p>
    <w:p w14:paraId="5857DE74" w14:textId="77777777" w:rsidR="00FE4B9F" w:rsidRPr="002F2D14" w:rsidRDefault="00FE4B9F" w:rsidP="00546DA1">
      <w:pPr>
        <w:pStyle w:val="ListParagraph"/>
        <w:numPr>
          <w:ilvl w:val="0"/>
          <w:numId w:val="16"/>
        </w:numPr>
        <w:jc w:val="both"/>
        <w:rPr>
          <w:rFonts w:ascii="Cambria" w:eastAsia="Calibri" w:hAnsi="Cambria" w:cs="Times New Roman"/>
          <w:color w:val="auto"/>
          <w:sz w:val="22"/>
          <w:szCs w:val="22"/>
          <w:lang w:val="bg-BG" w:eastAsia="bg-BG"/>
        </w:rPr>
      </w:pPr>
      <w:r w:rsidRPr="002F2D14">
        <w:rPr>
          <w:rFonts w:ascii="Cambria" w:eastAsia="Calibri" w:hAnsi="Cambria" w:cs="Times New Roman"/>
          <w:color w:val="auto"/>
          <w:sz w:val="22"/>
          <w:szCs w:val="22"/>
          <w:lang w:val="bg-BG" w:eastAsia="bg-BG"/>
        </w:rPr>
        <w:t>Описание</w:t>
      </w:r>
      <w:r w:rsidR="003758BB" w:rsidRPr="002F2D14">
        <w:rPr>
          <w:rFonts w:ascii="Cambria" w:eastAsia="Calibri" w:hAnsi="Cambria" w:cs="Times New Roman"/>
          <w:color w:val="auto"/>
          <w:sz w:val="22"/>
          <w:szCs w:val="22"/>
          <w:lang w:val="bg-BG" w:eastAsia="bg-BG"/>
        </w:rPr>
        <w:t xml:space="preserve"> – напр. „След справедлива и недискриминационна процедура за подбор на доставчик(ци) на бордовото оборудване за ERTMS/ETCS на ниво 2 (в съответствие със стандарт 3/базов сценарий 3) трябва да бъдат подписани договорите с изпълнителя(ите) за доставка, инсталиране, въвеждане в експлоатация, изпитване, получаване на разрешителни и обучение на персонала на операторите за оборудването за ERTMS/ETCS.“</w:t>
      </w:r>
    </w:p>
    <w:p w14:paraId="3DFDDDDC" w14:textId="77777777" w:rsidR="00C055D6" w:rsidRPr="006127A6" w:rsidRDefault="00DD5FD3" w:rsidP="005D5C76">
      <w:pPr>
        <w:pStyle w:val="BodytextRebel"/>
        <w:jc w:val="both"/>
        <w:rPr>
          <w:rFonts w:ascii="Cambria" w:eastAsia="Calibri" w:hAnsi="Cambria" w:cs="Times New Roman"/>
          <w:color w:val="auto"/>
          <w:sz w:val="22"/>
          <w:szCs w:val="22"/>
          <w:lang w:val="bg-BG" w:eastAsia="bg-BG"/>
        </w:rPr>
      </w:pPr>
      <w:r w:rsidRPr="006127A6">
        <w:rPr>
          <w:rFonts w:ascii="Cambria" w:eastAsia="Calibri" w:hAnsi="Cambria" w:cs="Times New Roman"/>
          <w:color w:val="auto"/>
          <w:sz w:val="22"/>
          <w:szCs w:val="22"/>
          <w:lang w:val="bg-BG" w:eastAsia="bg-BG"/>
        </w:rPr>
        <w:t xml:space="preserve">Всички </w:t>
      </w:r>
      <w:r w:rsidR="00ED669A" w:rsidRPr="006127A6">
        <w:rPr>
          <w:rFonts w:ascii="Cambria" w:eastAsia="Calibri" w:hAnsi="Cambria" w:cs="Times New Roman"/>
          <w:color w:val="auto"/>
          <w:sz w:val="22"/>
          <w:szCs w:val="22"/>
          <w:lang w:val="bg-BG" w:eastAsia="bg-BG"/>
        </w:rPr>
        <w:t xml:space="preserve">тези елементи са част от </w:t>
      </w:r>
      <w:r w:rsidR="00C055D6" w:rsidRPr="006127A6">
        <w:rPr>
          <w:rFonts w:ascii="Cambria" w:eastAsia="Calibri" w:hAnsi="Cambria" w:cs="Times New Roman"/>
          <w:color w:val="auto"/>
          <w:sz w:val="22"/>
          <w:szCs w:val="22"/>
          <w:lang w:val="bg-BG" w:eastAsia="bg-BG"/>
        </w:rPr>
        <w:t>П</w:t>
      </w:r>
      <w:r w:rsidR="00CF046F" w:rsidRPr="006127A6">
        <w:rPr>
          <w:rFonts w:ascii="Cambria" w:eastAsia="Calibri" w:hAnsi="Cambria" w:cs="Times New Roman"/>
          <w:color w:val="auto"/>
          <w:sz w:val="22"/>
          <w:szCs w:val="22"/>
          <w:lang w:val="bg-BG" w:eastAsia="bg-BG"/>
        </w:rPr>
        <w:t>риложение 1</w:t>
      </w:r>
      <w:r w:rsidR="00C055D6" w:rsidRPr="006127A6">
        <w:rPr>
          <w:rFonts w:ascii="Cambria" w:eastAsia="Calibri" w:hAnsi="Cambria" w:cs="Times New Roman"/>
          <w:color w:val="auto"/>
          <w:sz w:val="22"/>
          <w:szCs w:val="22"/>
          <w:lang w:val="bg-BG" w:eastAsia="bg-BG"/>
        </w:rPr>
        <w:t xml:space="preserve"> към Решение</w:t>
      </w:r>
      <w:r w:rsidR="00A52F7E" w:rsidRPr="006127A6">
        <w:rPr>
          <w:rFonts w:ascii="Cambria" w:eastAsia="Calibri" w:hAnsi="Cambria" w:cs="Times New Roman"/>
          <w:color w:val="auto"/>
          <w:sz w:val="22"/>
          <w:szCs w:val="22"/>
          <w:lang w:val="bg-BG" w:eastAsia="bg-BG"/>
        </w:rPr>
        <w:t>то</w:t>
      </w:r>
      <w:r w:rsidR="00C055D6" w:rsidRPr="006127A6">
        <w:rPr>
          <w:rFonts w:ascii="Cambria" w:eastAsia="Calibri" w:hAnsi="Cambria" w:cs="Times New Roman"/>
          <w:color w:val="auto"/>
          <w:sz w:val="22"/>
          <w:szCs w:val="22"/>
          <w:lang w:val="bg-BG" w:eastAsia="bg-BG"/>
        </w:rPr>
        <w:t xml:space="preserve"> за изпълнение на Съвета за одобряване на оценката на плана за възстановяване и устойчивост на България</w:t>
      </w:r>
      <w:r w:rsidR="00A52F7E" w:rsidRPr="006127A6">
        <w:rPr>
          <w:rStyle w:val="FootnoteReference"/>
          <w:rFonts w:ascii="Cambria" w:eastAsia="Calibri" w:hAnsi="Cambria" w:cs="Times New Roman"/>
          <w:color w:val="auto"/>
          <w:sz w:val="22"/>
          <w:szCs w:val="22"/>
          <w:lang w:val="bg-BG" w:eastAsia="bg-BG"/>
        </w:rPr>
        <w:footnoteReference w:id="14"/>
      </w:r>
      <w:r w:rsidR="00A52F7E" w:rsidRPr="006127A6">
        <w:rPr>
          <w:rFonts w:ascii="Cambria" w:eastAsia="Calibri" w:hAnsi="Cambria" w:cs="Times New Roman"/>
          <w:color w:val="auto"/>
          <w:sz w:val="22"/>
          <w:szCs w:val="22"/>
          <w:lang w:val="bg-BG" w:eastAsia="bg-BG"/>
        </w:rPr>
        <w:t xml:space="preserve">. </w:t>
      </w:r>
    </w:p>
    <w:p w14:paraId="4F3512F8" w14:textId="77777777" w:rsidR="004A665E" w:rsidRPr="006127A6" w:rsidRDefault="0005497C" w:rsidP="005D5C76">
      <w:pPr>
        <w:pStyle w:val="BodytextRebel"/>
        <w:jc w:val="both"/>
        <w:rPr>
          <w:rFonts w:ascii="Cambria" w:eastAsia="Calibri" w:hAnsi="Cambria" w:cs="Times New Roman"/>
          <w:color w:val="auto"/>
          <w:sz w:val="22"/>
          <w:szCs w:val="22"/>
          <w:lang w:val="bg-BG" w:eastAsia="bg-BG"/>
        </w:rPr>
      </w:pPr>
      <w:r w:rsidRPr="006127A6">
        <w:rPr>
          <w:rFonts w:ascii="Cambria" w:eastAsia="Calibri" w:hAnsi="Cambria" w:cs="Times New Roman"/>
          <w:color w:val="auto"/>
          <w:sz w:val="22"/>
          <w:szCs w:val="22"/>
          <w:lang w:val="bg-BG" w:eastAsia="bg-BG"/>
        </w:rPr>
        <w:t>Е</w:t>
      </w:r>
      <w:r w:rsidR="00154CB7" w:rsidRPr="006127A6">
        <w:rPr>
          <w:rFonts w:ascii="Cambria" w:eastAsia="Calibri" w:hAnsi="Cambria" w:cs="Times New Roman"/>
          <w:color w:val="auto"/>
          <w:sz w:val="22"/>
          <w:szCs w:val="22"/>
          <w:lang w:val="bg-BG" w:eastAsia="bg-BG"/>
        </w:rPr>
        <w:t>тапи</w:t>
      </w:r>
      <w:r w:rsidR="00FE13EC" w:rsidRPr="006127A6">
        <w:rPr>
          <w:rFonts w:ascii="Cambria" w:eastAsia="Calibri" w:hAnsi="Cambria" w:cs="Times New Roman"/>
          <w:color w:val="auto"/>
          <w:sz w:val="22"/>
          <w:szCs w:val="22"/>
          <w:lang w:val="bg-BG" w:eastAsia="bg-BG"/>
        </w:rPr>
        <w:t>те</w:t>
      </w:r>
      <w:r w:rsidR="00154CB7" w:rsidRPr="006127A6">
        <w:rPr>
          <w:rFonts w:ascii="Cambria" w:eastAsia="Calibri" w:hAnsi="Cambria" w:cs="Times New Roman"/>
          <w:color w:val="auto"/>
          <w:sz w:val="22"/>
          <w:szCs w:val="22"/>
          <w:lang w:val="bg-BG" w:eastAsia="bg-BG"/>
        </w:rPr>
        <w:t xml:space="preserve"> са обвързани </w:t>
      </w:r>
      <w:r w:rsidR="00B2374B" w:rsidRPr="006127A6">
        <w:rPr>
          <w:rFonts w:ascii="Cambria" w:eastAsia="Calibri" w:hAnsi="Cambria" w:cs="Times New Roman"/>
          <w:color w:val="auto"/>
          <w:sz w:val="22"/>
          <w:szCs w:val="22"/>
          <w:lang w:val="bg-BG" w:eastAsia="bg-BG"/>
        </w:rPr>
        <w:t xml:space="preserve">предимно </w:t>
      </w:r>
      <w:r w:rsidR="00154CB7" w:rsidRPr="006127A6">
        <w:rPr>
          <w:rFonts w:ascii="Cambria" w:eastAsia="Calibri" w:hAnsi="Cambria" w:cs="Times New Roman"/>
          <w:color w:val="auto"/>
          <w:sz w:val="22"/>
          <w:szCs w:val="22"/>
          <w:lang w:val="bg-BG" w:eastAsia="bg-BG"/>
        </w:rPr>
        <w:t xml:space="preserve">с конкретни </w:t>
      </w:r>
      <w:r w:rsidR="00154CB7" w:rsidRPr="006127A6">
        <w:rPr>
          <w:rFonts w:ascii="Cambria" w:eastAsia="Calibri" w:hAnsi="Cambria" w:cs="Times New Roman"/>
          <w:b/>
          <w:bCs/>
          <w:color w:val="auto"/>
          <w:sz w:val="22"/>
          <w:szCs w:val="22"/>
          <w:lang w:val="bg-BG" w:eastAsia="bg-BG"/>
        </w:rPr>
        <w:t>реформи</w:t>
      </w:r>
      <w:r w:rsidR="007217FB" w:rsidRPr="006127A6">
        <w:rPr>
          <w:rFonts w:ascii="Cambria" w:eastAsia="Calibri" w:hAnsi="Cambria" w:cs="Times New Roman"/>
          <w:b/>
          <w:bCs/>
          <w:color w:val="auto"/>
          <w:sz w:val="22"/>
          <w:szCs w:val="22"/>
          <w:lang w:val="bg-BG" w:eastAsia="bg-BG"/>
        </w:rPr>
        <w:t xml:space="preserve">, но </w:t>
      </w:r>
      <w:r w:rsidRPr="006127A6">
        <w:rPr>
          <w:rFonts w:ascii="Cambria" w:eastAsia="Calibri" w:hAnsi="Cambria" w:cs="Times New Roman"/>
          <w:b/>
          <w:bCs/>
          <w:color w:val="auto"/>
          <w:sz w:val="22"/>
          <w:szCs w:val="22"/>
          <w:lang w:val="bg-BG" w:eastAsia="bg-BG"/>
        </w:rPr>
        <w:t>на практика се използват</w:t>
      </w:r>
      <w:r w:rsidR="007217FB" w:rsidRPr="006127A6">
        <w:rPr>
          <w:rFonts w:ascii="Cambria" w:eastAsia="Calibri" w:hAnsi="Cambria" w:cs="Times New Roman"/>
          <w:b/>
          <w:bCs/>
          <w:color w:val="auto"/>
          <w:sz w:val="22"/>
          <w:szCs w:val="22"/>
          <w:lang w:val="bg-BG" w:eastAsia="bg-BG"/>
        </w:rPr>
        <w:t xml:space="preserve"> и за инвестиции</w:t>
      </w:r>
      <w:r w:rsidR="00B2374B" w:rsidRPr="006127A6">
        <w:rPr>
          <w:rFonts w:ascii="Cambria" w:eastAsia="Calibri" w:hAnsi="Cambria" w:cs="Times New Roman"/>
          <w:b/>
          <w:bCs/>
          <w:color w:val="auto"/>
          <w:sz w:val="22"/>
          <w:szCs w:val="22"/>
          <w:lang w:val="bg-BG" w:eastAsia="bg-BG"/>
        </w:rPr>
        <w:t>те</w:t>
      </w:r>
      <w:r w:rsidR="00DE0DCA" w:rsidRPr="006127A6">
        <w:rPr>
          <w:rFonts w:ascii="Cambria" w:eastAsia="Calibri" w:hAnsi="Cambria" w:cs="Times New Roman"/>
          <w:b/>
          <w:bCs/>
          <w:color w:val="auto"/>
          <w:sz w:val="22"/>
          <w:szCs w:val="22"/>
          <w:lang w:val="bg-BG" w:eastAsia="bg-BG"/>
        </w:rPr>
        <w:t xml:space="preserve"> в ПВУ</w:t>
      </w:r>
      <w:r w:rsidR="00154CB7" w:rsidRPr="006127A6">
        <w:rPr>
          <w:rFonts w:ascii="Cambria" w:eastAsia="Calibri" w:hAnsi="Cambria" w:cs="Times New Roman"/>
          <w:color w:val="auto"/>
          <w:sz w:val="22"/>
          <w:szCs w:val="22"/>
          <w:lang w:val="bg-BG" w:eastAsia="bg-BG"/>
        </w:rPr>
        <w:t>.</w:t>
      </w:r>
      <w:r w:rsidR="005D5C76" w:rsidRPr="006127A6">
        <w:rPr>
          <w:rFonts w:ascii="Cambria" w:eastAsia="Calibri" w:hAnsi="Cambria" w:cs="Times New Roman"/>
          <w:color w:val="auto"/>
          <w:sz w:val="22"/>
          <w:szCs w:val="22"/>
          <w:lang w:val="bg-BG" w:eastAsia="bg-BG"/>
        </w:rPr>
        <w:t xml:space="preserve"> Съгласно дискусионната </w:t>
      </w:r>
      <w:r w:rsidR="00BB2EE8" w:rsidRPr="006127A6">
        <w:rPr>
          <w:rFonts w:ascii="Cambria" w:eastAsia="Calibri" w:hAnsi="Cambria" w:cs="Times New Roman"/>
          <w:color w:val="auto"/>
          <w:sz w:val="22"/>
          <w:szCs w:val="22"/>
          <w:lang w:val="bg-BG" w:eastAsia="bg-BG"/>
        </w:rPr>
        <w:t xml:space="preserve">бележка </w:t>
      </w:r>
      <w:r w:rsidR="005D5C76" w:rsidRPr="006127A6">
        <w:rPr>
          <w:rFonts w:ascii="Cambria" w:eastAsia="Calibri" w:hAnsi="Cambria" w:cs="Times New Roman"/>
          <w:color w:val="auto"/>
          <w:sz w:val="22"/>
          <w:szCs w:val="22"/>
          <w:lang w:val="bg-BG" w:eastAsia="bg-BG"/>
        </w:rPr>
        <w:t xml:space="preserve">на ЕК, </w:t>
      </w:r>
      <w:r w:rsidR="00200EFD" w:rsidRPr="006127A6">
        <w:rPr>
          <w:rFonts w:ascii="Cambria" w:eastAsia="Calibri" w:hAnsi="Cambria" w:cs="Times New Roman"/>
          <w:color w:val="auto"/>
          <w:sz w:val="22"/>
          <w:szCs w:val="22"/>
          <w:lang w:val="bg-BG" w:eastAsia="bg-BG"/>
        </w:rPr>
        <w:t>н</w:t>
      </w:r>
      <w:r w:rsidR="005D5C76" w:rsidRPr="006127A6">
        <w:rPr>
          <w:rFonts w:ascii="Cambria" w:eastAsia="Calibri" w:hAnsi="Cambria" w:cs="Times New Roman"/>
          <w:color w:val="auto"/>
          <w:sz w:val="22"/>
          <w:szCs w:val="22"/>
          <w:lang w:val="bg-BG" w:eastAsia="bg-BG"/>
        </w:rPr>
        <w:t xml:space="preserve">апример за </w:t>
      </w:r>
      <w:r w:rsidR="005D5C76" w:rsidRPr="006127A6">
        <w:rPr>
          <w:rFonts w:ascii="Cambria" w:eastAsia="Calibri" w:hAnsi="Cambria" w:cs="Times New Roman"/>
          <w:b/>
          <w:bCs/>
          <w:color w:val="auto"/>
          <w:sz w:val="22"/>
          <w:szCs w:val="22"/>
          <w:lang w:val="bg-BG" w:eastAsia="bg-BG"/>
        </w:rPr>
        <w:t>реформи</w:t>
      </w:r>
      <w:r w:rsidR="005D5C76" w:rsidRPr="006127A6">
        <w:rPr>
          <w:rFonts w:ascii="Cambria" w:eastAsia="Calibri" w:hAnsi="Cambria" w:cs="Times New Roman"/>
          <w:color w:val="auto"/>
          <w:sz w:val="22"/>
          <w:szCs w:val="22"/>
          <w:lang w:val="bg-BG" w:eastAsia="bg-BG"/>
        </w:rPr>
        <w:t xml:space="preserve">, които включват законодателни промени, "влизането в сила" на новата или изменената правна разпоредба обикновено представлява етап в </w:t>
      </w:r>
      <w:r w:rsidR="00200EFD" w:rsidRPr="006127A6">
        <w:rPr>
          <w:rFonts w:ascii="Cambria" w:eastAsia="Calibri" w:hAnsi="Cambria" w:cs="Times New Roman"/>
          <w:color w:val="auto"/>
          <w:sz w:val="22"/>
          <w:szCs w:val="22"/>
          <w:lang w:val="bg-BG" w:eastAsia="bg-BG"/>
        </w:rPr>
        <w:t>ПВУ.</w:t>
      </w:r>
      <w:r w:rsidR="005D5C76" w:rsidRPr="006127A6">
        <w:rPr>
          <w:rFonts w:ascii="Cambria" w:eastAsia="Calibri" w:hAnsi="Cambria" w:cs="Times New Roman"/>
          <w:color w:val="auto"/>
          <w:sz w:val="22"/>
          <w:szCs w:val="22"/>
          <w:lang w:val="bg-BG" w:eastAsia="bg-BG"/>
        </w:rPr>
        <w:t xml:space="preserve"> </w:t>
      </w:r>
      <w:r w:rsidR="00200EFD" w:rsidRPr="006127A6">
        <w:rPr>
          <w:rFonts w:ascii="Cambria" w:eastAsia="Calibri" w:hAnsi="Cambria" w:cs="Times New Roman"/>
          <w:color w:val="auto"/>
          <w:sz w:val="22"/>
          <w:szCs w:val="22"/>
          <w:lang w:val="bg-BG" w:eastAsia="bg-BG"/>
        </w:rPr>
        <w:t>Въпреки това, щ</w:t>
      </w:r>
      <w:r w:rsidR="005D5C76" w:rsidRPr="006127A6">
        <w:rPr>
          <w:rFonts w:ascii="Cambria" w:eastAsia="Calibri" w:hAnsi="Cambria" w:cs="Times New Roman"/>
          <w:color w:val="auto"/>
          <w:sz w:val="22"/>
          <w:szCs w:val="22"/>
          <w:lang w:val="bg-BG" w:eastAsia="bg-BG"/>
        </w:rPr>
        <w:t xml:space="preserve">е бъде важно </w:t>
      </w:r>
      <w:r w:rsidR="00200EFD" w:rsidRPr="006127A6">
        <w:rPr>
          <w:rFonts w:ascii="Cambria" w:eastAsia="Calibri" w:hAnsi="Cambria" w:cs="Times New Roman"/>
          <w:color w:val="auto"/>
          <w:sz w:val="22"/>
          <w:szCs w:val="22"/>
          <w:lang w:val="bg-BG" w:eastAsia="bg-BG"/>
        </w:rPr>
        <w:t xml:space="preserve">ЕК да бъде </w:t>
      </w:r>
      <w:r w:rsidR="00373C55" w:rsidRPr="006127A6">
        <w:rPr>
          <w:rFonts w:ascii="Cambria" w:eastAsia="Calibri" w:hAnsi="Cambria" w:cs="Times New Roman"/>
          <w:color w:val="auto"/>
          <w:sz w:val="22"/>
          <w:szCs w:val="22"/>
          <w:lang w:val="bg-BG" w:eastAsia="bg-BG"/>
        </w:rPr>
        <w:t>информирана</w:t>
      </w:r>
      <w:r w:rsidR="005D5C76" w:rsidRPr="006127A6">
        <w:rPr>
          <w:rFonts w:ascii="Cambria" w:eastAsia="Calibri" w:hAnsi="Cambria" w:cs="Times New Roman"/>
          <w:color w:val="auto"/>
          <w:sz w:val="22"/>
          <w:szCs w:val="22"/>
          <w:lang w:val="bg-BG" w:eastAsia="bg-BG"/>
        </w:rPr>
        <w:t xml:space="preserve"> за напредъка, постигнат при подготовката на тези реформи и най-вече редовни актуализации на няколкото </w:t>
      </w:r>
      <w:r w:rsidR="00200EFD" w:rsidRPr="006127A6">
        <w:rPr>
          <w:rFonts w:ascii="Cambria" w:eastAsia="Calibri" w:hAnsi="Cambria" w:cs="Times New Roman"/>
          <w:color w:val="auto"/>
          <w:sz w:val="22"/>
          <w:szCs w:val="22"/>
          <w:lang w:val="bg-BG" w:eastAsia="bg-BG"/>
        </w:rPr>
        <w:t>междинни</w:t>
      </w:r>
      <w:r w:rsidR="005D5C76" w:rsidRPr="006127A6">
        <w:rPr>
          <w:rFonts w:ascii="Cambria" w:eastAsia="Calibri" w:hAnsi="Cambria" w:cs="Times New Roman"/>
          <w:color w:val="auto"/>
          <w:sz w:val="22"/>
          <w:szCs w:val="22"/>
          <w:lang w:val="bg-BG" w:eastAsia="bg-BG"/>
        </w:rPr>
        <w:t xml:space="preserve"> стъпки (като например процес на консултации със заинтересованите страни; обсъждане на вариантите </w:t>
      </w:r>
      <w:r w:rsidR="00200EFD" w:rsidRPr="006127A6">
        <w:rPr>
          <w:rFonts w:ascii="Cambria" w:eastAsia="Calibri" w:hAnsi="Cambria" w:cs="Times New Roman"/>
          <w:color w:val="auto"/>
          <w:sz w:val="22"/>
          <w:szCs w:val="22"/>
          <w:lang w:val="bg-BG" w:eastAsia="bg-BG"/>
        </w:rPr>
        <w:t>н</w:t>
      </w:r>
      <w:r w:rsidR="005D5C76" w:rsidRPr="006127A6">
        <w:rPr>
          <w:rFonts w:ascii="Cambria" w:eastAsia="Calibri" w:hAnsi="Cambria" w:cs="Times New Roman"/>
          <w:color w:val="auto"/>
          <w:sz w:val="22"/>
          <w:szCs w:val="22"/>
          <w:lang w:val="bg-BG" w:eastAsia="bg-BG"/>
        </w:rPr>
        <w:t xml:space="preserve">а законодателното предложение; процес на оценка на предложенията; </w:t>
      </w:r>
      <w:r w:rsidR="00200EFD" w:rsidRPr="006127A6">
        <w:rPr>
          <w:rFonts w:ascii="Cambria" w:eastAsia="Calibri" w:hAnsi="Cambria" w:cs="Times New Roman"/>
          <w:color w:val="auto"/>
          <w:sz w:val="22"/>
          <w:szCs w:val="22"/>
          <w:lang w:val="bg-BG" w:eastAsia="bg-BG"/>
        </w:rPr>
        <w:t xml:space="preserve">оценка на </w:t>
      </w:r>
      <w:r w:rsidR="005D5C76" w:rsidRPr="006127A6">
        <w:rPr>
          <w:rFonts w:ascii="Cambria" w:eastAsia="Calibri" w:hAnsi="Cambria" w:cs="Times New Roman"/>
          <w:color w:val="auto"/>
          <w:sz w:val="22"/>
          <w:szCs w:val="22"/>
          <w:lang w:val="bg-BG" w:eastAsia="bg-BG"/>
        </w:rPr>
        <w:t>въздействие</w:t>
      </w:r>
      <w:r w:rsidR="00200EFD" w:rsidRPr="006127A6">
        <w:rPr>
          <w:rFonts w:ascii="Cambria" w:eastAsia="Calibri" w:hAnsi="Cambria" w:cs="Times New Roman"/>
          <w:color w:val="auto"/>
          <w:sz w:val="22"/>
          <w:szCs w:val="22"/>
          <w:lang w:val="bg-BG" w:eastAsia="bg-BG"/>
        </w:rPr>
        <w:t>то</w:t>
      </w:r>
      <w:r w:rsidR="005D5C76" w:rsidRPr="006127A6">
        <w:rPr>
          <w:rFonts w:ascii="Cambria" w:eastAsia="Calibri" w:hAnsi="Cambria" w:cs="Times New Roman"/>
          <w:color w:val="auto"/>
          <w:sz w:val="22"/>
          <w:szCs w:val="22"/>
          <w:lang w:val="bg-BG" w:eastAsia="bg-BG"/>
        </w:rPr>
        <w:t>), за да се гарантира, че времето на</w:t>
      </w:r>
      <w:r w:rsidR="00200EFD" w:rsidRPr="006127A6">
        <w:rPr>
          <w:rFonts w:ascii="Cambria" w:eastAsia="Calibri" w:hAnsi="Cambria" w:cs="Times New Roman"/>
          <w:color w:val="auto"/>
          <w:sz w:val="22"/>
          <w:szCs w:val="22"/>
          <w:lang w:val="bg-BG" w:eastAsia="bg-BG"/>
        </w:rPr>
        <w:t xml:space="preserve"> изпълнение на</w:t>
      </w:r>
      <w:r w:rsidR="005D5C76" w:rsidRPr="006127A6">
        <w:rPr>
          <w:rFonts w:ascii="Cambria" w:eastAsia="Calibri" w:hAnsi="Cambria" w:cs="Times New Roman"/>
          <w:color w:val="auto"/>
          <w:sz w:val="22"/>
          <w:szCs w:val="22"/>
          <w:lang w:val="bg-BG" w:eastAsia="bg-BG"/>
        </w:rPr>
        <w:t xml:space="preserve"> реформата </w:t>
      </w:r>
      <w:r w:rsidR="00200EFD" w:rsidRPr="006127A6">
        <w:rPr>
          <w:rFonts w:ascii="Cambria" w:eastAsia="Calibri" w:hAnsi="Cambria" w:cs="Times New Roman"/>
          <w:color w:val="auto"/>
          <w:sz w:val="22"/>
          <w:szCs w:val="22"/>
          <w:lang w:val="bg-BG" w:eastAsia="bg-BG"/>
        </w:rPr>
        <w:t>е</w:t>
      </w:r>
      <w:r w:rsidR="005D5C76" w:rsidRPr="006127A6">
        <w:rPr>
          <w:rFonts w:ascii="Cambria" w:eastAsia="Calibri" w:hAnsi="Cambria" w:cs="Times New Roman"/>
          <w:color w:val="auto"/>
          <w:sz w:val="22"/>
          <w:szCs w:val="22"/>
          <w:lang w:val="bg-BG" w:eastAsia="bg-BG"/>
        </w:rPr>
        <w:t xml:space="preserve"> в съответствие с договореното.</w:t>
      </w:r>
      <w:r w:rsidR="00F15DBF" w:rsidRPr="006127A6">
        <w:rPr>
          <w:rFonts w:ascii="Cambria" w:eastAsia="Calibri" w:hAnsi="Cambria" w:cs="Times New Roman"/>
          <w:color w:val="auto"/>
          <w:sz w:val="22"/>
          <w:szCs w:val="22"/>
          <w:lang w:val="bg-BG" w:eastAsia="bg-BG"/>
        </w:rPr>
        <w:t xml:space="preserve"> В този смисъл, </w:t>
      </w:r>
      <w:r w:rsidR="00F15DBF" w:rsidRPr="006127A6">
        <w:rPr>
          <w:rFonts w:ascii="Cambria" w:eastAsia="Calibri" w:hAnsi="Cambria" w:cs="Times New Roman"/>
          <w:b/>
          <w:bCs/>
          <w:color w:val="auto"/>
          <w:sz w:val="22"/>
          <w:szCs w:val="22"/>
          <w:lang w:val="bg-BG" w:eastAsia="bg-BG"/>
        </w:rPr>
        <w:t>отчитането на реформите ще изисква постоянен мониторинг</w:t>
      </w:r>
      <w:r w:rsidR="00F15DBF" w:rsidRPr="006127A6">
        <w:rPr>
          <w:rFonts w:ascii="Cambria" w:eastAsia="Calibri" w:hAnsi="Cambria" w:cs="Times New Roman"/>
          <w:color w:val="auto"/>
          <w:sz w:val="22"/>
          <w:szCs w:val="22"/>
          <w:lang w:val="bg-BG" w:eastAsia="bg-BG"/>
        </w:rPr>
        <w:t>.</w:t>
      </w:r>
    </w:p>
    <w:p w14:paraId="422589F6" w14:textId="77777777" w:rsidR="00C767A8" w:rsidRDefault="00C767A8" w:rsidP="00EF59E2">
      <w:pPr>
        <w:jc w:val="both"/>
        <w:rPr>
          <w:rFonts w:ascii="Cambria" w:eastAsia="Calibri" w:hAnsi="Cambria" w:cs="Times New Roman"/>
          <w:lang w:val="bg-BG" w:eastAsia="bg-BG"/>
        </w:rPr>
      </w:pPr>
      <w:r w:rsidRPr="006127A6">
        <w:rPr>
          <w:rFonts w:ascii="Cambria" w:eastAsia="Calibri" w:hAnsi="Cambria" w:cs="Times New Roman"/>
          <w:lang w:val="bg-BG" w:eastAsia="bg-BG"/>
        </w:rPr>
        <w:t xml:space="preserve">В ПВУ са използвани </w:t>
      </w:r>
      <w:r w:rsidR="006D43AC" w:rsidRPr="006127A6">
        <w:rPr>
          <w:rFonts w:ascii="Cambria" w:eastAsia="Calibri" w:hAnsi="Cambria" w:cs="Times New Roman"/>
          <w:lang w:val="bg-BG" w:eastAsia="bg-BG"/>
        </w:rPr>
        <w:t>204 етапа</w:t>
      </w:r>
      <w:r w:rsidR="00374230" w:rsidRPr="006127A6">
        <w:rPr>
          <w:rFonts w:ascii="Cambria" w:eastAsia="Calibri" w:hAnsi="Cambria" w:cs="Times New Roman"/>
          <w:lang w:val="bg-BG" w:eastAsia="bg-BG"/>
        </w:rPr>
        <w:t>, като разпределението им по компоненти е представено по-долу:</w:t>
      </w:r>
    </w:p>
    <w:p w14:paraId="352A825A" w14:textId="77777777" w:rsidR="006127A6" w:rsidRPr="00096299" w:rsidRDefault="006127A6" w:rsidP="006127A6">
      <w:pPr>
        <w:pStyle w:val="Caption"/>
        <w:keepNext/>
        <w:rPr>
          <w:rFonts w:ascii="Times New Roman" w:hAnsi="Times New Roman"/>
          <w:lang w:val="bg-BG"/>
        </w:rPr>
      </w:pPr>
      <w:bookmarkStart w:id="18" w:name="_Toc110441487"/>
      <w:r w:rsidRPr="00096299">
        <w:rPr>
          <w:rFonts w:ascii="Cambria" w:hAnsi="Cambria"/>
          <w:lang w:val="bg-BG"/>
        </w:rPr>
        <w:t>Таблица</w:t>
      </w:r>
      <w:r w:rsidRPr="00096299">
        <w:rPr>
          <w:lang w:val="bg-BG"/>
        </w:rPr>
        <w:t xml:space="preserve"> </w:t>
      </w:r>
      <w:r w:rsidRPr="00096299">
        <w:rPr>
          <w:lang w:val="bg-BG"/>
        </w:rPr>
        <w:fldChar w:fldCharType="begin"/>
      </w:r>
      <w:r w:rsidRPr="00096299">
        <w:rPr>
          <w:lang w:val="bg-BG"/>
        </w:rPr>
        <w:instrText xml:space="preserve"> SEQ Table \* ARABIC </w:instrText>
      </w:r>
      <w:r w:rsidRPr="00096299">
        <w:rPr>
          <w:lang w:val="bg-BG"/>
        </w:rPr>
        <w:fldChar w:fldCharType="separate"/>
      </w:r>
      <w:r w:rsidR="00CD67DF">
        <w:rPr>
          <w:noProof/>
          <w:lang w:val="bg-BG"/>
        </w:rPr>
        <w:t>3</w:t>
      </w:r>
      <w:r w:rsidRPr="00096299">
        <w:rPr>
          <w:noProof/>
          <w:lang w:val="bg-BG"/>
        </w:rPr>
        <w:fldChar w:fldCharType="end"/>
      </w:r>
      <w:r w:rsidRPr="00096299">
        <w:rPr>
          <w:rFonts w:ascii="Times New Roman" w:hAnsi="Times New Roman"/>
          <w:lang w:val="bg-BG"/>
        </w:rPr>
        <w:t xml:space="preserve">: </w:t>
      </w:r>
      <w:r>
        <w:rPr>
          <w:rFonts w:ascii="Times New Roman" w:hAnsi="Times New Roman"/>
          <w:lang w:val="bg-BG"/>
        </w:rPr>
        <w:t>Брой етапи по компоненти</w:t>
      </w:r>
      <w:bookmarkEnd w:id="18"/>
    </w:p>
    <w:tbl>
      <w:tblPr>
        <w:tblStyle w:val="ListTable3-Accent1"/>
        <w:tblW w:w="9543" w:type="dxa"/>
        <w:tblLook w:val="04A0" w:firstRow="1" w:lastRow="0" w:firstColumn="1" w:lastColumn="0" w:noHBand="0" w:noVBand="1"/>
      </w:tblPr>
      <w:tblGrid>
        <w:gridCol w:w="6795"/>
        <w:gridCol w:w="2748"/>
      </w:tblGrid>
      <w:tr w:rsidR="00DA4437" w:rsidRPr="006127A6" w14:paraId="7B2BC142" w14:textId="77777777" w:rsidTr="006127A6">
        <w:trPr>
          <w:cnfStyle w:val="100000000000" w:firstRow="1" w:lastRow="0" w:firstColumn="0" w:lastColumn="0" w:oddVBand="0" w:evenVBand="0" w:oddHBand="0" w:evenHBand="0" w:firstRowFirstColumn="0" w:firstRowLastColumn="0" w:lastRowFirstColumn="0" w:lastRowLastColumn="0"/>
          <w:trHeight w:val="267"/>
        </w:trPr>
        <w:tc>
          <w:tcPr>
            <w:cnfStyle w:val="001000000100" w:firstRow="0" w:lastRow="0" w:firstColumn="1" w:lastColumn="0" w:oddVBand="0" w:evenVBand="0" w:oddHBand="0" w:evenHBand="0" w:firstRowFirstColumn="1" w:firstRowLastColumn="0" w:lastRowFirstColumn="0" w:lastRowLastColumn="0"/>
            <w:tcW w:w="6795" w:type="dxa"/>
            <w:noWrap/>
          </w:tcPr>
          <w:p w14:paraId="3AD78452" w14:textId="77777777" w:rsidR="00DA4437" w:rsidRPr="006127A6" w:rsidRDefault="00DA4437" w:rsidP="00DA4437">
            <w:pPr>
              <w:rPr>
                <w:rFonts w:ascii="Cambria" w:eastAsia="Times New Roman" w:hAnsi="Cambria" w:cs="Calibri"/>
                <w:color w:val="000000"/>
                <w:sz w:val="20"/>
                <w:szCs w:val="20"/>
                <w:lang w:val="bg-BG"/>
              </w:rPr>
            </w:pPr>
            <w:r w:rsidRPr="006127A6">
              <w:rPr>
                <w:rFonts w:ascii="Cambria" w:eastAsia="Times New Roman" w:hAnsi="Cambria" w:cs="Calibri"/>
                <w:color w:val="000000"/>
                <w:sz w:val="20"/>
                <w:szCs w:val="20"/>
                <w:lang w:val="bg-BG"/>
              </w:rPr>
              <w:t>Компонент</w:t>
            </w:r>
          </w:p>
        </w:tc>
        <w:tc>
          <w:tcPr>
            <w:tcW w:w="2748" w:type="dxa"/>
            <w:noWrap/>
          </w:tcPr>
          <w:p w14:paraId="78FC1E85" w14:textId="77777777" w:rsidR="00DA4437" w:rsidRPr="006127A6" w:rsidRDefault="00DA4437" w:rsidP="00DA4437">
            <w:pPr>
              <w:jc w:val="right"/>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lang w:val="bg-BG"/>
              </w:rPr>
            </w:pPr>
            <w:r w:rsidRPr="006127A6">
              <w:rPr>
                <w:rFonts w:ascii="Cambria" w:eastAsia="Times New Roman" w:hAnsi="Cambria" w:cs="Calibri"/>
                <w:color w:val="000000"/>
                <w:sz w:val="20"/>
                <w:szCs w:val="20"/>
                <w:lang w:val="bg-BG"/>
              </w:rPr>
              <w:t>Брой етапи</w:t>
            </w:r>
          </w:p>
        </w:tc>
      </w:tr>
      <w:tr w:rsidR="00DA4437" w:rsidRPr="00DA4437" w14:paraId="6EA279BC" w14:textId="77777777" w:rsidTr="006127A6">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8A20560"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 </w:t>
            </w:r>
            <w:r w:rsidR="00311EFC" w:rsidRPr="006127A6">
              <w:rPr>
                <w:rFonts w:ascii="Cambria" w:eastAsia="Times New Roman" w:hAnsi="Cambria" w:cs="Calibri"/>
                <w:b w:val="0"/>
                <w:color w:val="000000"/>
                <w:sz w:val="20"/>
                <w:szCs w:val="20"/>
                <w:lang w:val="bg-BG"/>
              </w:rPr>
              <w:t>Образование и квалификация</w:t>
            </w:r>
          </w:p>
        </w:tc>
        <w:tc>
          <w:tcPr>
            <w:tcW w:w="2748" w:type="dxa"/>
            <w:noWrap/>
            <w:hideMark/>
          </w:tcPr>
          <w:p w14:paraId="5AB50C37" w14:textId="77777777" w:rsidR="00DA4437" w:rsidRPr="00DA4437" w:rsidRDefault="00DA4437" w:rsidP="00DA4437">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12</w:t>
            </w:r>
          </w:p>
        </w:tc>
      </w:tr>
      <w:tr w:rsidR="00DA4437" w:rsidRPr="00DA4437" w14:paraId="3C7B2E97" w14:textId="77777777" w:rsidTr="006127A6">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6A2526BE"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2. </w:t>
            </w:r>
            <w:r w:rsidR="0081488E" w:rsidRPr="006127A6">
              <w:rPr>
                <w:rFonts w:ascii="Cambria" w:eastAsia="Times New Roman" w:hAnsi="Cambria" w:cs="Calibri"/>
                <w:b w:val="0"/>
                <w:color w:val="000000"/>
                <w:sz w:val="20"/>
                <w:szCs w:val="20"/>
                <w:lang w:val="bg-BG"/>
              </w:rPr>
              <w:t>Научни изследвания и иновации</w:t>
            </w:r>
          </w:p>
        </w:tc>
        <w:tc>
          <w:tcPr>
            <w:tcW w:w="2748" w:type="dxa"/>
            <w:noWrap/>
            <w:hideMark/>
          </w:tcPr>
          <w:p w14:paraId="2E4C3432" w14:textId="77777777" w:rsidR="00DA4437" w:rsidRPr="00DA4437" w:rsidRDefault="00DA4437" w:rsidP="00DA4437">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7</w:t>
            </w:r>
          </w:p>
        </w:tc>
      </w:tr>
      <w:tr w:rsidR="00DA4437" w:rsidRPr="00DA4437" w14:paraId="7DED1B52" w14:textId="77777777" w:rsidTr="006127A6">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CB73B2F"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3. </w:t>
            </w:r>
            <w:r w:rsidR="0081488E" w:rsidRPr="006127A6">
              <w:rPr>
                <w:rFonts w:ascii="Cambria" w:eastAsia="Times New Roman" w:hAnsi="Cambria" w:cs="Calibri"/>
                <w:b w:val="0"/>
                <w:color w:val="000000"/>
                <w:sz w:val="20"/>
                <w:szCs w:val="20"/>
                <w:lang w:val="bg-BG"/>
              </w:rPr>
              <w:t>Интелигентна индустрия</w:t>
            </w:r>
          </w:p>
        </w:tc>
        <w:tc>
          <w:tcPr>
            <w:tcW w:w="2748" w:type="dxa"/>
            <w:noWrap/>
            <w:hideMark/>
          </w:tcPr>
          <w:p w14:paraId="7C665C3A" w14:textId="77777777" w:rsidR="00DA4437" w:rsidRPr="00DA4437" w:rsidRDefault="00DA4437" w:rsidP="00DA4437">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10</w:t>
            </w:r>
          </w:p>
        </w:tc>
      </w:tr>
      <w:tr w:rsidR="00DA4437" w:rsidRPr="00DA4437" w14:paraId="0BE8A276" w14:textId="77777777" w:rsidTr="006127A6">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0C3E1B8B"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4. </w:t>
            </w:r>
            <w:r w:rsidR="00CC54EB" w:rsidRPr="006127A6">
              <w:rPr>
                <w:rFonts w:ascii="Cambria" w:eastAsia="Times New Roman" w:hAnsi="Cambria" w:cs="Calibri"/>
                <w:b w:val="0"/>
                <w:color w:val="000000"/>
                <w:sz w:val="20"/>
                <w:szCs w:val="20"/>
                <w:lang w:val="bg-BG"/>
              </w:rPr>
              <w:t>Нисковъглеродна икономика</w:t>
            </w:r>
          </w:p>
        </w:tc>
        <w:tc>
          <w:tcPr>
            <w:tcW w:w="2748" w:type="dxa"/>
            <w:noWrap/>
            <w:hideMark/>
          </w:tcPr>
          <w:p w14:paraId="45B355A0" w14:textId="77777777" w:rsidR="00DA4437" w:rsidRPr="00DA4437" w:rsidRDefault="00DA4437" w:rsidP="00DA4437">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41</w:t>
            </w:r>
          </w:p>
        </w:tc>
      </w:tr>
      <w:tr w:rsidR="00DA4437" w:rsidRPr="00DA4437" w14:paraId="6C0D5A7D" w14:textId="77777777" w:rsidTr="006127A6">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76AD3958"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5. </w:t>
            </w:r>
            <w:r w:rsidR="00CC54EB" w:rsidRPr="006127A6">
              <w:rPr>
                <w:rFonts w:ascii="Cambria" w:eastAsia="Times New Roman" w:hAnsi="Cambria" w:cs="Calibri"/>
                <w:b w:val="0"/>
                <w:color w:val="000000"/>
                <w:sz w:val="20"/>
                <w:szCs w:val="20"/>
                <w:lang w:val="bg-BG"/>
              </w:rPr>
              <w:t>Биоразнообразие</w:t>
            </w:r>
          </w:p>
        </w:tc>
        <w:tc>
          <w:tcPr>
            <w:tcW w:w="2748" w:type="dxa"/>
            <w:noWrap/>
            <w:hideMark/>
          </w:tcPr>
          <w:p w14:paraId="6E7DD2D0" w14:textId="77777777" w:rsidR="00DA4437" w:rsidRPr="00DA4437" w:rsidRDefault="00DA4437" w:rsidP="00DA4437">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1</w:t>
            </w:r>
          </w:p>
        </w:tc>
      </w:tr>
      <w:tr w:rsidR="00DA4437" w:rsidRPr="00DA4437" w14:paraId="74C4E861" w14:textId="77777777" w:rsidTr="006127A6">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7556106"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6. </w:t>
            </w:r>
            <w:r w:rsidR="00CC54EB" w:rsidRPr="006127A6">
              <w:rPr>
                <w:rFonts w:ascii="Cambria" w:eastAsia="Times New Roman" w:hAnsi="Cambria" w:cs="Calibri"/>
                <w:b w:val="0"/>
                <w:color w:val="000000"/>
                <w:sz w:val="20"/>
                <w:szCs w:val="20"/>
                <w:lang w:val="bg-BG"/>
              </w:rPr>
              <w:t>Устойчиво селско стопанство</w:t>
            </w:r>
          </w:p>
        </w:tc>
        <w:tc>
          <w:tcPr>
            <w:tcW w:w="2748" w:type="dxa"/>
            <w:noWrap/>
            <w:hideMark/>
          </w:tcPr>
          <w:p w14:paraId="01780783" w14:textId="77777777" w:rsidR="00DA4437" w:rsidRPr="00DA4437" w:rsidRDefault="00DA4437" w:rsidP="00DA4437">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4</w:t>
            </w:r>
          </w:p>
        </w:tc>
      </w:tr>
      <w:tr w:rsidR="00DA4437" w:rsidRPr="00DA4437" w14:paraId="56EA3665" w14:textId="77777777" w:rsidTr="006127A6">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4113CF7E"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7. </w:t>
            </w:r>
            <w:r w:rsidR="00CC54EB" w:rsidRPr="006127A6">
              <w:rPr>
                <w:rFonts w:ascii="Cambria" w:eastAsia="Times New Roman" w:hAnsi="Cambria" w:cs="Calibri"/>
                <w:b w:val="0"/>
                <w:color w:val="000000"/>
                <w:sz w:val="20"/>
                <w:szCs w:val="20"/>
                <w:lang w:val="bg-BG"/>
              </w:rPr>
              <w:t>Цифрова свързаност</w:t>
            </w:r>
          </w:p>
        </w:tc>
        <w:tc>
          <w:tcPr>
            <w:tcW w:w="2748" w:type="dxa"/>
            <w:noWrap/>
            <w:hideMark/>
          </w:tcPr>
          <w:p w14:paraId="300BFCB3" w14:textId="77777777" w:rsidR="00DA4437" w:rsidRPr="00DA4437" w:rsidRDefault="00DA4437" w:rsidP="00DA4437">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8</w:t>
            </w:r>
          </w:p>
        </w:tc>
      </w:tr>
      <w:tr w:rsidR="00DA4437" w:rsidRPr="00DA4437" w14:paraId="5F51713E" w14:textId="77777777" w:rsidTr="006127A6">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72359296"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8. </w:t>
            </w:r>
            <w:r w:rsidR="00E11302" w:rsidRPr="006127A6">
              <w:rPr>
                <w:rFonts w:ascii="Cambria" w:eastAsia="Times New Roman" w:hAnsi="Cambria" w:cs="Calibri"/>
                <w:b w:val="0"/>
                <w:color w:val="000000"/>
                <w:sz w:val="20"/>
                <w:szCs w:val="20"/>
                <w:lang w:val="bg-BG"/>
              </w:rPr>
              <w:t>Транспортна свързаност</w:t>
            </w:r>
          </w:p>
        </w:tc>
        <w:tc>
          <w:tcPr>
            <w:tcW w:w="2748" w:type="dxa"/>
            <w:noWrap/>
            <w:hideMark/>
          </w:tcPr>
          <w:p w14:paraId="0C4572CA" w14:textId="77777777" w:rsidR="00DA4437" w:rsidRPr="00DA4437" w:rsidRDefault="00DA4437" w:rsidP="00DA4437">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25</w:t>
            </w:r>
          </w:p>
        </w:tc>
      </w:tr>
      <w:tr w:rsidR="00DA4437" w:rsidRPr="00DA4437" w14:paraId="0C9030D5" w14:textId="77777777" w:rsidTr="006127A6">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2724AC3"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lastRenderedPageBreak/>
              <w:t xml:space="preserve">9. </w:t>
            </w:r>
            <w:r w:rsidR="00E11302" w:rsidRPr="006127A6">
              <w:rPr>
                <w:rFonts w:ascii="Cambria" w:eastAsia="Times New Roman" w:hAnsi="Cambria" w:cs="Calibri"/>
                <w:b w:val="0"/>
                <w:color w:val="000000"/>
                <w:sz w:val="20"/>
                <w:szCs w:val="20"/>
                <w:lang w:val="bg-BG"/>
              </w:rPr>
              <w:t>Местно развитие</w:t>
            </w:r>
          </w:p>
        </w:tc>
        <w:tc>
          <w:tcPr>
            <w:tcW w:w="2748" w:type="dxa"/>
            <w:noWrap/>
            <w:hideMark/>
          </w:tcPr>
          <w:p w14:paraId="05AB029F" w14:textId="77777777" w:rsidR="00DA4437" w:rsidRPr="00DA4437" w:rsidRDefault="00DA4437" w:rsidP="00DA4437">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5</w:t>
            </w:r>
          </w:p>
        </w:tc>
      </w:tr>
      <w:tr w:rsidR="00DA4437" w:rsidRPr="00DA4437" w14:paraId="16F48D63" w14:textId="77777777" w:rsidTr="006127A6">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12AE0F28"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10. </w:t>
            </w:r>
            <w:r w:rsidR="006E2052" w:rsidRPr="006127A6">
              <w:rPr>
                <w:rFonts w:ascii="Cambria" w:eastAsia="Times New Roman" w:hAnsi="Cambria" w:cs="Calibri"/>
                <w:b w:val="0"/>
                <w:color w:val="000000"/>
                <w:sz w:val="20"/>
                <w:szCs w:val="20"/>
                <w:lang w:val="bg-BG"/>
              </w:rPr>
              <w:t>Бизнес среда</w:t>
            </w:r>
          </w:p>
        </w:tc>
        <w:tc>
          <w:tcPr>
            <w:tcW w:w="2748" w:type="dxa"/>
            <w:noWrap/>
            <w:hideMark/>
          </w:tcPr>
          <w:p w14:paraId="3A8838B7" w14:textId="77777777" w:rsidR="00DA4437" w:rsidRPr="00DA4437" w:rsidRDefault="00DA4437" w:rsidP="00DA4437">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53</w:t>
            </w:r>
          </w:p>
        </w:tc>
      </w:tr>
      <w:tr w:rsidR="00DA4437" w:rsidRPr="00DA4437" w14:paraId="50DB9560" w14:textId="77777777" w:rsidTr="006127A6">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3EE0DEB0"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11. </w:t>
            </w:r>
            <w:r w:rsidR="006E2052" w:rsidRPr="006127A6">
              <w:rPr>
                <w:rFonts w:ascii="Cambria" w:eastAsia="Times New Roman" w:hAnsi="Cambria" w:cs="Calibri"/>
                <w:b w:val="0"/>
                <w:color w:val="000000"/>
                <w:sz w:val="20"/>
                <w:szCs w:val="20"/>
                <w:lang w:val="bg-BG"/>
              </w:rPr>
              <w:t>Социално включване</w:t>
            </w:r>
          </w:p>
        </w:tc>
        <w:tc>
          <w:tcPr>
            <w:tcW w:w="2748" w:type="dxa"/>
            <w:noWrap/>
            <w:hideMark/>
          </w:tcPr>
          <w:p w14:paraId="53CBE9F7" w14:textId="77777777" w:rsidR="00DA4437" w:rsidRPr="00DA4437" w:rsidRDefault="00DA4437" w:rsidP="00DA4437">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15</w:t>
            </w:r>
          </w:p>
        </w:tc>
      </w:tr>
      <w:tr w:rsidR="00DA4437" w:rsidRPr="00DA4437" w14:paraId="1AA17B59" w14:textId="77777777" w:rsidTr="006127A6">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12FE6C41" w14:textId="77777777" w:rsidR="00DA4437" w:rsidRPr="00DA4437" w:rsidRDefault="00DA4437" w:rsidP="00DA4437">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12. </w:t>
            </w:r>
            <w:r w:rsidR="006E2052" w:rsidRPr="006127A6">
              <w:rPr>
                <w:rFonts w:ascii="Cambria" w:eastAsia="Times New Roman" w:hAnsi="Cambria" w:cs="Calibri"/>
                <w:b w:val="0"/>
                <w:color w:val="000000"/>
                <w:sz w:val="20"/>
                <w:szCs w:val="20"/>
                <w:lang w:val="bg-BG"/>
              </w:rPr>
              <w:t>Здравеопазване</w:t>
            </w:r>
          </w:p>
        </w:tc>
        <w:tc>
          <w:tcPr>
            <w:tcW w:w="2748" w:type="dxa"/>
            <w:noWrap/>
            <w:hideMark/>
          </w:tcPr>
          <w:p w14:paraId="458BAE10" w14:textId="77777777" w:rsidR="00DA4437" w:rsidRPr="00DA4437" w:rsidRDefault="00DA4437" w:rsidP="00DA4437">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A4437">
              <w:rPr>
                <w:rFonts w:ascii="Cambria" w:eastAsia="Times New Roman" w:hAnsi="Cambria" w:cs="Calibri"/>
                <w:color w:val="000000"/>
                <w:sz w:val="20"/>
                <w:szCs w:val="20"/>
              </w:rPr>
              <w:t>23</w:t>
            </w:r>
          </w:p>
        </w:tc>
      </w:tr>
      <w:tr w:rsidR="00DA4437" w:rsidRPr="00DA4437" w14:paraId="468BCF46" w14:textId="77777777" w:rsidTr="006127A6">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4005CF83" w14:textId="77777777" w:rsidR="00DA4437" w:rsidRPr="00DA4437" w:rsidRDefault="00DA4437" w:rsidP="00DA4437">
            <w:pPr>
              <w:rPr>
                <w:rFonts w:ascii="Cambria" w:eastAsia="Times New Roman" w:hAnsi="Cambria" w:cs="Calibri"/>
                <w:color w:val="000000"/>
                <w:sz w:val="20"/>
                <w:szCs w:val="20"/>
                <w:lang w:val="bg-BG"/>
              </w:rPr>
            </w:pPr>
            <w:r w:rsidRPr="00A5097F">
              <w:rPr>
                <w:rFonts w:ascii="Cambria" w:eastAsia="Times New Roman" w:hAnsi="Cambria" w:cs="Calibri"/>
                <w:color w:val="000000"/>
                <w:sz w:val="20"/>
                <w:szCs w:val="20"/>
                <w:lang w:val="bg-BG"/>
              </w:rPr>
              <w:t>Общо</w:t>
            </w:r>
          </w:p>
        </w:tc>
        <w:tc>
          <w:tcPr>
            <w:tcW w:w="2748" w:type="dxa"/>
            <w:noWrap/>
            <w:hideMark/>
          </w:tcPr>
          <w:p w14:paraId="39F6A7B0" w14:textId="77777777" w:rsidR="00DA4437" w:rsidRPr="00DA4437" w:rsidRDefault="00DA4437" w:rsidP="00DA4437">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b/>
                <w:color w:val="000000"/>
                <w:sz w:val="20"/>
                <w:szCs w:val="20"/>
              </w:rPr>
            </w:pPr>
            <w:r w:rsidRPr="00DA4437">
              <w:rPr>
                <w:rFonts w:ascii="Cambria" w:eastAsia="Times New Roman" w:hAnsi="Cambria" w:cs="Calibri"/>
                <w:b/>
                <w:color w:val="000000"/>
                <w:sz w:val="20"/>
                <w:szCs w:val="20"/>
              </w:rPr>
              <w:t>204</w:t>
            </w:r>
          </w:p>
        </w:tc>
      </w:tr>
    </w:tbl>
    <w:p w14:paraId="7C9B7D14" w14:textId="77777777" w:rsidR="00A365CD" w:rsidRPr="009D29B0" w:rsidRDefault="00E325D3" w:rsidP="00B76039">
      <w:pPr>
        <w:pStyle w:val="BodytextRebel"/>
        <w:spacing w:before="240"/>
        <w:jc w:val="both"/>
        <w:rPr>
          <w:rFonts w:ascii="Cambria" w:eastAsia="Calibri" w:hAnsi="Cambria" w:cs="Times New Roman"/>
          <w:color w:val="auto"/>
          <w:sz w:val="22"/>
          <w:szCs w:val="22"/>
          <w:lang w:val="bg-BG" w:eastAsia="bg-BG"/>
        </w:rPr>
      </w:pPr>
      <w:r w:rsidRPr="009D29B0">
        <w:rPr>
          <w:rFonts w:ascii="Cambria" w:eastAsia="Calibri" w:hAnsi="Cambria" w:cs="Times New Roman"/>
          <w:color w:val="auto"/>
          <w:sz w:val="22"/>
          <w:szCs w:val="22"/>
          <w:lang w:val="bg-BG" w:eastAsia="bg-BG"/>
        </w:rPr>
        <w:t>Както е видно от таблицата, най-много етапи са предвидени по компонент</w:t>
      </w:r>
      <w:r w:rsidR="009D29B0" w:rsidRPr="009D29B0">
        <w:rPr>
          <w:rFonts w:ascii="Cambria" w:eastAsia="Calibri" w:hAnsi="Cambria" w:cs="Times New Roman"/>
          <w:color w:val="auto"/>
          <w:sz w:val="22"/>
          <w:szCs w:val="22"/>
          <w:lang w:val="bg-BG" w:eastAsia="bg-BG"/>
        </w:rPr>
        <w:t>и</w:t>
      </w:r>
      <w:r w:rsidRPr="009D29B0">
        <w:rPr>
          <w:rFonts w:ascii="Cambria" w:eastAsia="Calibri" w:hAnsi="Cambria" w:cs="Times New Roman"/>
          <w:color w:val="auto"/>
          <w:sz w:val="22"/>
          <w:szCs w:val="22"/>
          <w:lang w:val="bg-BG" w:eastAsia="bg-BG"/>
        </w:rPr>
        <w:t xml:space="preserve"> </w:t>
      </w:r>
      <w:r w:rsidR="009D29B0" w:rsidRPr="009D29B0">
        <w:rPr>
          <w:rFonts w:ascii="Cambria" w:eastAsia="Calibri" w:hAnsi="Cambria" w:cs="Times New Roman"/>
          <w:color w:val="auto"/>
          <w:sz w:val="22"/>
          <w:szCs w:val="22"/>
          <w:lang w:val="bg-BG" w:eastAsia="bg-BG"/>
        </w:rPr>
        <w:t>Б</w:t>
      </w:r>
      <w:r w:rsidRPr="009D29B0">
        <w:rPr>
          <w:rFonts w:ascii="Cambria" w:eastAsia="Calibri" w:hAnsi="Cambria" w:cs="Times New Roman"/>
          <w:color w:val="auto"/>
          <w:sz w:val="22"/>
          <w:szCs w:val="22"/>
          <w:lang w:val="bg-BG" w:eastAsia="bg-BG"/>
        </w:rPr>
        <w:t>изнес среда</w:t>
      </w:r>
      <w:r w:rsidR="009D29B0" w:rsidRPr="009D29B0">
        <w:rPr>
          <w:rFonts w:ascii="Cambria" w:eastAsia="Calibri" w:hAnsi="Cambria" w:cs="Times New Roman"/>
          <w:color w:val="auto"/>
          <w:sz w:val="22"/>
          <w:szCs w:val="22"/>
          <w:lang w:val="bg-BG" w:eastAsia="bg-BG"/>
        </w:rPr>
        <w:t xml:space="preserve"> и Нисковъглеродна икономика, а най-малко по компонент Биоразнообразие.</w:t>
      </w:r>
    </w:p>
    <w:p w14:paraId="741A617F" w14:textId="77777777" w:rsidR="00414698" w:rsidRPr="00096299" w:rsidRDefault="00414698" w:rsidP="00414698">
      <w:pPr>
        <w:pStyle w:val="Heading2"/>
        <w:rPr>
          <w:rFonts w:ascii="Cambria" w:hAnsi="Cambria" w:cs="Cambria"/>
          <w:lang w:val="bg-BG"/>
        </w:rPr>
      </w:pPr>
      <w:bookmarkStart w:id="19" w:name="_Toc116380569"/>
      <w:r w:rsidRPr="00096299">
        <w:rPr>
          <w:rFonts w:ascii="Cambria" w:hAnsi="Cambria" w:cs="Cambria"/>
          <w:lang w:val="bg-BG"/>
        </w:rPr>
        <w:t>Цели</w:t>
      </w:r>
      <w:bookmarkEnd w:id="19"/>
    </w:p>
    <w:p w14:paraId="331B4172" w14:textId="77777777" w:rsidR="002E26EC" w:rsidRPr="00096299" w:rsidRDefault="00275A30" w:rsidP="003838FC">
      <w:pPr>
        <w:jc w:val="both"/>
        <w:rPr>
          <w:rFonts w:ascii="Times New Roman" w:eastAsia="Calibri" w:hAnsi="Times New Roman" w:cs="Times New Roman"/>
          <w:sz w:val="24"/>
          <w:szCs w:val="24"/>
          <w:lang w:val="bg-BG" w:eastAsia="bg-BG"/>
        </w:rPr>
      </w:pPr>
      <w:r w:rsidRPr="00096299">
        <w:rPr>
          <w:rFonts w:ascii="Times New Roman" w:eastAsia="Calibri" w:hAnsi="Times New Roman" w:cs="Times New Roman"/>
          <w:sz w:val="24"/>
          <w:szCs w:val="24"/>
          <w:lang w:val="bg-BG" w:eastAsia="bg-BG"/>
        </w:rPr>
        <w:t xml:space="preserve">Целите </w:t>
      </w:r>
      <w:r w:rsidR="00223D6C" w:rsidRPr="00096299">
        <w:rPr>
          <w:rFonts w:ascii="Times New Roman" w:eastAsia="Calibri" w:hAnsi="Times New Roman" w:cs="Times New Roman"/>
          <w:sz w:val="24"/>
          <w:szCs w:val="24"/>
          <w:lang w:val="bg-BG" w:eastAsia="bg-BG"/>
        </w:rPr>
        <w:t xml:space="preserve">до голяма степен представляват </w:t>
      </w:r>
      <w:r w:rsidR="00223D6C" w:rsidRPr="00096299">
        <w:rPr>
          <w:rFonts w:ascii="Times New Roman" w:eastAsia="Calibri" w:hAnsi="Times New Roman" w:cs="Times New Roman"/>
          <w:b/>
          <w:bCs/>
          <w:sz w:val="24"/>
          <w:szCs w:val="24"/>
          <w:lang w:val="bg-BG" w:eastAsia="bg-BG"/>
        </w:rPr>
        <w:t>класически количествени индикатори</w:t>
      </w:r>
      <w:r w:rsidR="00583282">
        <w:rPr>
          <w:rFonts w:ascii="Times New Roman" w:eastAsia="Calibri" w:hAnsi="Times New Roman" w:cs="Times New Roman"/>
          <w:b/>
          <w:bCs/>
          <w:sz w:val="24"/>
          <w:szCs w:val="24"/>
          <w:lang w:val="bg-BG" w:eastAsia="bg-BG"/>
        </w:rPr>
        <w:t xml:space="preserve"> за резултат</w:t>
      </w:r>
      <w:r w:rsidR="004F2BB5" w:rsidRPr="00096299">
        <w:rPr>
          <w:rFonts w:ascii="Times New Roman" w:eastAsia="Calibri" w:hAnsi="Times New Roman" w:cs="Times New Roman"/>
          <w:sz w:val="24"/>
          <w:szCs w:val="24"/>
          <w:lang w:val="bg-BG" w:eastAsia="bg-BG"/>
        </w:rPr>
        <w:t xml:space="preserve">, които измерват </w:t>
      </w:r>
      <w:r w:rsidR="0074152D" w:rsidRPr="00096299">
        <w:rPr>
          <w:rFonts w:ascii="Times New Roman" w:eastAsia="Calibri" w:hAnsi="Times New Roman" w:cs="Times New Roman"/>
          <w:sz w:val="24"/>
          <w:szCs w:val="24"/>
          <w:lang w:val="bg-BG" w:eastAsia="bg-BG"/>
        </w:rPr>
        <w:t xml:space="preserve">предоставени услуги (напр. </w:t>
      </w:r>
      <w:r w:rsidR="00D657E1" w:rsidRPr="00096299">
        <w:rPr>
          <w:rFonts w:ascii="Times New Roman" w:eastAsia="Calibri" w:hAnsi="Times New Roman" w:cs="Times New Roman"/>
          <w:sz w:val="24"/>
          <w:szCs w:val="24"/>
          <w:lang w:val="bg-BG" w:eastAsia="bg-BG"/>
        </w:rPr>
        <w:t xml:space="preserve">брой </w:t>
      </w:r>
      <w:r w:rsidR="0074152D" w:rsidRPr="00096299">
        <w:rPr>
          <w:rFonts w:ascii="Times New Roman" w:eastAsia="Calibri" w:hAnsi="Times New Roman" w:cs="Times New Roman"/>
          <w:sz w:val="24"/>
          <w:szCs w:val="24"/>
          <w:lang w:val="bg-BG" w:eastAsia="bg-BG"/>
        </w:rPr>
        <w:t>обучения</w:t>
      </w:r>
      <w:r w:rsidR="00D657E1" w:rsidRPr="00096299">
        <w:rPr>
          <w:rFonts w:ascii="Times New Roman" w:eastAsia="Calibri" w:hAnsi="Times New Roman" w:cs="Times New Roman"/>
          <w:sz w:val="24"/>
          <w:szCs w:val="24"/>
          <w:lang w:val="bg-BG" w:eastAsia="bg-BG"/>
        </w:rPr>
        <w:t>, обучени, анализи</w:t>
      </w:r>
      <w:r w:rsidR="0074152D" w:rsidRPr="00096299">
        <w:rPr>
          <w:rFonts w:ascii="Times New Roman" w:eastAsia="Calibri" w:hAnsi="Times New Roman" w:cs="Times New Roman"/>
          <w:sz w:val="24"/>
          <w:szCs w:val="24"/>
          <w:lang w:val="bg-BG" w:eastAsia="bg-BG"/>
        </w:rPr>
        <w:t>), доставки (</w:t>
      </w:r>
      <w:r w:rsidR="00D270CD" w:rsidRPr="00096299">
        <w:rPr>
          <w:rFonts w:ascii="Times New Roman" w:eastAsia="Calibri" w:hAnsi="Times New Roman" w:cs="Times New Roman"/>
          <w:sz w:val="24"/>
          <w:szCs w:val="24"/>
          <w:lang w:val="bg-BG" w:eastAsia="bg-BG"/>
        </w:rPr>
        <w:t>напр. бройк</w:t>
      </w:r>
      <w:r w:rsidR="00D657E1" w:rsidRPr="00096299">
        <w:rPr>
          <w:rFonts w:ascii="Times New Roman" w:eastAsia="Calibri" w:hAnsi="Times New Roman" w:cs="Times New Roman"/>
          <w:sz w:val="24"/>
          <w:szCs w:val="24"/>
          <w:lang w:val="bg-BG" w:eastAsia="bg-BG"/>
        </w:rPr>
        <w:t>и</w:t>
      </w:r>
      <w:r w:rsidR="00D270CD" w:rsidRPr="00096299">
        <w:rPr>
          <w:rFonts w:ascii="Times New Roman" w:eastAsia="Calibri" w:hAnsi="Times New Roman" w:cs="Times New Roman"/>
          <w:sz w:val="24"/>
          <w:szCs w:val="24"/>
          <w:lang w:val="bg-BG" w:eastAsia="bg-BG"/>
        </w:rPr>
        <w:t xml:space="preserve"> доставено оборудване), </w:t>
      </w:r>
      <w:r w:rsidR="00481B9A" w:rsidRPr="00096299">
        <w:rPr>
          <w:rFonts w:ascii="Times New Roman" w:eastAsia="Calibri" w:hAnsi="Times New Roman" w:cs="Times New Roman"/>
          <w:sz w:val="24"/>
          <w:szCs w:val="24"/>
          <w:lang w:val="bg-BG" w:eastAsia="bg-BG"/>
        </w:rPr>
        <w:t>строителство (</w:t>
      </w:r>
      <w:r w:rsidR="00EF44BC" w:rsidRPr="00096299">
        <w:rPr>
          <w:rFonts w:ascii="Times New Roman" w:eastAsia="Calibri" w:hAnsi="Times New Roman" w:cs="Times New Roman"/>
          <w:sz w:val="24"/>
          <w:szCs w:val="24"/>
          <w:lang w:val="bg-BG" w:eastAsia="bg-BG"/>
        </w:rPr>
        <w:t xml:space="preserve">напр. </w:t>
      </w:r>
      <w:r w:rsidR="00C951C1">
        <w:rPr>
          <w:rFonts w:ascii="Times New Roman" w:eastAsia="Calibri" w:hAnsi="Times New Roman" w:cs="Times New Roman"/>
          <w:sz w:val="24"/>
          <w:szCs w:val="24"/>
          <w:lang w:val="bg-BG" w:eastAsia="bg-BG"/>
        </w:rPr>
        <w:t>н</w:t>
      </w:r>
      <w:r w:rsidR="00C951C1" w:rsidRPr="00096299">
        <w:rPr>
          <w:rFonts w:ascii="Times New Roman" w:eastAsia="Calibri" w:hAnsi="Times New Roman" w:cs="Times New Roman"/>
          <w:sz w:val="24"/>
          <w:szCs w:val="24"/>
          <w:lang w:val="bg-BG" w:eastAsia="bg-BG"/>
        </w:rPr>
        <w:t>ови</w:t>
      </w:r>
      <w:r w:rsidR="002E26EC" w:rsidRPr="00096299">
        <w:rPr>
          <w:rFonts w:ascii="Times New Roman" w:eastAsia="Calibri" w:hAnsi="Times New Roman" w:cs="Times New Roman"/>
          <w:sz w:val="24"/>
          <w:szCs w:val="24"/>
          <w:lang w:val="bg-BG" w:eastAsia="bg-BG"/>
        </w:rPr>
        <w:t xml:space="preserve"> заведения, предоставящи грижи с настаняване за лица с увреждания), </w:t>
      </w:r>
      <w:r w:rsidR="009359DF" w:rsidRPr="00096299">
        <w:rPr>
          <w:rFonts w:ascii="Times New Roman" w:eastAsia="Calibri" w:hAnsi="Times New Roman" w:cs="Times New Roman"/>
          <w:sz w:val="24"/>
          <w:szCs w:val="24"/>
          <w:lang w:val="bg-BG" w:eastAsia="bg-BG"/>
        </w:rPr>
        <w:t xml:space="preserve">постижения (напр. </w:t>
      </w:r>
      <w:r w:rsidR="00645B06" w:rsidRPr="00096299">
        <w:rPr>
          <w:rFonts w:ascii="Times New Roman" w:eastAsia="Calibri" w:hAnsi="Times New Roman" w:cs="Times New Roman"/>
          <w:sz w:val="24"/>
          <w:szCs w:val="24"/>
          <w:lang w:val="bg-BG" w:eastAsia="bg-BG"/>
        </w:rPr>
        <w:t>процентно намаляване на дела на процедурите на договаряне без обявление)</w:t>
      </w:r>
      <w:r w:rsidR="00223D6C" w:rsidRPr="00096299">
        <w:rPr>
          <w:rFonts w:ascii="Times New Roman" w:eastAsia="Calibri" w:hAnsi="Times New Roman" w:cs="Times New Roman"/>
          <w:sz w:val="24"/>
          <w:szCs w:val="24"/>
          <w:lang w:val="bg-BG" w:eastAsia="bg-BG"/>
        </w:rPr>
        <w:t xml:space="preserve">. </w:t>
      </w:r>
    </w:p>
    <w:p w14:paraId="37AA7314" w14:textId="77777777" w:rsidR="00A365CD" w:rsidRPr="00096299" w:rsidRDefault="003838FC" w:rsidP="003838FC">
      <w:pPr>
        <w:jc w:val="both"/>
        <w:rPr>
          <w:rFonts w:ascii="Times New Roman" w:eastAsia="Calibri" w:hAnsi="Times New Roman" w:cs="Times New Roman"/>
          <w:sz w:val="24"/>
          <w:szCs w:val="24"/>
          <w:lang w:val="bg-BG" w:eastAsia="bg-BG"/>
        </w:rPr>
      </w:pPr>
      <w:r w:rsidRPr="00096299">
        <w:rPr>
          <w:rFonts w:ascii="Times New Roman" w:eastAsia="Calibri" w:hAnsi="Times New Roman" w:cs="Times New Roman"/>
          <w:sz w:val="24"/>
          <w:szCs w:val="24"/>
          <w:lang w:val="bg-BG" w:eastAsia="bg-BG"/>
        </w:rPr>
        <w:t xml:space="preserve">В този смисъл, </w:t>
      </w:r>
      <w:r w:rsidRPr="00096299">
        <w:rPr>
          <w:rFonts w:ascii="Times New Roman" w:eastAsia="Calibri" w:hAnsi="Times New Roman" w:cs="Times New Roman"/>
          <w:b/>
          <w:bCs/>
          <w:sz w:val="24"/>
          <w:szCs w:val="24"/>
          <w:lang w:val="bg-BG" w:eastAsia="bg-BG"/>
        </w:rPr>
        <w:t>характеристики</w:t>
      </w:r>
      <w:r w:rsidR="002E26EC" w:rsidRPr="00096299">
        <w:rPr>
          <w:rFonts w:ascii="Times New Roman" w:eastAsia="Calibri" w:hAnsi="Times New Roman" w:cs="Times New Roman"/>
          <w:b/>
          <w:bCs/>
          <w:sz w:val="24"/>
          <w:szCs w:val="24"/>
          <w:lang w:val="bg-BG" w:eastAsia="bg-BG"/>
        </w:rPr>
        <w:t>те</w:t>
      </w:r>
      <w:r w:rsidR="002E26EC" w:rsidRPr="00096299">
        <w:rPr>
          <w:rFonts w:ascii="Times New Roman" w:eastAsia="Calibri" w:hAnsi="Times New Roman" w:cs="Times New Roman"/>
          <w:sz w:val="24"/>
          <w:szCs w:val="24"/>
          <w:lang w:val="bg-BG" w:eastAsia="bg-BG"/>
        </w:rPr>
        <w:t xml:space="preserve"> на целите</w:t>
      </w:r>
      <w:r w:rsidRPr="00096299">
        <w:rPr>
          <w:rFonts w:ascii="Times New Roman" w:eastAsia="Calibri" w:hAnsi="Times New Roman" w:cs="Times New Roman"/>
          <w:sz w:val="24"/>
          <w:szCs w:val="24"/>
          <w:lang w:val="bg-BG" w:eastAsia="bg-BG"/>
        </w:rPr>
        <w:t xml:space="preserve"> включват:</w:t>
      </w:r>
    </w:p>
    <w:p w14:paraId="210D96BE" w14:textId="77777777" w:rsidR="00D06328" w:rsidRPr="00C951C1" w:rsidRDefault="00D06328" w:rsidP="00546DA1">
      <w:pPr>
        <w:pStyle w:val="ListParagraph"/>
        <w:numPr>
          <w:ilvl w:val="0"/>
          <w:numId w:val="16"/>
        </w:numPr>
        <w:jc w:val="both"/>
        <w:rPr>
          <w:rFonts w:ascii="Times New Roman" w:eastAsia="Calibri" w:hAnsi="Times New Roman" w:cs="Times New Roman"/>
          <w:color w:val="auto"/>
          <w:sz w:val="24"/>
          <w:szCs w:val="24"/>
          <w:lang w:val="bg-BG" w:eastAsia="bg-BG"/>
        </w:rPr>
      </w:pPr>
      <w:r w:rsidRPr="00C951C1">
        <w:rPr>
          <w:rFonts w:ascii="Times New Roman" w:eastAsia="Calibri" w:hAnsi="Times New Roman" w:cs="Times New Roman"/>
          <w:color w:val="auto"/>
          <w:sz w:val="24"/>
          <w:szCs w:val="24"/>
          <w:lang w:val="bg-BG" w:eastAsia="bg-BG"/>
        </w:rPr>
        <w:t xml:space="preserve">Пореден номер - напр. </w:t>
      </w:r>
      <w:r w:rsidR="0048535B" w:rsidRPr="00C951C1">
        <w:rPr>
          <w:rFonts w:ascii="Times New Roman" w:eastAsia="Calibri" w:hAnsi="Times New Roman" w:cs="Times New Roman"/>
          <w:color w:val="auto"/>
          <w:sz w:val="24"/>
          <w:szCs w:val="24"/>
          <w:lang w:val="bg-BG" w:eastAsia="bg-BG"/>
        </w:rPr>
        <w:t>29</w:t>
      </w:r>
      <w:r w:rsidR="00434EC9" w:rsidRPr="00C951C1">
        <w:rPr>
          <w:rFonts w:ascii="Times New Roman" w:eastAsia="Calibri" w:hAnsi="Times New Roman" w:cs="Times New Roman"/>
          <w:color w:val="auto"/>
          <w:sz w:val="24"/>
          <w:szCs w:val="24"/>
          <w:lang w:val="bg-BG" w:eastAsia="bg-BG"/>
        </w:rPr>
        <w:t>3</w:t>
      </w:r>
    </w:p>
    <w:p w14:paraId="215CADA6" w14:textId="77777777" w:rsidR="00D06328" w:rsidRPr="00C951C1" w:rsidRDefault="00D06328" w:rsidP="00546DA1">
      <w:pPr>
        <w:pStyle w:val="ListParagraph"/>
        <w:numPr>
          <w:ilvl w:val="0"/>
          <w:numId w:val="16"/>
        </w:numPr>
        <w:jc w:val="both"/>
        <w:rPr>
          <w:rFonts w:ascii="Times New Roman" w:eastAsia="Calibri" w:hAnsi="Times New Roman" w:cs="Times New Roman"/>
          <w:color w:val="auto"/>
          <w:sz w:val="24"/>
          <w:szCs w:val="24"/>
          <w:lang w:val="bg-BG" w:eastAsia="bg-BG"/>
        </w:rPr>
      </w:pPr>
      <w:r w:rsidRPr="00C951C1">
        <w:rPr>
          <w:rFonts w:ascii="Times New Roman" w:eastAsia="Calibri" w:hAnsi="Times New Roman" w:cs="Times New Roman"/>
          <w:color w:val="auto"/>
          <w:sz w:val="24"/>
          <w:szCs w:val="24"/>
          <w:lang w:val="bg-BG" w:eastAsia="bg-BG"/>
        </w:rPr>
        <w:t xml:space="preserve">Свързана мярка (реформа или инвестиция) - </w:t>
      </w:r>
      <w:r w:rsidR="00F21105" w:rsidRPr="00C951C1">
        <w:rPr>
          <w:rFonts w:ascii="Times New Roman" w:eastAsia="Calibri" w:hAnsi="Times New Roman" w:cs="Times New Roman"/>
          <w:color w:val="auto"/>
          <w:sz w:val="24"/>
          <w:szCs w:val="24"/>
          <w:lang w:val="bg-BG" w:eastAsia="bg-BG"/>
        </w:rPr>
        <w:t>C11.I1: Модернизация на дългосрочните грижи</w:t>
      </w:r>
    </w:p>
    <w:p w14:paraId="7B7E7CBD" w14:textId="77777777" w:rsidR="002B1001" w:rsidRPr="00C951C1" w:rsidRDefault="00D06328" w:rsidP="00546DA1">
      <w:pPr>
        <w:pStyle w:val="ListParagraph"/>
        <w:numPr>
          <w:ilvl w:val="0"/>
          <w:numId w:val="16"/>
        </w:numPr>
        <w:jc w:val="both"/>
        <w:rPr>
          <w:rFonts w:ascii="Times New Roman" w:eastAsia="Calibri" w:hAnsi="Times New Roman" w:cs="Times New Roman"/>
          <w:color w:val="auto"/>
          <w:sz w:val="24"/>
          <w:szCs w:val="24"/>
          <w:lang w:val="bg-BG" w:eastAsia="bg-BG"/>
        </w:rPr>
      </w:pPr>
      <w:r w:rsidRPr="00C951C1">
        <w:rPr>
          <w:rFonts w:ascii="Times New Roman" w:eastAsia="Calibri" w:hAnsi="Times New Roman" w:cs="Times New Roman"/>
          <w:color w:val="auto"/>
          <w:sz w:val="24"/>
          <w:szCs w:val="24"/>
          <w:lang w:val="bg-BG" w:eastAsia="bg-BG"/>
        </w:rPr>
        <w:t xml:space="preserve">Наименование – напр. </w:t>
      </w:r>
      <w:r w:rsidR="002B1001" w:rsidRPr="00C951C1">
        <w:rPr>
          <w:rFonts w:ascii="Times New Roman" w:eastAsia="Calibri" w:hAnsi="Times New Roman" w:cs="Times New Roman"/>
          <w:color w:val="auto"/>
          <w:sz w:val="24"/>
          <w:szCs w:val="24"/>
          <w:lang w:val="bg-BG" w:eastAsia="bg-BG"/>
        </w:rPr>
        <w:t xml:space="preserve">Ремонт на домове за стари хора </w:t>
      </w:r>
    </w:p>
    <w:p w14:paraId="3E844AC8" w14:textId="77777777" w:rsidR="00D06328" w:rsidRPr="00C951C1" w:rsidRDefault="00071EBC" w:rsidP="00546DA1">
      <w:pPr>
        <w:pStyle w:val="ListParagraph"/>
        <w:numPr>
          <w:ilvl w:val="0"/>
          <w:numId w:val="16"/>
        </w:numPr>
        <w:jc w:val="both"/>
        <w:rPr>
          <w:rFonts w:ascii="Times New Roman" w:eastAsia="Calibri" w:hAnsi="Times New Roman" w:cs="Times New Roman"/>
          <w:color w:val="auto"/>
          <w:sz w:val="24"/>
          <w:szCs w:val="24"/>
          <w:lang w:val="bg-BG" w:eastAsia="bg-BG"/>
        </w:rPr>
      </w:pPr>
      <w:r w:rsidRPr="00C951C1">
        <w:rPr>
          <w:rFonts w:ascii="Times New Roman" w:eastAsia="Calibri" w:hAnsi="Times New Roman" w:cs="Times New Roman"/>
          <w:color w:val="auto"/>
          <w:sz w:val="24"/>
          <w:szCs w:val="24"/>
          <w:lang w:val="bg-BG" w:eastAsia="bg-BG"/>
        </w:rPr>
        <w:t>Мерна единица</w:t>
      </w:r>
      <w:r w:rsidR="00D06328" w:rsidRPr="00C951C1">
        <w:rPr>
          <w:rFonts w:ascii="Times New Roman" w:eastAsia="Calibri" w:hAnsi="Times New Roman" w:cs="Times New Roman"/>
          <w:color w:val="auto"/>
          <w:sz w:val="24"/>
          <w:szCs w:val="24"/>
          <w:lang w:val="bg-BG" w:eastAsia="bg-BG"/>
        </w:rPr>
        <w:t xml:space="preserve"> – </w:t>
      </w:r>
      <w:r w:rsidR="00615069" w:rsidRPr="00C951C1">
        <w:rPr>
          <w:rFonts w:ascii="Times New Roman" w:eastAsia="Calibri" w:hAnsi="Times New Roman" w:cs="Times New Roman"/>
          <w:color w:val="auto"/>
          <w:sz w:val="24"/>
          <w:szCs w:val="24"/>
          <w:lang w:val="bg-BG" w:eastAsia="bg-BG"/>
        </w:rPr>
        <w:t>брой</w:t>
      </w:r>
    </w:p>
    <w:p w14:paraId="7435B8B0" w14:textId="77777777" w:rsidR="0044651D" w:rsidRPr="00C951C1" w:rsidRDefault="002B2433" w:rsidP="00546DA1">
      <w:pPr>
        <w:pStyle w:val="ListParagraph"/>
        <w:numPr>
          <w:ilvl w:val="0"/>
          <w:numId w:val="16"/>
        </w:numPr>
        <w:jc w:val="both"/>
        <w:rPr>
          <w:rFonts w:ascii="Times New Roman" w:eastAsia="Calibri" w:hAnsi="Times New Roman" w:cs="Times New Roman"/>
          <w:color w:val="auto"/>
          <w:sz w:val="24"/>
          <w:szCs w:val="24"/>
          <w:lang w:val="bg-BG" w:eastAsia="bg-BG"/>
        </w:rPr>
      </w:pPr>
      <w:r w:rsidRPr="00C951C1">
        <w:rPr>
          <w:rFonts w:ascii="Times New Roman" w:eastAsia="Calibri" w:hAnsi="Times New Roman" w:cs="Times New Roman"/>
          <w:color w:val="auto"/>
          <w:sz w:val="24"/>
          <w:szCs w:val="24"/>
          <w:lang w:val="bg-BG" w:eastAsia="bg-BG"/>
        </w:rPr>
        <w:t xml:space="preserve">Базова линия </w:t>
      </w:r>
      <w:r w:rsidR="00A0247A" w:rsidRPr="00C951C1">
        <w:rPr>
          <w:rFonts w:ascii="Times New Roman" w:eastAsia="Calibri" w:hAnsi="Times New Roman" w:cs="Times New Roman"/>
          <w:color w:val="auto"/>
          <w:sz w:val="24"/>
          <w:szCs w:val="24"/>
          <w:lang w:val="bg-BG" w:eastAsia="bg-BG"/>
        </w:rPr>
        <w:t>–</w:t>
      </w:r>
      <w:r w:rsidRPr="00C951C1">
        <w:rPr>
          <w:rFonts w:ascii="Times New Roman" w:eastAsia="Calibri" w:hAnsi="Times New Roman" w:cs="Times New Roman"/>
          <w:color w:val="auto"/>
          <w:sz w:val="24"/>
          <w:szCs w:val="24"/>
          <w:lang w:val="bg-BG" w:eastAsia="bg-BG"/>
        </w:rPr>
        <w:t xml:space="preserve"> </w:t>
      </w:r>
      <w:r w:rsidR="00A0247A" w:rsidRPr="00C951C1">
        <w:rPr>
          <w:rFonts w:ascii="Times New Roman" w:eastAsia="Calibri" w:hAnsi="Times New Roman" w:cs="Times New Roman"/>
          <w:color w:val="auto"/>
          <w:sz w:val="24"/>
          <w:szCs w:val="24"/>
          <w:lang w:val="bg-BG" w:eastAsia="bg-BG"/>
        </w:rPr>
        <w:t>0</w:t>
      </w:r>
    </w:p>
    <w:p w14:paraId="4BFB3691" w14:textId="77777777" w:rsidR="00A0247A" w:rsidRPr="00C951C1" w:rsidRDefault="001B0C31" w:rsidP="00546DA1">
      <w:pPr>
        <w:pStyle w:val="ListParagraph"/>
        <w:numPr>
          <w:ilvl w:val="0"/>
          <w:numId w:val="16"/>
        </w:numPr>
        <w:jc w:val="both"/>
        <w:rPr>
          <w:rFonts w:ascii="Times New Roman" w:eastAsia="Calibri" w:hAnsi="Times New Roman" w:cs="Times New Roman"/>
          <w:color w:val="auto"/>
          <w:sz w:val="24"/>
          <w:szCs w:val="24"/>
          <w:lang w:val="bg-BG" w:eastAsia="bg-BG"/>
        </w:rPr>
      </w:pPr>
      <w:r w:rsidRPr="00C951C1">
        <w:rPr>
          <w:rFonts w:ascii="Times New Roman" w:eastAsia="Calibri" w:hAnsi="Times New Roman" w:cs="Times New Roman"/>
          <w:color w:val="auto"/>
          <w:sz w:val="24"/>
          <w:szCs w:val="24"/>
          <w:lang w:val="bg-BG" w:eastAsia="bg-BG"/>
        </w:rPr>
        <w:t xml:space="preserve">Цел - </w:t>
      </w:r>
      <w:r w:rsidR="003733B6" w:rsidRPr="00C951C1">
        <w:rPr>
          <w:rFonts w:ascii="Times New Roman" w:eastAsia="Calibri" w:hAnsi="Times New Roman" w:cs="Times New Roman"/>
          <w:color w:val="auto"/>
          <w:sz w:val="24"/>
          <w:szCs w:val="24"/>
          <w:lang w:val="bg-BG" w:eastAsia="bg-BG"/>
        </w:rPr>
        <w:t>82</w:t>
      </w:r>
    </w:p>
    <w:p w14:paraId="7F69319D" w14:textId="77777777" w:rsidR="00D06328" w:rsidRPr="00C951C1" w:rsidRDefault="00D06328" w:rsidP="00546DA1">
      <w:pPr>
        <w:pStyle w:val="ListParagraph"/>
        <w:numPr>
          <w:ilvl w:val="0"/>
          <w:numId w:val="16"/>
        </w:numPr>
        <w:jc w:val="both"/>
        <w:rPr>
          <w:rFonts w:ascii="Times New Roman" w:eastAsia="Calibri" w:hAnsi="Times New Roman" w:cs="Times New Roman"/>
          <w:color w:val="auto"/>
          <w:sz w:val="24"/>
          <w:szCs w:val="24"/>
          <w:lang w:val="bg-BG" w:eastAsia="bg-BG"/>
        </w:rPr>
      </w:pPr>
      <w:r w:rsidRPr="00C951C1">
        <w:rPr>
          <w:rFonts w:ascii="Times New Roman" w:eastAsia="Calibri" w:hAnsi="Times New Roman" w:cs="Times New Roman"/>
          <w:color w:val="auto"/>
          <w:sz w:val="24"/>
          <w:szCs w:val="24"/>
          <w:lang w:val="bg-BG" w:eastAsia="bg-BG"/>
        </w:rPr>
        <w:t>Ориентировъчен график за приключване – напр. Т4, 202</w:t>
      </w:r>
      <w:r w:rsidR="001C2625" w:rsidRPr="00C951C1">
        <w:rPr>
          <w:rFonts w:ascii="Times New Roman" w:eastAsia="Calibri" w:hAnsi="Times New Roman" w:cs="Times New Roman"/>
          <w:color w:val="auto"/>
          <w:sz w:val="24"/>
          <w:szCs w:val="24"/>
          <w:lang w:val="bg-BG" w:eastAsia="bg-BG"/>
        </w:rPr>
        <w:t>5</w:t>
      </w:r>
    </w:p>
    <w:p w14:paraId="01A1452E" w14:textId="77777777" w:rsidR="00D06328" w:rsidRPr="00C951C1" w:rsidRDefault="00D06328" w:rsidP="00546DA1">
      <w:pPr>
        <w:pStyle w:val="ListParagraph"/>
        <w:numPr>
          <w:ilvl w:val="0"/>
          <w:numId w:val="16"/>
        </w:numPr>
        <w:jc w:val="both"/>
        <w:rPr>
          <w:rFonts w:ascii="Times New Roman" w:eastAsia="Calibri" w:hAnsi="Times New Roman" w:cs="Times New Roman"/>
          <w:color w:val="auto"/>
          <w:sz w:val="24"/>
          <w:szCs w:val="24"/>
          <w:lang w:val="bg-BG" w:eastAsia="bg-BG"/>
        </w:rPr>
      </w:pPr>
      <w:r w:rsidRPr="00C951C1">
        <w:rPr>
          <w:rFonts w:ascii="Times New Roman" w:eastAsia="Calibri" w:hAnsi="Times New Roman" w:cs="Times New Roman"/>
          <w:color w:val="auto"/>
          <w:sz w:val="24"/>
          <w:szCs w:val="24"/>
          <w:lang w:val="bg-BG" w:eastAsia="bg-BG"/>
        </w:rPr>
        <w:t>Описание – напр. „</w:t>
      </w:r>
      <w:r w:rsidR="00EA2B78" w:rsidRPr="00C951C1">
        <w:rPr>
          <w:rFonts w:ascii="Times New Roman" w:eastAsia="Calibri" w:hAnsi="Times New Roman" w:cs="Times New Roman"/>
          <w:color w:val="auto"/>
          <w:sz w:val="24"/>
          <w:szCs w:val="24"/>
          <w:lang w:val="bg-BG" w:eastAsia="bg-BG"/>
        </w:rPr>
        <w:t>След сключването на договори (ключов етап 292) се прави ремонт на 82 съществуващи дома за стари хора“.</w:t>
      </w:r>
    </w:p>
    <w:p w14:paraId="22E7B3FA" w14:textId="77777777" w:rsidR="00EA2B78" w:rsidRPr="00096299" w:rsidRDefault="00EA2B78" w:rsidP="00C951C1">
      <w:pPr>
        <w:spacing w:before="120"/>
        <w:jc w:val="both"/>
        <w:rPr>
          <w:rFonts w:ascii="Times New Roman" w:eastAsia="Calibri" w:hAnsi="Times New Roman" w:cs="Times New Roman"/>
          <w:sz w:val="24"/>
          <w:szCs w:val="24"/>
          <w:lang w:val="bg-BG" w:eastAsia="bg-BG"/>
        </w:rPr>
      </w:pPr>
      <w:r w:rsidRPr="00096299">
        <w:rPr>
          <w:rFonts w:ascii="Times New Roman" w:eastAsia="Calibri" w:hAnsi="Times New Roman" w:cs="Times New Roman"/>
          <w:sz w:val="24"/>
          <w:szCs w:val="24"/>
          <w:lang w:val="bg-BG" w:eastAsia="bg-BG"/>
        </w:rPr>
        <w:t xml:space="preserve">В ПВУ са </w:t>
      </w:r>
      <w:r w:rsidRPr="00A5097F">
        <w:rPr>
          <w:rFonts w:ascii="Times New Roman" w:eastAsia="Calibri" w:hAnsi="Times New Roman" w:cs="Times New Roman"/>
          <w:sz w:val="24"/>
          <w:szCs w:val="24"/>
          <w:lang w:val="bg-BG" w:eastAsia="bg-BG"/>
        </w:rPr>
        <w:t xml:space="preserve">използвани </w:t>
      </w:r>
      <w:r w:rsidR="009200FC" w:rsidRPr="00A5097F">
        <w:rPr>
          <w:rFonts w:ascii="Times New Roman" w:eastAsia="Calibri" w:hAnsi="Times New Roman" w:cs="Times New Roman"/>
          <w:sz w:val="24"/>
          <w:szCs w:val="24"/>
          <w:lang w:val="bg-BG" w:eastAsia="bg-BG"/>
        </w:rPr>
        <w:t>142</w:t>
      </w:r>
      <w:r w:rsidRPr="00A5097F">
        <w:rPr>
          <w:rFonts w:ascii="Times New Roman" w:eastAsia="Calibri" w:hAnsi="Times New Roman" w:cs="Times New Roman"/>
          <w:sz w:val="24"/>
          <w:szCs w:val="24"/>
          <w:lang w:val="bg-BG" w:eastAsia="bg-BG"/>
        </w:rPr>
        <w:t xml:space="preserve"> цели</w:t>
      </w:r>
      <w:r w:rsidR="00A5097F" w:rsidRPr="00A5097F">
        <w:rPr>
          <w:rFonts w:ascii="Times New Roman" w:eastAsia="Calibri" w:hAnsi="Times New Roman" w:cs="Times New Roman"/>
          <w:sz w:val="24"/>
          <w:szCs w:val="24"/>
          <w:lang w:val="bg-BG" w:eastAsia="bg-BG"/>
        </w:rPr>
        <w:t xml:space="preserve"> (т.е. с около 60 по-малко от етапите)</w:t>
      </w:r>
      <w:r w:rsidRPr="00A5097F">
        <w:rPr>
          <w:rFonts w:ascii="Times New Roman" w:eastAsia="Calibri" w:hAnsi="Times New Roman" w:cs="Times New Roman"/>
          <w:sz w:val="24"/>
          <w:szCs w:val="24"/>
          <w:lang w:val="bg-BG" w:eastAsia="bg-BG"/>
        </w:rPr>
        <w:t>, като разпределението им по компоненти е представено по-долу:</w:t>
      </w:r>
    </w:p>
    <w:p w14:paraId="2DF0557D" w14:textId="77777777" w:rsidR="00A5097F" w:rsidRPr="00096299" w:rsidRDefault="00A5097F" w:rsidP="00A5097F">
      <w:pPr>
        <w:pStyle w:val="Caption"/>
        <w:keepNext/>
        <w:rPr>
          <w:rFonts w:ascii="Times New Roman" w:hAnsi="Times New Roman"/>
          <w:lang w:val="bg-BG"/>
        </w:rPr>
      </w:pPr>
      <w:bookmarkStart w:id="20" w:name="_Toc110441488"/>
      <w:r w:rsidRPr="00096299">
        <w:rPr>
          <w:rFonts w:ascii="Cambria" w:hAnsi="Cambria"/>
          <w:lang w:val="bg-BG"/>
        </w:rPr>
        <w:t>Таблица</w:t>
      </w:r>
      <w:r w:rsidRPr="00096299">
        <w:rPr>
          <w:lang w:val="bg-BG"/>
        </w:rPr>
        <w:t xml:space="preserve"> </w:t>
      </w:r>
      <w:r w:rsidRPr="00096299">
        <w:rPr>
          <w:lang w:val="bg-BG"/>
        </w:rPr>
        <w:fldChar w:fldCharType="begin"/>
      </w:r>
      <w:r w:rsidRPr="00096299">
        <w:rPr>
          <w:lang w:val="bg-BG"/>
        </w:rPr>
        <w:instrText xml:space="preserve"> SEQ Table \* ARABIC </w:instrText>
      </w:r>
      <w:r w:rsidRPr="00096299">
        <w:rPr>
          <w:lang w:val="bg-BG"/>
        </w:rPr>
        <w:fldChar w:fldCharType="separate"/>
      </w:r>
      <w:r w:rsidR="00CD67DF">
        <w:rPr>
          <w:noProof/>
          <w:lang w:val="bg-BG"/>
        </w:rPr>
        <w:t>4</w:t>
      </w:r>
      <w:r w:rsidRPr="00096299">
        <w:rPr>
          <w:noProof/>
          <w:lang w:val="bg-BG"/>
        </w:rPr>
        <w:fldChar w:fldCharType="end"/>
      </w:r>
      <w:r w:rsidRPr="00096299">
        <w:rPr>
          <w:rFonts w:ascii="Times New Roman" w:hAnsi="Times New Roman"/>
          <w:lang w:val="bg-BG"/>
        </w:rPr>
        <w:t xml:space="preserve">: </w:t>
      </w:r>
      <w:r>
        <w:rPr>
          <w:rFonts w:ascii="Times New Roman" w:hAnsi="Times New Roman"/>
          <w:lang w:val="bg-BG"/>
        </w:rPr>
        <w:t>Брой цели по компоненти</w:t>
      </w:r>
      <w:bookmarkEnd w:id="20"/>
    </w:p>
    <w:tbl>
      <w:tblPr>
        <w:tblStyle w:val="ListTable3-Accent1"/>
        <w:tblW w:w="9543" w:type="dxa"/>
        <w:tblLook w:val="04A0" w:firstRow="1" w:lastRow="0" w:firstColumn="1" w:lastColumn="0" w:noHBand="0" w:noVBand="1"/>
      </w:tblPr>
      <w:tblGrid>
        <w:gridCol w:w="6795"/>
        <w:gridCol w:w="2748"/>
      </w:tblGrid>
      <w:tr w:rsidR="00A5097F" w:rsidRPr="00D05F05" w14:paraId="6C396246" w14:textId="77777777" w:rsidTr="00CE6733">
        <w:trPr>
          <w:cnfStyle w:val="100000000000" w:firstRow="1" w:lastRow="0" w:firstColumn="0" w:lastColumn="0" w:oddVBand="0" w:evenVBand="0" w:oddHBand="0" w:evenHBand="0" w:firstRowFirstColumn="0" w:firstRowLastColumn="0" w:lastRowFirstColumn="0" w:lastRowLastColumn="0"/>
          <w:trHeight w:val="267"/>
        </w:trPr>
        <w:tc>
          <w:tcPr>
            <w:cnfStyle w:val="001000000100" w:firstRow="0" w:lastRow="0" w:firstColumn="1" w:lastColumn="0" w:oddVBand="0" w:evenVBand="0" w:oddHBand="0" w:evenHBand="0" w:firstRowFirstColumn="1" w:firstRowLastColumn="0" w:lastRowFirstColumn="0" w:lastRowLastColumn="0"/>
            <w:tcW w:w="6795" w:type="dxa"/>
            <w:noWrap/>
          </w:tcPr>
          <w:p w14:paraId="780C6F51" w14:textId="77777777" w:rsidR="00A5097F" w:rsidRPr="00D05F05" w:rsidRDefault="00A5097F" w:rsidP="00CE6733">
            <w:pPr>
              <w:rPr>
                <w:rFonts w:ascii="Cambria" w:eastAsia="Times New Roman" w:hAnsi="Cambria" w:cs="Calibri"/>
                <w:color w:val="000000"/>
                <w:sz w:val="20"/>
                <w:szCs w:val="20"/>
                <w:lang w:val="bg-BG"/>
              </w:rPr>
            </w:pPr>
            <w:r w:rsidRPr="00D05F05">
              <w:rPr>
                <w:rFonts w:ascii="Cambria" w:eastAsia="Times New Roman" w:hAnsi="Cambria" w:cs="Calibri"/>
                <w:color w:val="000000"/>
                <w:sz w:val="20"/>
                <w:szCs w:val="20"/>
                <w:lang w:val="bg-BG"/>
              </w:rPr>
              <w:t>Компонент</w:t>
            </w:r>
          </w:p>
        </w:tc>
        <w:tc>
          <w:tcPr>
            <w:tcW w:w="2748" w:type="dxa"/>
            <w:noWrap/>
          </w:tcPr>
          <w:p w14:paraId="101762E3" w14:textId="77777777" w:rsidR="00A5097F" w:rsidRPr="00D05F05" w:rsidRDefault="00A5097F" w:rsidP="00CE6733">
            <w:pPr>
              <w:jc w:val="right"/>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lang w:val="bg-BG"/>
              </w:rPr>
            </w:pPr>
            <w:r w:rsidRPr="00D05F05">
              <w:rPr>
                <w:rFonts w:ascii="Cambria" w:eastAsia="Times New Roman" w:hAnsi="Cambria" w:cs="Calibri"/>
                <w:color w:val="000000"/>
                <w:sz w:val="20"/>
                <w:szCs w:val="20"/>
                <w:lang w:val="bg-BG"/>
              </w:rPr>
              <w:t>Брой цели</w:t>
            </w:r>
          </w:p>
        </w:tc>
      </w:tr>
      <w:tr w:rsidR="00D05F05" w:rsidRPr="00DA4437" w14:paraId="5FEF6995" w14:textId="77777777" w:rsidTr="00CE6733">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707C0007"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 </w:t>
            </w:r>
            <w:r w:rsidRPr="00D05F05">
              <w:rPr>
                <w:rFonts w:ascii="Cambria" w:eastAsia="Times New Roman" w:hAnsi="Cambria" w:cs="Calibri"/>
                <w:b w:val="0"/>
                <w:color w:val="000000"/>
                <w:sz w:val="20"/>
                <w:szCs w:val="20"/>
                <w:lang w:val="bg-BG"/>
              </w:rPr>
              <w:t>Образование и квалификация</w:t>
            </w:r>
          </w:p>
        </w:tc>
        <w:tc>
          <w:tcPr>
            <w:tcW w:w="2748" w:type="dxa"/>
            <w:noWrap/>
            <w:vAlign w:val="bottom"/>
          </w:tcPr>
          <w:p w14:paraId="6019FC42" w14:textId="77777777" w:rsidR="00D05F05" w:rsidRPr="00DA4437" w:rsidRDefault="00D05F05" w:rsidP="00D05F05">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11</w:t>
            </w:r>
          </w:p>
        </w:tc>
      </w:tr>
      <w:tr w:rsidR="00D05F05" w:rsidRPr="00DA4437" w14:paraId="412CCABB" w14:textId="77777777" w:rsidTr="00CE6733">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7EB271C3"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2. </w:t>
            </w:r>
            <w:r w:rsidRPr="00D05F05">
              <w:rPr>
                <w:rFonts w:ascii="Cambria" w:eastAsia="Times New Roman" w:hAnsi="Cambria" w:cs="Calibri"/>
                <w:b w:val="0"/>
                <w:color w:val="000000"/>
                <w:sz w:val="20"/>
                <w:szCs w:val="20"/>
                <w:lang w:val="bg-BG"/>
              </w:rPr>
              <w:t>Научни изследвания и иновации</w:t>
            </w:r>
          </w:p>
        </w:tc>
        <w:tc>
          <w:tcPr>
            <w:tcW w:w="2748" w:type="dxa"/>
            <w:noWrap/>
            <w:vAlign w:val="bottom"/>
          </w:tcPr>
          <w:p w14:paraId="1EC3309D" w14:textId="77777777" w:rsidR="00D05F05" w:rsidRPr="00DA4437" w:rsidRDefault="00D05F05" w:rsidP="00D05F05">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4</w:t>
            </w:r>
          </w:p>
        </w:tc>
      </w:tr>
      <w:tr w:rsidR="00D05F05" w:rsidRPr="00DA4437" w14:paraId="396A9F6D" w14:textId="77777777" w:rsidTr="00CE6733">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6E6A3DA6"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3. </w:t>
            </w:r>
            <w:r w:rsidRPr="00D05F05">
              <w:rPr>
                <w:rFonts w:ascii="Cambria" w:eastAsia="Times New Roman" w:hAnsi="Cambria" w:cs="Calibri"/>
                <w:b w:val="0"/>
                <w:color w:val="000000"/>
                <w:sz w:val="20"/>
                <w:szCs w:val="20"/>
                <w:lang w:val="bg-BG"/>
              </w:rPr>
              <w:t>Интелигентна индустрия</w:t>
            </w:r>
          </w:p>
        </w:tc>
        <w:tc>
          <w:tcPr>
            <w:tcW w:w="2748" w:type="dxa"/>
            <w:noWrap/>
            <w:vAlign w:val="bottom"/>
          </w:tcPr>
          <w:p w14:paraId="7CCC01B6" w14:textId="77777777" w:rsidR="00D05F05" w:rsidRPr="00DA4437" w:rsidRDefault="00D05F05" w:rsidP="00D05F05">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18</w:t>
            </w:r>
          </w:p>
        </w:tc>
      </w:tr>
      <w:tr w:rsidR="00D05F05" w:rsidRPr="00DA4437" w14:paraId="7C369B8C" w14:textId="77777777" w:rsidTr="00CE6733">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4A72D943"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4. </w:t>
            </w:r>
            <w:r w:rsidRPr="00D05F05">
              <w:rPr>
                <w:rFonts w:ascii="Cambria" w:eastAsia="Times New Roman" w:hAnsi="Cambria" w:cs="Calibri"/>
                <w:b w:val="0"/>
                <w:color w:val="000000"/>
                <w:sz w:val="20"/>
                <w:szCs w:val="20"/>
                <w:lang w:val="bg-BG"/>
              </w:rPr>
              <w:t>Нисковъглеродна икономика</w:t>
            </w:r>
          </w:p>
        </w:tc>
        <w:tc>
          <w:tcPr>
            <w:tcW w:w="2748" w:type="dxa"/>
            <w:noWrap/>
            <w:vAlign w:val="bottom"/>
          </w:tcPr>
          <w:p w14:paraId="3305AFD0" w14:textId="77777777" w:rsidR="00D05F05" w:rsidRPr="00DA4437" w:rsidRDefault="00D05F05" w:rsidP="00D05F05">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22</w:t>
            </w:r>
          </w:p>
        </w:tc>
      </w:tr>
      <w:tr w:rsidR="00D05F05" w:rsidRPr="00DA4437" w14:paraId="65B8D620" w14:textId="77777777" w:rsidTr="00CE6733">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5FA33A8"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5. </w:t>
            </w:r>
            <w:r w:rsidRPr="00D05F05">
              <w:rPr>
                <w:rFonts w:ascii="Cambria" w:eastAsia="Times New Roman" w:hAnsi="Cambria" w:cs="Calibri"/>
                <w:b w:val="0"/>
                <w:color w:val="000000"/>
                <w:sz w:val="20"/>
                <w:szCs w:val="20"/>
                <w:lang w:val="bg-BG"/>
              </w:rPr>
              <w:t>Биоразнообразие</w:t>
            </w:r>
          </w:p>
        </w:tc>
        <w:tc>
          <w:tcPr>
            <w:tcW w:w="2748" w:type="dxa"/>
            <w:noWrap/>
            <w:vAlign w:val="bottom"/>
          </w:tcPr>
          <w:p w14:paraId="7A9CA026" w14:textId="77777777" w:rsidR="00D05F05" w:rsidRPr="00DA4437" w:rsidRDefault="00D05F05" w:rsidP="00D05F05">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4</w:t>
            </w:r>
          </w:p>
        </w:tc>
      </w:tr>
      <w:tr w:rsidR="00D05F05" w:rsidRPr="00DA4437" w14:paraId="7872F4B8" w14:textId="77777777" w:rsidTr="00CE6733">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7EFB816F"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6. </w:t>
            </w:r>
            <w:r w:rsidRPr="00D05F05">
              <w:rPr>
                <w:rFonts w:ascii="Cambria" w:eastAsia="Times New Roman" w:hAnsi="Cambria" w:cs="Calibri"/>
                <w:b w:val="0"/>
                <w:color w:val="000000"/>
                <w:sz w:val="20"/>
                <w:szCs w:val="20"/>
                <w:lang w:val="bg-BG"/>
              </w:rPr>
              <w:t>Устойчиво селско стопанство</w:t>
            </w:r>
          </w:p>
        </w:tc>
        <w:tc>
          <w:tcPr>
            <w:tcW w:w="2748" w:type="dxa"/>
            <w:noWrap/>
            <w:vAlign w:val="bottom"/>
          </w:tcPr>
          <w:p w14:paraId="11A16A2D" w14:textId="77777777" w:rsidR="00D05F05" w:rsidRPr="00DA4437" w:rsidRDefault="00D05F05" w:rsidP="00D05F05">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2</w:t>
            </w:r>
          </w:p>
        </w:tc>
      </w:tr>
      <w:tr w:rsidR="00D05F05" w:rsidRPr="00DA4437" w14:paraId="016B58FA" w14:textId="77777777" w:rsidTr="00CE6733">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6D2335C5"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7. </w:t>
            </w:r>
            <w:r w:rsidRPr="00D05F05">
              <w:rPr>
                <w:rFonts w:ascii="Cambria" w:eastAsia="Times New Roman" w:hAnsi="Cambria" w:cs="Calibri"/>
                <w:b w:val="0"/>
                <w:color w:val="000000"/>
                <w:sz w:val="20"/>
                <w:szCs w:val="20"/>
                <w:lang w:val="bg-BG"/>
              </w:rPr>
              <w:t>Цифрова свързаност</w:t>
            </w:r>
          </w:p>
        </w:tc>
        <w:tc>
          <w:tcPr>
            <w:tcW w:w="2748" w:type="dxa"/>
            <w:noWrap/>
            <w:vAlign w:val="bottom"/>
          </w:tcPr>
          <w:p w14:paraId="7AD2BB60" w14:textId="77777777" w:rsidR="00D05F05" w:rsidRPr="00DA4437" w:rsidRDefault="00D05F05" w:rsidP="00D05F05">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16</w:t>
            </w:r>
          </w:p>
        </w:tc>
      </w:tr>
      <w:tr w:rsidR="00D05F05" w:rsidRPr="00DA4437" w14:paraId="6994BE09" w14:textId="77777777" w:rsidTr="00CE6733">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0E410F1E"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8. </w:t>
            </w:r>
            <w:r w:rsidRPr="00D05F05">
              <w:rPr>
                <w:rFonts w:ascii="Cambria" w:eastAsia="Times New Roman" w:hAnsi="Cambria" w:cs="Calibri"/>
                <w:b w:val="0"/>
                <w:color w:val="000000"/>
                <w:sz w:val="20"/>
                <w:szCs w:val="20"/>
                <w:lang w:val="bg-BG"/>
              </w:rPr>
              <w:t>Транспортна свързаност</w:t>
            </w:r>
          </w:p>
        </w:tc>
        <w:tc>
          <w:tcPr>
            <w:tcW w:w="2748" w:type="dxa"/>
            <w:noWrap/>
            <w:vAlign w:val="bottom"/>
          </w:tcPr>
          <w:p w14:paraId="70EDB063" w14:textId="77777777" w:rsidR="00D05F05" w:rsidRPr="00DA4437" w:rsidRDefault="00D05F05" w:rsidP="00D05F05">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21</w:t>
            </w:r>
          </w:p>
        </w:tc>
      </w:tr>
      <w:tr w:rsidR="00D05F05" w:rsidRPr="00DA4437" w14:paraId="79E95346" w14:textId="77777777" w:rsidTr="00CE6733">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0A4B4F71"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9. </w:t>
            </w:r>
            <w:r w:rsidRPr="00D05F05">
              <w:rPr>
                <w:rFonts w:ascii="Cambria" w:eastAsia="Times New Roman" w:hAnsi="Cambria" w:cs="Calibri"/>
                <w:b w:val="0"/>
                <w:color w:val="000000"/>
                <w:sz w:val="20"/>
                <w:szCs w:val="20"/>
                <w:lang w:val="bg-BG"/>
              </w:rPr>
              <w:t>Местно развитие</w:t>
            </w:r>
          </w:p>
        </w:tc>
        <w:tc>
          <w:tcPr>
            <w:tcW w:w="2748" w:type="dxa"/>
            <w:noWrap/>
            <w:vAlign w:val="bottom"/>
          </w:tcPr>
          <w:p w14:paraId="0633524F" w14:textId="77777777" w:rsidR="00D05F05" w:rsidRPr="00DA4437" w:rsidRDefault="00D05F05" w:rsidP="00D05F05">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1</w:t>
            </w:r>
          </w:p>
        </w:tc>
      </w:tr>
      <w:tr w:rsidR="00D05F05" w:rsidRPr="00DA4437" w14:paraId="570805C9" w14:textId="77777777" w:rsidTr="00CE6733">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072C9593"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10. </w:t>
            </w:r>
            <w:r w:rsidRPr="00D05F05">
              <w:rPr>
                <w:rFonts w:ascii="Cambria" w:eastAsia="Times New Roman" w:hAnsi="Cambria" w:cs="Calibri"/>
                <w:b w:val="0"/>
                <w:color w:val="000000"/>
                <w:sz w:val="20"/>
                <w:szCs w:val="20"/>
                <w:lang w:val="bg-BG"/>
              </w:rPr>
              <w:t>Бизнес среда</w:t>
            </w:r>
          </w:p>
        </w:tc>
        <w:tc>
          <w:tcPr>
            <w:tcW w:w="2748" w:type="dxa"/>
            <w:noWrap/>
            <w:vAlign w:val="bottom"/>
          </w:tcPr>
          <w:p w14:paraId="5472E6AB" w14:textId="77777777" w:rsidR="00D05F05" w:rsidRPr="00DA4437" w:rsidRDefault="00D05F05" w:rsidP="00D05F05">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20</w:t>
            </w:r>
          </w:p>
        </w:tc>
      </w:tr>
      <w:tr w:rsidR="00D05F05" w:rsidRPr="00DA4437" w14:paraId="07AA7D87" w14:textId="77777777" w:rsidTr="00CE6733">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69D2DDCA"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11. </w:t>
            </w:r>
            <w:r w:rsidRPr="00D05F05">
              <w:rPr>
                <w:rFonts w:ascii="Cambria" w:eastAsia="Times New Roman" w:hAnsi="Cambria" w:cs="Calibri"/>
                <w:b w:val="0"/>
                <w:color w:val="000000"/>
                <w:sz w:val="20"/>
                <w:szCs w:val="20"/>
                <w:lang w:val="bg-BG"/>
              </w:rPr>
              <w:t>Социално включване</w:t>
            </w:r>
          </w:p>
        </w:tc>
        <w:tc>
          <w:tcPr>
            <w:tcW w:w="2748" w:type="dxa"/>
            <w:noWrap/>
            <w:vAlign w:val="bottom"/>
          </w:tcPr>
          <w:p w14:paraId="59936C31" w14:textId="77777777" w:rsidR="00D05F05" w:rsidRPr="00DA4437" w:rsidRDefault="00D05F05" w:rsidP="00D05F05">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14</w:t>
            </w:r>
          </w:p>
        </w:tc>
      </w:tr>
      <w:tr w:rsidR="00D05F05" w:rsidRPr="00DA4437" w14:paraId="6B87EACA" w14:textId="77777777" w:rsidTr="00CE6733">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329E62D6" w14:textId="77777777" w:rsidR="00D05F05" w:rsidRPr="00DA4437" w:rsidRDefault="00D05F05" w:rsidP="00D05F05">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12. </w:t>
            </w:r>
            <w:r w:rsidRPr="00D05F05">
              <w:rPr>
                <w:rFonts w:ascii="Cambria" w:eastAsia="Times New Roman" w:hAnsi="Cambria" w:cs="Calibri"/>
                <w:b w:val="0"/>
                <w:color w:val="000000"/>
                <w:sz w:val="20"/>
                <w:szCs w:val="20"/>
                <w:lang w:val="bg-BG"/>
              </w:rPr>
              <w:t>Здравеопазване</w:t>
            </w:r>
          </w:p>
        </w:tc>
        <w:tc>
          <w:tcPr>
            <w:tcW w:w="2748" w:type="dxa"/>
            <w:noWrap/>
            <w:vAlign w:val="bottom"/>
          </w:tcPr>
          <w:p w14:paraId="01426777" w14:textId="77777777" w:rsidR="00D05F05" w:rsidRPr="00DA4437" w:rsidRDefault="00D05F05" w:rsidP="00D05F05">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D05F05">
              <w:rPr>
                <w:rFonts w:ascii="Cambria" w:hAnsi="Cambria" w:cs="Calibri"/>
                <w:color w:val="000000"/>
                <w:sz w:val="20"/>
                <w:szCs w:val="20"/>
              </w:rPr>
              <w:t>9</w:t>
            </w:r>
          </w:p>
        </w:tc>
      </w:tr>
      <w:tr w:rsidR="00D05F05" w:rsidRPr="00DA4437" w14:paraId="79ADA9F5" w14:textId="77777777" w:rsidTr="00CE6733">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84727D1" w14:textId="77777777" w:rsidR="00D05F05" w:rsidRPr="00DA4437" w:rsidRDefault="00D05F05" w:rsidP="00D05F05">
            <w:pPr>
              <w:rPr>
                <w:rFonts w:ascii="Cambria" w:eastAsia="Times New Roman" w:hAnsi="Cambria" w:cs="Calibri"/>
                <w:color w:val="000000"/>
                <w:sz w:val="20"/>
                <w:szCs w:val="20"/>
                <w:lang w:val="bg-BG"/>
              </w:rPr>
            </w:pPr>
            <w:r w:rsidRPr="00D05F05">
              <w:rPr>
                <w:rFonts w:ascii="Cambria" w:eastAsia="Times New Roman" w:hAnsi="Cambria" w:cs="Calibri"/>
                <w:color w:val="000000"/>
                <w:sz w:val="20"/>
                <w:szCs w:val="20"/>
                <w:lang w:val="bg-BG"/>
              </w:rPr>
              <w:t>Общо</w:t>
            </w:r>
          </w:p>
        </w:tc>
        <w:tc>
          <w:tcPr>
            <w:tcW w:w="2748" w:type="dxa"/>
            <w:noWrap/>
            <w:vAlign w:val="bottom"/>
          </w:tcPr>
          <w:p w14:paraId="3CCF599D" w14:textId="77777777" w:rsidR="00D05F05" w:rsidRPr="00DA4437" w:rsidRDefault="00D05F05" w:rsidP="00D05F05">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b/>
                <w:color w:val="000000"/>
                <w:sz w:val="20"/>
                <w:szCs w:val="20"/>
              </w:rPr>
            </w:pPr>
            <w:r w:rsidRPr="00D05F05">
              <w:rPr>
                <w:rFonts w:ascii="Cambria" w:hAnsi="Cambria" w:cs="Calibri"/>
                <w:b/>
                <w:bCs/>
                <w:color w:val="000000"/>
                <w:sz w:val="20"/>
                <w:szCs w:val="20"/>
              </w:rPr>
              <w:t>142</w:t>
            </w:r>
          </w:p>
        </w:tc>
      </w:tr>
    </w:tbl>
    <w:p w14:paraId="165E189D" w14:textId="77777777" w:rsidR="004A08D7" w:rsidRPr="009D29B0" w:rsidRDefault="00D17FAB" w:rsidP="00D57C3D">
      <w:pPr>
        <w:pStyle w:val="BodytextRebel"/>
        <w:spacing w:before="240"/>
        <w:jc w:val="both"/>
        <w:rPr>
          <w:rFonts w:ascii="Cambria" w:eastAsia="Calibri" w:hAnsi="Cambria" w:cs="Times New Roman"/>
          <w:color w:val="auto"/>
          <w:sz w:val="22"/>
          <w:szCs w:val="22"/>
          <w:lang w:val="bg-BG" w:eastAsia="bg-BG"/>
        </w:rPr>
      </w:pPr>
      <w:r>
        <w:rPr>
          <w:rFonts w:ascii="Cambria" w:eastAsia="Calibri" w:hAnsi="Cambria" w:cs="Times New Roman"/>
          <w:color w:val="auto"/>
          <w:sz w:val="22"/>
          <w:szCs w:val="22"/>
          <w:lang w:val="bg-BG" w:eastAsia="bg-BG"/>
        </w:rPr>
        <w:t>Н</w:t>
      </w:r>
      <w:r w:rsidR="004A08D7" w:rsidRPr="009D29B0">
        <w:rPr>
          <w:rFonts w:ascii="Cambria" w:eastAsia="Calibri" w:hAnsi="Cambria" w:cs="Times New Roman"/>
          <w:color w:val="auto"/>
          <w:sz w:val="22"/>
          <w:szCs w:val="22"/>
          <w:lang w:val="bg-BG" w:eastAsia="bg-BG"/>
        </w:rPr>
        <w:t xml:space="preserve">ай-много </w:t>
      </w:r>
      <w:r>
        <w:rPr>
          <w:rFonts w:ascii="Cambria" w:eastAsia="Calibri" w:hAnsi="Cambria" w:cs="Times New Roman"/>
          <w:color w:val="auto"/>
          <w:sz w:val="22"/>
          <w:szCs w:val="22"/>
          <w:lang w:val="bg-BG" w:eastAsia="bg-BG"/>
        </w:rPr>
        <w:t>цели</w:t>
      </w:r>
      <w:r w:rsidR="004A08D7" w:rsidRPr="009D29B0">
        <w:rPr>
          <w:rFonts w:ascii="Cambria" w:eastAsia="Calibri" w:hAnsi="Cambria" w:cs="Times New Roman"/>
          <w:color w:val="auto"/>
          <w:sz w:val="22"/>
          <w:szCs w:val="22"/>
          <w:lang w:val="bg-BG" w:eastAsia="bg-BG"/>
        </w:rPr>
        <w:t xml:space="preserve"> са предвидени по компоненти Нисковъглеродна икономика</w:t>
      </w:r>
      <w:r>
        <w:rPr>
          <w:rFonts w:ascii="Cambria" w:eastAsia="Calibri" w:hAnsi="Cambria" w:cs="Times New Roman"/>
          <w:color w:val="auto"/>
          <w:sz w:val="22"/>
          <w:szCs w:val="22"/>
          <w:lang w:val="bg-BG" w:eastAsia="bg-BG"/>
        </w:rPr>
        <w:t>, Транспортна свързаност и Бизнес среда</w:t>
      </w:r>
      <w:r w:rsidR="004A08D7" w:rsidRPr="009D29B0">
        <w:rPr>
          <w:rFonts w:ascii="Cambria" w:eastAsia="Calibri" w:hAnsi="Cambria" w:cs="Times New Roman"/>
          <w:color w:val="auto"/>
          <w:sz w:val="22"/>
          <w:szCs w:val="22"/>
          <w:lang w:val="bg-BG" w:eastAsia="bg-BG"/>
        </w:rPr>
        <w:t xml:space="preserve">, а най-малко по компонент </w:t>
      </w:r>
      <w:r w:rsidR="002D7FC9">
        <w:rPr>
          <w:rFonts w:ascii="Cambria" w:eastAsia="Calibri" w:hAnsi="Cambria" w:cs="Times New Roman"/>
          <w:color w:val="auto"/>
          <w:sz w:val="22"/>
          <w:szCs w:val="22"/>
          <w:lang w:val="bg-BG" w:eastAsia="bg-BG"/>
        </w:rPr>
        <w:t>Местно развитие</w:t>
      </w:r>
      <w:r w:rsidR="004A08D7" w:rsidRPr="009D29B0">
        <w:rPr>
          <w:rFonts w:ascii="Cambria" w:eastAsia="Calibri" w:hAnsi="Cambria" w:cs="Times New Roman"/>
          <w:color w:val="auto"/>
          <w:sz w:val="22"/>
          <w:szCs w:val="22"/>
          <w:lang w:val="bg-BG" w:eastAsia="bg-BG"/>
        </w:rPr>
        <w:t>.</w:t>
      </w:r>
    </w:p>
    <w:p w14:paraId="32E2F536" w14:textId="77777777" w:rsidR="000B6ED7" w:rsidRPr="00096299" w:rsidRDefault="000B6ED7" w:rsidP="000B6ED7">
      <w:pPr>
        <w:pStyle w:val="Heading2"/>
        <w:rPr>
          <w:rFonts w:ascii="Cambria" w:hAnsi="Cambria" w:cs="Cambria"/>
          <w:lang w:val="bg-BG"/>
        </w:rPr>
      </w:pPr>
      <w:bookmarkStart w:id="21" w:name="_Toc116380570"/>
      <w:r w:rsidRPr="00096299">
        <w:rPr>
          <w:rFonts w:ascii="Cambria" w:hAnsi="Cambria" w:cs="Cambria"/>
          <w:lang w:val="bg-BG"/>
        </w:rPr>
        <w:lastRenderedPageBreak/>
        <w:t>Период на докладване</w:t>
      </w:r>
      <w:bookmarkEnd w:id="21"/>
    </w:p>
    <w:p w14:paraId="47E5D89B" w14:textId="77777777" w:rsidR="000B6ED7" w:rsidRPr="00860D12" w:rsidRDefault="00362328" w:rsidP="0060216F">
      <w:pPr>
        <w:spacing w:before="120" w:after="120"/>
        <w:jc w:val="both"/>
        <w:rPr>
          <w:rFonts w:ascii="Cambria" w:eastAsia="Calibri" w:hAnsi="Cambria" w:cs="Times New Roman"/>
          <w:lang w:val="bg-BG" w:eastAsia="bg-BG"/>
        </w:rPr>
      </w:pPr>
      <w:r w:rsidRPr="00860D12">
        <w:rPr>
          <w:rFonts w:ascii="Cambria" w:eastAsia="Calibri" w:hAnsi="Cambria" w:cs="Times New Roman"/>
          <w:lang w:val="bg-BG" w:eastAsia="bg-BG"/>
        </w:rPr>
        <w:t xml:space="preserve">За да се осигури достатъчно време за оценка и одобрение, </w:t>
      </w:r>
      <w:r w:rsidRPr="00860D12">
        <w:rPr>
          <w:rFonts w:ascii="Cambria" w:eastAsia="Calibri" w:hAnsi="Cambria" w:cs="Times New Roman"/>
          <w:b/>
          <w:bCs/>
          <w:lang w:val="bg-BG" w:eastAsia="bg-BG"/>
        </w:rPr>
        <w:t>всички етапи и цели трябва да бъдат постигнати до 31 август 2026</w:t>
      </w:r>
      <w:r w:rsidRPr="00860D12">
        <w:rPr>
          <w:rFonts w:ascii="Cambria" w:eastAsia="Calibri" w:hAnsi="Cambria" w:cs="Times New Roman"/>
          <w:lang w:val="bg-BG" w:eastAsia="bg-BG"/>
        </w:rPr>
        <w:t xml:space="preserve"> г. (чл.18 на Регламент (ЕС) 2021/241). </w:t>
      </w:r>
    </w:p>
    <w:p w14:paraId="57B390CB" w14:textId="77777777" w:rsidR="005A68C1" w:rsidRPr="00860D12" w:rsidRDefault="00F34F5C" w:rsidP="0060216F">
      <w:pPr>
        <w:spacing w:before="120" w:after="120"/>
        <w:jc w:val="both"/>
        <w:rPr>
          <w:rFonts w:ascii="Cambria" w:eastAsia="Calibri" w:hAnsi="Cambria" w:cs="Times New Roman"/>
          <w:lang w:val="bg-BG" w:eastAsia="bg-BG"/>
        </w:rPr>
      </w:pPr>
      <w:r>
        <w:rPr>
          <w:rFonts w:ascii="Cambria" w:eastAsia="Calibri" w:hAnsi="Cambria" w:cs="Times New Roman"/>
          <w:lang w:val="bg-BG" w:eastAsia="bg-BG"/>
        </w:rPr>
        <w:t>Съгласно СУК</w:t>
      </w:r>
      <w:r>
        <w:rPr>
          <w:rStyle w:val="FootnoteReference"/>
          <w:rFonts w:ascii="Cambria" w:eastAsia="Calibri" w:hAnsi="Cambria" w:cs="Times New Roman"/>
          <w:lang w:val="bg-BG" w:eastAsia="bg-BG"/>
        </w:rPr>
        <w:footnoteReference w:id="15"/>
      </w:r>
      <w:r>
        <w:rPr>
          <w:rFonts w:ascii="Cambria" w:eastAsia="Calibri" w:hAnsi="Cambria" w:cs="Times New Roman"/>
          <w:lang w:val="bg-BG" w:eastAsia="bg-BG"/>
        </w:rPr>
        <w:t xml:space="preserve">, </w:t>
      </w:r>
      <w:r w:rsidR="00034BF9" w:rsidRPr="00860D12">
        <w:rPr>
          <w:rFonts w:ascii="Cambria" w:eastAsia="Calibri" w:hAnsi="Cambria" w:cs="Times New Roman"/>
          <w:lang w:val="bg-BG" w:eastAsia="bg-BG"/>
        </w:rPr>
        <w:t>Финансово-</w:t>
      </w:r>
      <w:r w:rsidR="005A68C1" w:rsidRPr="00860D12">
        <w:rPr>
          <w:rFonts w:ascii="Cambria" w:eastAsia="Calibri" w:hAnsi="Cambria" w:cs="Times New Roman"/>
          <w:lang w:val="bg-BG" w:eastAsia="bg-BG"/>
        </w:rPr>
        <w:t xml:space="preserve">техническите отчети (ФТО) </w:t>
      </w:r>
      <w:r w:rsidR="006E2C4A">
        <w:rPr>
          <w:rFonts w:ascii="Cambria" w:eastAsia="Calibri" w:hAnsi="Cambria" w:cs="Times New Roman"/>
          <w:lang w:val="bg-BG" w:eastAsia="bg-BG"/>
        </w:rPr>
        <w:t xml:space="preserve">за изпълнението на </w:t>
      </w:r>
      <w:r w:rsidR="006E2C4A" w:rsidRPr="006E2C4A">
        <w:rPr>
          <w:rFonts w:ascii="Cambria" w:eastAsia="Calibri" w:hAnsi="Cambria" w:cs="Times New Roman"/>
          <w:b/>
          <w:bCs/>
          <w:lang w:val="bg-BG" w:eastAsia="bg-BG"/>
        </w:rPr>
        <w:t>инвестициите</w:t>
      </w:r>
      <w:r w:rsidR="006E2C4A">
        <w:rPr>
          <w:rFonts w:ascii="Cambria" w:eastAsia="Calibri" w:hAnsi="Cambria" w:cs="Times New Roman"/>
          <w:lang w:val="bg-BG" w:eastAsia="bg-BG"/>
        </w:rPr>
        <w:t xml:space="preserve"> </w:t>
      </w:r>
      <w:r w:rsidR="005A68C1" w:rsidRPr="00860D12">
        <w:rPr>
          <w:rFonts w:ascii="Cambria" w:eastAsia="Calibri" w:hAnsi="Cambria" w:cs="Times New Roman"/>
          <w:lang w:val="bg-BG" w:eastAsia="bg-BG"/>
        </w:rPr>
        <w:t>се представят от крайните получатели</w:t>
      </w:r>
      <w:r w:rsidR="005B3BF0" w:rsidRPr="00860D12">
        <w:rPr>
          <w:rFonts w:ascii="Cambria" w:eastAsia="Calibri" w:hAnsi="Cambria" w:cs="Times New Roman"/>
          <w:lang w:val="bg-BG" w:eastAsia="bg-BG"/>
        </w:rPr>
        <w:t xml:space="preserve"> (КП)</w:t>
      </w:r>
      <w:r w:rsidR="005A68C1" w:rsidRPr="00860D12">
        <w:rPr>
          <w:rFonts w:ascii="Cambria" w:eastAsia="Calibri" w:hAnsi="Cambria" w:cs="Times New Roman"/>
          <w:lang w:val="bg-BG" w:eastAsia="bg-BG"/>
        </w:rPr>
        <w:t xml:space="preserve"> към дирекция „Национален фонд“ в Министерството на финансите, която извършва проверките 4 пъти в годината, както следва:</w:t>
      </w:r>
    </w:p>
    <w:p w14:paraId="1EC69776" w14:textId="77777777" w:rsidR="0060216F" w:rsidRPr="0060216F" w:rsidRDefault="0060216F" w:rsidP="0060216F">
      <w:pPr>
        <w:numPr>
          <w:ilvl w:val="1"/>
          <w:numId w:val="36"/>
        </w:numPr>
        <w:tabs>
          <w:tab w:val="clear" w:pos="1980"/>
          <w:tab w:val="num" w:pos="1134"/>
        </w:tabs>
        <w:spacing w:before="120" w:after="120" w:line="240" w:lineRule="auto"/>
        <w:ind w:left="1134" w:hanging="425"/>
        <w:jc w:val="both"/>
        <w:rPr>
          <w:rFonts w:ascii="Cambria" w:hAnsi="Cambria" w:cs="Times New Roman"/>
          <w:szCs w:val="24"/>
          <w:lang w:val="bg-BG"/>
        </w:rPr>
      </w:pPr>
      <w:r w:rsidRPr="0060216F">
        <w:rPr>
          <w:rFonts w:ascii="Cambria" w:hAnsi="Cambria" w:cs="Times New Roman"/>
          <w:szCs w:val="24"/>
          <w:lang w:val="bg-BG"/>
        </w:rPr>
        <w:t xml:space="preserve">за дейности/разходи, извършени от КП между 1 януари и 31 март, срокът за представяне е най-късно </w:t>
      </w:r>
      <w:r w:rsidRPr="0060216F">
        <w:rPr>
          <w:rFonts w:ascii="Cambria" w:hAnsi="Cambria" w:cs="Times New Roman"/>
          <w:b/>
          <w:szCs w:val="24"/>
          <w:lang w:val="bg-BG"/>
        </w:rPr>
        <w:t>до 5 април</w:t>
      </w:r>
      <w:r w:rsidRPr="0060216F">
        <w:rPr>
          <w:rFonts w:ascii="Cambria" w:hAnsi="Cambria" w:cs="Times New Roman"/>
          <w:szCs w:val="24"/>
          <w:lang w:val="bg-BG"/>
        </w:rPr>
        <w:t xml:space="preserve"> на текущата година; </w:t>
      </w:r>
    </w:p>
    <w:p w14:paraId="43AD49EE" w14:textId="77777777" w:rsidR="0060216F" w:rsidRPr="0060216F" w:rsidRDefault="0060216F" w:rsidP="0060216F">
      <w:pPr>
        <w:numPr>
          <w:ilvl w:val="1"/>
          <w:numId w:val="36"/>
        </w:numPr>
        <w:tabs>
          <w:tab w:val="clear" w:pos="1980"/>
          <w:tab w:val="num" w:pos="1134"/>
        </w:tabs>
        <w:spacing w:before="120" w:after="120" w:line="240" w:lineRule="auto"/>
        <w:ind w:left="1134" w:hanging="425"/>
        <w:jc w:val="both"/>
        <w:rPr>
          <w:rFonts w:ascii="Cambria" w:hAnsi="Cambria" w:cs="Times New Roman"/>
          <w:szCs w:val="24"/>
          <w:lang w:val="bg-BG"/>
        </w:rPr>
      </w:pPr>
      <w:r w:rsidRPr="0060216F">
        <w:rPr>
          <w:rFonts w:ascii="Cambria" w:hAnsi="Cambria" w:cs="Times New Roman"/>
          <w:szCs w:val="24"/>
          <w:lang w:val="bg-BG"/>
        </w:rPr>
        <w:t xml:space="preserve">за дейности/разходи, извършени от КП между 1 април и  30 юни, срокът за представяне е най-късно </w:t>
      </w:r>
      <w:r w:rsidRPr="0060216F">
        <w:rPr>
          <w:rFonts w:ascii="Cambria" w:hAnsi="Cambria" w:cs="Times New Roman"/>
          <w:b/>
          <w:szCs w:val="24"/>
          <w:lang w:val="bg-BG"/>
        </w:rPr>
        <w:t xml:space="preserve">до 5 юли </w:t>
      </w:r>
      <w:r w:rsidRPr="0060216F">
        <w:rPr>
          <w:rFonts w:ascii="Cambria" w:hAnsi="Cambria" w:cs="Times New Roman"/>
          <w:szCs w:val="24"/>
          <w:lang w:val="bg-BG"/>
        </w:rPr>
        <w:t xml:space="preserve">на текущата година; </w:t>
      </w:r>
    </w:p>
    <w:p w14:paraId="69FA14E9" w14:textId="77777777" w:rsidR="0060216F" w:rsidRPr="0060216F" w:rsidRDefault="0060216F" w:rsidP="0060216F">
      <w:pPr>
        <w:numPr>
          <w:ilvl w:val="1"/>
          <w:numId w:val="36"/>
        </w:numPr>
        <w:tabs>
          <w:tab w:val="clear" w:pos="1980"/>
          <w:tab w:val="num" w:pos="1134"/>
        </w:tabs>
        <w:spacing w:before="120" w:after="120" w:line="240" w:lineRule="auto"/>
        <w:ind w:left="1134" w:hanging="425"/>
        <w:jc w:val="both"/>
        <w:rPr>
          <w:rFonts w:ascii="Cambria" w:hAnsi="Cambria" w:cs="Times New Roman"/>
          <w:szCs w:val="24"/>
          <w:lang w:val="bg-BG"/>
        </w:rPr>
      </w:pPr>
      <w:r w:rsidRPr="0060216F">
        <w:rPr>
          <w:rFonts w:ascii="Cambria" w:hAnsi="Cambria" w:cs="Times New Roman"/>
          <w:szCs w:val="24"/>
          <w:lang w:val="bg-BG"/>
        </w:rPr>
        <w:t xml:space="preserve">за дейности/разходи, извършени от КП между 1 юли и 30 септември, срокът за представяне е най-късно </w:t>
      </w:r>
      <w:r w:rsidRPr="0060216F">
        <w:rPr>
          <w:rFonts w:ascii="Cambria" w:hAnsi="Cambria" w:cs="Times New Roman"/>
          <w:b/>
          <w:szCs w:val="24"/>
          <w:lang w:val="bg-BG"/>
        </w:rPr>
        <w:t>до 5 октомври</w:t>
      </w:r>
      <w:r w:rsidRPr="0060216F">
        <w:rPr>
          <w:rFonts w:ascii="Cambria" w:hAnsi="Cambria" w:cs="Times New Roman"/>
          <w:szCs w:val="24"/>
          <w:lang w:val="bg-BG"/>
        </w:rPr>
        <w:t xml:space="preserve"> на текущата година; </w:t>
      </w:r>
    </w:p>
    <w:p w14:paraId="3A012C9A" w14:textId="77777777" w:rsidR="0060216F" w:rsidRPr="0060216F" w:rsidRDefault="0060216F" w:rsidP="00AA501C">
      <w:pPr>
        <w:numPr>
          <w:ilvl w:val="1"/>
          <w:numId w:val="36"/>
        </w:numPr>
        <w:tabs>
          <w:tab w:val="clear" w:pos="1980"/>
          <w:tab w:val="num" w:pos="1134"/>
        </w:tabs>
        <w:spacing w:before="120" w:after="120" w:line="240" w:lineRule="auto"/>
        <w:ind w:left="1134" w:hanging="425"/>
        <w:jc w:val="both"/>
        <w:rPr>
          <w:rFonts w:ascii="Cambria" w:hAnsi="Cambria" w:cs="Times New Roman"/>
          <w:szCs w:val="24"/>
          <w:lang w:val="bg-BG"/>
        </w:rPr>
      </w:pPr>
      <w:r w:rsidRPr="0060216F">
        <w:rPr>
          <w:rFonts w:ascii="Cambria" w:hAnsi="Cambria" w:cs="Times New Roman"/>
          <w:szCs w:val="24"/>
          <w:lang w:val="bg-BG"/>
        </w:rPr>
        <w:t xml:space="preserve">за дейности/разходи, извършени от КП между 1 октомври и 31 декември на текущата година, срокът за представяне е най-късно до </w:t>
      </w:r>
      <w:r w:rsidRPr="0060216F">
        <w:rPr>
          <w:rFonts w:ascii="Cambria" w:hAnsi="Cambria" w:cs="Times New Roman"/>
          <w:b/>
          <w:szCs w:val="24"/>
          <w:lang w:val="bg-BG"/>
        </w:rPr>
        <w:t>5 януари</w:t>
      </w:r>
      <w:r w:rsidRPr="0060216F">
        <w:rPr>
          <w:rFonts w:ascii="Cambria" w:hAnsi="Cambria" w:cs="Times New Roman"/>
          <w:szCs w:val="24"/>
          <w:lang w:val="bg-BG"/>
        </w:rPr>
        <w:t xml:space="preserve"> на следващата година.</w:t>
      </w:r>
    </w:p>
    <w:p w14:paraId="5A18D062" w14:textId="77777777" w:rsidR="00034BF9" w:rsidRPr="00AA501C" w:rsidRDefault="005A68C1" w:rsidP="00AA501C">
      <w:pPr>
        <w:spacing w:before="120" w:after="120"/>
        <w:jc w:val="both"/>
        <w:rPr>
          <w:rFonts w:ascii="Cambria" w:eastAsia="Calibri" w:hAnsi="Cambria" w:cs="Times New Roman"/>
          <w:lang w:val="bg-BG" w:eastAsia="bg-BG"/>
        </w:rPr>
      </w:pPr>
      <w:r w:rsidRPr="00860D12">
        <w:rPr>
          <w:rFonts w:ascii="Cambria" w:eastAsia="Calibri" w:hAnsi="Cambria" w:cs="Times New Roman"/>
          <w:lang w:val="bg-BG" w:eastAsia="bg-BG"/>
        </w:rPr>
        <w:t xml:space="preserve">В случай, че етап/цел е изпълнен преди изтичане на съответното тримесечие, КП може да представи </w:t>
      </w:r>
      <w:r w:rsidRPr="00AA501C">
        <w:rPr>
          <w:rFonts w:ascii="Cambria" w:eastAsia="Calibri" w:hAnsi="Cambria" w:cs="Times New Roman"/>
          <w:lang w:val="bg-BG" w:eastAsia="bg-BG"/>
        </w:rPr>
        <w:t>ФТО преди крайния срок, като посочи датата, към която е представена информацията във ФТО. Отчетната информация в следващия ФТО следва да бъде съобразена с датата на предходния отчет, за да има пълнота на информацията.</w:t>
      </w:r>
    </w:p>
    <w:p w14:paraId="04FF2189" w14:textId="77777777" w:rsidR="003C33AF" w:rsidRPr="00AA501C" w:rsidRDefault="00BE33A3" w:rsidP="00AA501C">
      <w:pPr>
        <w:spacing w:before="120" w:after="120"/>
        <w:jc w:val="both"/>
        <w:rPr>
          <w:rFonts w:ascii="Cambria" w:hAnsi="Cambria" w:cs="Times New Roman"/>
          <w:szCs w:val="24"/>
          <w:lang w:val="bg-BG"/>
        </w:rPr>
      </w:pPr>
      <w:r w:rsidRPr="00AA501C">
        <w:rPr>
          <w:rFonts w:ascii="Cambria" w:hAnsi="Cambria" w:cs="Times New Roman"/>
          <w:szCs w:val="24"/>
          <w:lang w:val="bg-BG"/>
        </w:rPr>
        <w:t xml:space="preserve">В случаите на наличие на СНД, в зависимост от спецификата на инвестицията СНД определя срока за подаване на ФТО от КП. </w:t>
      </w:r>
      <w:r w:rsidR="00AA501C" w:rsidRPr="00AA501C">
        <w:rPr>
          <w:rFonts w:ascii="Cambria" w:hAnsi="Cambria" w:cs="Times New Roman"/>
          <w:szCs w:val="24"/>
          <w:lang w:val="bg-BG"/>
        </w:rPr>
        <w:t>След извършване на</w:t>
      </w:r>
      <w:r w:rsidR="003C33AF" w:rsidRPr="00AA501C">
        <w:rPr>
          <w:rFonts w:ascii="Cambria" w:hAnsi="Cambria" w:cs="Times New Roman"/>
          <w:szCs w:val="24"/>
          <w:lang w:val="bg-BG"/>
        </w:rPr>
        <w:t xml:space="preserve"> проверки,</w:t>
      </w:r>
      <w:r w:rsidR="00AA501C" w:rsidRPr="00AA501C">
        <w:rPr>
          <w:rFonts w:ascii="Cambria" w:hAnsi="Cambria" w:cs="Times New Roman"/>
          <w:szCs w:val="24"/>
          <w:lang w:val="bg-BG"/>
        </w:rPr>
        <w:t xml:space="preserve"> </w:t>
      </w:r>
      <w:r w:rsidR="003C33AF" w:rsidRPr="00AA501C">
        <w:rPr>
          <w:rFonts w:ascii="Cambria" w:hAnsi="Cambria" w:cs="Times New Roman"/>
          <w:szCs w:val="24"/>
          <w:lang w:val="bg-BG"/>
        </w:rPr>
        <w:t>СНД изготвя и представя на ДНФ обобщен ФТО съгласно образец, както следва:</w:t>
      </w:r>
      <w:r w:rsidR="003C33AF" w:rsidRPr="00AA501C">
        <w:rPr>
          <w:rFonts w:ascii="Cambria" w:hAnsi="Cambria" w:cs="Times New Roman"/>
          <w:szCs w:val="24"/>
        </w:rPr>
        <w:t xml:space="preserve"> </w:t>
      </w:r>
    </w:p>
    <w:p w14:paraId="4AB647C1" w14:textId="77777777" w:rsidR="003C33AF" w:rsidRPr="00AA501C" w:rsidRDefault="003C33AF" w:rsidP="00AA501C">
      <w:pPr>
        <w:numPr>
          <w:ilvl w:val="1"/>
          <w:numId w:val="37"/>
        </w:numPr>
        <w:tabs>
          <w:tab w:val="clear" w:pos="1980"/>
        </w:tabs>
        <w:spacing w:before="120" w:after="120" w:line="240" w:lineRule="auto"/>
        <w:ind w:left="1276" w:hanging="567"/>
        <w:jc w:val="both"/>
        <w:rPr>
          <w:rFonts w:ascii="Cambria" w:hAnsi="Cambria" w:cs="Times New Roman"/>
          <w:szCs w:val="24"/>
          <w:lang w:val="bg-BG"/>
        </w:rPr>
      </w:pPr>
      <w:r w:rsidRPr="00AA501C">
        <w:rPr>
          <w:rFonts w:ascii="Cambria" w:hAnsi="Cambria" w:cs="Times New Roman"/>
          <w:szCs w:val="24"/>
          <w:lang w:val="bg-BG"/>
        </w:rPr>
        <w:t xml:space="preserve">за дейности/разходи, извършени от КП между 1 януари и 31 март, срокът за представяне е </w:t>
      </w:r>
      <w:r w:rsidRPr="00AA501C">
        <w:rPr>
          <w:rFonts w:ascii="Cambria" w:hAnsi="Cambria" w:cs="Times New Roman"/>
          <w:b/>
          <w:szCs w:val="24"/>
          <w:lang w:val="bg-BG"/>
        </w:rPr>
        <w:t>до 20 април</w:t>
      </w:r>
      <w:r w:rsidRPr="00AA501C">
        <w:rPr>
          <w:rFonts w:ascii="Cambria" w:hAnsi="Cambria" w:cs="Times New Roman"/>
          <w:szCs w:val="24"/>
          <w:lang w:val="bg-BG"/>
        </w:rPr>
        <w:t xml:space="preserve"> на текущата година; </w:t>
      </w:r>
    </w:p>
    <w:p w14:paraId="4DEB9FCA" w14:textId="77777777" w:rsidR="003C33AF" w:rsidRPr="00AA501C" w:rsidRDefault="003C33AF" w:rsidP="00AA501C">
      <w:pPr>
        <w:numPr>
          <w:ilvl w:val="1"/>
          <w:numId w:val="37"/>
        </w:numPr>
        <w:tabs>
          <w:tab w:val="clear" w:pos="1980"/>
        </w:tabs>
        <w:spacing w:before="120" w:after="120" w:line="240" w:lineRule="auto"/>
        <w:ind w:left="1276" w:hanging="567"/>
        <w:jc w:val="both"/>
        <w:rPr>
          <w:rFonts w:ascii="Cambria" w:hAnsi="Cambria" w:cs="Times New Roman"/>
          <w:szCs w:val="24"/>
          <w:lang w:val="bg-BG"/>
        </w:rPr>
      </w:pPr>
      <w:r w:rsidRPr="00AA501C">
        <w:rPr>
          <w:rFonts w:ascii="Cambria" w:hAnsi="Cambria" w:cs="Times New Roman"/>
          <w:szCs w:val="24"/>
          <w:lang w:val="bg-BG"/>
        </w:rPr>
        <w:t xml:space="preserve">за дейности/разходи, извършени от КП между 1 април и  30 юни, срокът за представяне е </w:t>
      </w:r>
      <w:r w:rsidRPr="00AA501C">
        <w:rPr>
          <w:rFonts w:ascii="Cambria" w:hAnsi="Cambria" w:cs="Times New Roman"/>
          <w:b/>
          <w:szCs w:val="24"/>
          <w:lang w:val="bg-BG"/>
        </w:rPr>
        <w:t xml:space="preserve">до 20 юли </w:t>
      </w:r>
      <w:r w:rsidRPr="00AA501C">
        <w:rPr>
          <w:rFonts w:ascii="Cambria" w:hAnsi="Cambria" w:cs="Times New Roman"/>
          <w:szCs w:val="24"/>
          <w:lang w:val="bg-BG"/>
        </w:rPr>
        <w:t xml:space="preserve">на текущата година; </w:t>
      </w:r>
    </w:p>
    <w:p w14:paraId="635DD8B4" w14:textId="77777777" w:rsidR="003C33AF" w:rsidRPr="00AA501C" w:rsidRDefault="003C33AF" w:rsidP="00AA501C">
      <w:pPr>
        <w:numPr>
          <w:ilvl w:val="1"/>
          <w:numId w:val="37"/>
        </w:numPr>
        <w:tabs>
          <w:tab w:val="clear" w:pos="1980"/>
        </w:tabs>
        <w:spacing w:before="120" w:after="120" w:line="240" w:lineRule="auto"/>
        <w:ind w:left="1276" w:hanging="567"/>
        <w:jc w:val="both"/>
        <w:rPr>
          <w:rFonts w:ascii="Cambria" w:hAnsi="Cambria" w:cs="Times New Roman"/>
          <w:szCs w:val="24"/>
          <w:lang w:val="bg-BG"/>
        </w:rPr>
      </w:pPr>
      <w:r w:rsidRPr="00AA501C">
        <w:rPr>
          <w:rFonts w:ascii="Cambria" w:hAnsi="Cambria" w:cs="Times New Roman"/>
          <w:szCs w:val="24"/>
          <w:lang w:val="bg-BG"/>
        </w:rPr>
        <w:t xml:space="preserve">за дейности/разходи, извършени от КП между 1 юли и 30 септември, срокът за представяне е </w:t>
      </w:r>
      <w:r w:rsidRPr="00AA501C">
        <w:rPr>
          <w:rFonts w:ascii="Cambria" w:hAnsi="Cambria" w:cs="Times New Roman"/>
          <w:b/>
          <w:szCs w:val="24"/>
          <w:lang w:val="bg-BG"/>
        </w:rPr>
        <w:t>до 20 октомври</w:t>
      </w:r>
      <w:r w:rsidRPr="00AA501C">
        <w:rPr>
          <w:rFonts w:ascii="Cambria" w:hAnsi="Cambria" w:cs="Times New Roman"/>
          <w:szCs w:val="24"/>
          <w:lang w:val="bg-BG"/>
        </w:rPr>
        <w:t xml:space="preserve"> на текущата година; </w:t>
      </w:r>
    </w:p>
    <w:p w14:paraId="224F66CE" w14:textId="77777777" w:rsidR="003C33AF" w:rsidRPr="00AA501C" w:rsidRDefault="003C33AF" w:rsidP="00AA501C">
      <w:pPr>
        <w:numPr>
          <w:ilvl w:val="1"/>
          <w:numId w:val="37"/>
        </w:numPr>
        <w:tabs>
          <w:tab w:val="clear" w:pos="1980"/>
        </w:tabs>
        <w:spacing w:before="120" w:after="120" w:line="240" w:lineRule="auto"/>
        <w:ind w:left="1276" w:hanging="567"/>
        <w:jc w:val="both"/>
        <w:rPr>
          <w:rFonts w:ascii="Cambria" w:hAnsi="Cambria" w:cs="Times New Roman"/>
          <w:szCs w:val="24"/>
          <w:lang w:val="bg-BG"/>
        </w:rPr>
      </w:pPr>
      <w:r w:rsidRPr="00AA501C">
        <w:rPr>
          <w:rFonts w:ascii="Cambria" w:hAnsi="Cambria" w:cs="Times New Roman"/>
          <w:szCs w:val="24"/>
          <w:lang w:val="bg-BG"/>
        </w:rPr>
        <w:t xml:space="preserve">за дейности/разходи, извършени от КП между 1 октомври и 31 декември на текущата година, срокът за представяне е </w:t>
      </w:r>
      <w:r w:rsidRPr="00AA501C">
        <w:rPr>
          <w:rFonts w:ascii="Cambria" w:hAnsi="Cambria" w:cs="Times New Roman"/>
          <w:b/>
          <w:szCs w:val="24"/>
          <w:lang w:val="bg-BG"/>
        </w:rPr>
        <w:t>до 20 януари</w:t>
      </w:r>
      <w:r w:rsidRPr="00AA501C">
        <w:rPr>
          <w:rFonts w:ascii="Cambria" w:hAnsi="Cambria" w:cs="Times New Roman"/>
          <w:szCs w:val="24"/>
          <w:lang w:val="bg-BG"/>
        </w:rPr>
        <w:t xml:space="preserve"> на следващата година.</w:t>
      </w:r>
    </w:p>
    <w:p w14:paraId="5B27B883" w14:textId="77777777" w:rsidR="00C152F3" w:rsidRPr="00C152F3" w:rsidRDefault="00195B4B" w:rsidP="00C152F3">
      <w:pPr>
        <w:spacing w:before="120" w:after="120" w:line="240" w:lineRule="auto"/>
        <w:jc w:val="both"/>
        <w:rPr>
          <w:rFonts w:ascii="Cambria" w:hAnsi="Cambria" w:cs="Times New Roman"/>
          <w:lang w:val="bg-BG"/>
        </w:rPr>
      </w:pPr>
      <w:r w:rsidRPr="00C152F3">
        <w:rPr>
          <w:rFonts w:ascii="Cambria" w:hAnsi="Cambria" w:cs="Times New Roman"/>
          <w:bCs/>
          <w:lang w:val="bg-BG"/>
        </w:rPr>
        <w:t xml:space="preserve">Информацията за постигането на етапите и целите за </w:t>
      </w:r>
      <w:r w:rsidRPr="00C152F3">
        <w:rPr>
          <w:rFonts w:ascii="Cambria" w:hAnsi="Cambria" w:cs="Times New Roman"/>
          <w:b/>
          <w:lang w:val="bg-BG"/>
        </w:rPr>
        <w:t>реформи</w:t>
      </w:r>
      <w:r w:rsidRPr="00C152F3">
        <w:rPr>
          <w:rFonts w:ascii="Cambria" w:hAnsi="Cambria" w:cs="Times New Roman"/>
          <w:bCs/>
          <w:lang w:val="bg-BG"/>
        </w:rPr>
        <w:t xml:space="preserve"> се представя в ИС за ПВУ от водещото ведомство съгласно ПМС за определяне на органите и структурите, отговорни за изпълнението на П</w:t>
      </w:r>
      <w:r w:rsidR="00DD170D" w:rsidRPr="00C152F3">
        <w:rPr>
          <w:rFonts w:ascii="Cambria" w:hAnsi="Cambria" w:cs="Times New Roman"/>
          <w:bCs/>
          <w:lang w:val="bg-BG"/>
        </w:rPr>
        <w:t>В</w:t>
      </w:r>
      <w:r w:rsidR="00FE11EC">
        <w:rPr>
          <w:rFonts w:ascii="Cambria" w:hAnsi="Cambria" w:cs="Times New Roman"/>
          <w:bCs/>
          <w:lang w:val="bg-BG"/>
        </w:rPr>
        <w:t>У</w:t>
      </w:r>
      <w:r w:rsidR="00DD170D" w:rsidRPr="00C152F3">
        <w:rPr>
          <w:rFonts w:ascii="Cambria" w:hAnsi="Cambria" w:cs="Times New Roman"/>
          <w:bCs/>
          <w:lang w:val="bg-BG"/>
        </w:rPr>
        <w:t>, като о</w:t>
      </w:r>
      <w:r w:rsidRPr="00C152F3">
        <w:rPr>
          <w:rFonts w:ascii="Cambria" w:hAnsi="Cambria" w:cs="Times New Roman"/>
          <w:bCs/>
          <w:lang w:val="bg-BG"/>
        </w:rPr>
        <w:t>тчетите се представят заедно с ФТО на тримесечна база</w:t>
      </w:r>
      <w:r w:rsidR="005D0B92" w:rsidRPr="00C152F3">
        <w:rPr>
          <w:rFonts w:ascii="Cambria" w:hAnsi="Cambria" w:cs="Times New Roman"/>
          <w:bCs/>
          <w:lang w:val="bg-BG"/>
        </w:rPr>
        <w:t xml:space="preserve"> (</w:t>
      </w:r>
      <w:r w:rsidR="003E3EBE" w:rsidRPr="00C152F3">
        <w:rPr>
          <w:rFonts w:ascii="Cambria" w:hAnsi="Cambria" w:cs="Times New Roman"/>
          <w:bCs/>
          <w:lang w:val="bg-BG"/>
        </w:rPr>
        <w:t>в съответствие със сроковете за ФТО посочени по-горе в случай, че не е предвидено СНД)</w:t>
      </w:r>
      <w:r w:rsidRPr="00C152F3">
        <w:rPr>
          <w:rFonts w:ascii="Cambria" w:hAnsi="Cambria" w:cs="Times New Roman"/>
          <w:bCs/>
          <w:lang w:val="bg-BG"/>
        </w:rPr>
        <w:t>.</w:t>
      </w:r>
      <w:r w:rsidR="0014418A" w:rsidRPr="00C152F3">
        <w:rPr>
          <w:rFonts w:ascii="Cambria" w:hAnsi="Cambria" w:cs="Times New Roman"/>
          <w:bCs/>
          <w:lang w:val="bg-BG"/>
        </w:rPr>
        <w:t xml:space="preserve"> </w:t>
      </w:r>
      <w:r w:rsidR="0014418A" w:rsidRPr="00C152F3">
        <w:rPr>
          <w:rFonts w:ascii="Cambria" w:hAnsi="Cambria" w:cs="Times New Roman"/>
          <w:lang w:val="bg-BG"/>
        </w:rPr>
        <w:t>Дирекция „Централно координационно звено“ извършва преглед на отчетената информация, въведена в ИС за ПВУ</w:t>
      </w:r>
      <w:r w:rsidR="003C356F" w:rsidRPr="00C152F3">
        <w:rPr>
          <w:rFonts w:ascii="Cambria" w:hAnsi="Cambria" w:cs="Times New Roman"/>
          <w:lang w:val="bg-BG"/>
        </w:rPr>
        <w:t xml:space="preserve"> и </w:t>
      </w:r>
      <w:r w:rsidR="00C152F3" w:rsidRPr="00C152F3">
        <w:rPr>
          <w:rFonts w:ascii="Cambria" w:hAnsi="Cambria" w:cs="Times New Roman"/>
          <w:lang w:val="bg-BG"/>
        </w:rPr>
        <w:t xml:space="preserve">потвърждението на напредъка в изпълнението на реформите приключва, както следва: </w:t>
      </w:r>
    </w:p>
    <w:p w14:paraId="1DDE64F7" w14:textId="77777777" w:rsidR="00C152F3" w:rsidRPr="00C152F3" w:rsidRDefault="00C152F3" w:rsidP="00C152F3">
      <w:pPr>
        <w:numPr>
          <w:ilvl w:val="1"/>
          <w:numId w:val="40"/>
        </w:numPr>
        <w:spacing w:before="120" w:after="120" w:line="240" w:lineRule="auto"/>
        <w:ind w:left="1134" w:hanging="425"/>
        <w:jc w:val="both"/>
        <w:rPr>
          <w:rFonts w:ascii="Cambria" w:hAnsi="Cambria" w:cs="Times New Roman"/>
          <w:lang w:val="bg-BG"/>
        </w:rPr>
      </w:pPr>
      <w:r w:rsidRPr="00C152F3">
        <w:rPr>
          <w:rFonts w:ascii="Cambria" w:hAnsi="Cambria" w:cs="Times New Roman"/>
          <w:lang w:val="bg-BG"/>
        </w:rPr>
        <w:t xml:space="preserve">За отчет, представен до 5 април, срокът за потвърждение е </w:t>
      </w:r>
      <w:r w:rsidRPr="00C152F3">
        <w:rPr>
          <w:rFonts w:ascii="Cambria" w:hAnsi="Cambria" w:cs="Times New Roman"/>
          <w:b/>
          <w:lang w:val="bg-BG"/>
        </w:rPr>
        <w:t>до 20 април</w:t>
      </w:r>
      <w:r w:rsidRPr="00C152F3">
        <w:rPr>
          <w:rFonts w:ascii="Cambria" w:hAnsi="Cambria" w:cs="Times New Roman"/>
          <w:lang w:val="bg-BG"/>
        </w:rPr>
        <w:t xml:space="preserve"> на текущата година; </w:t>
      </w:r>
    </w:p>
    <w:p w14:paraId="77D4165E" w14:textId="77777777" w:rsidR="00C152F3" w:rsidRPr="00C152F3" w:rsidRDefault="00C152F3" w:rsidP="00C152F3">
      <w:pPr>
        <w:numPr>
          <w:ilvl w:val="1"/>
          <w:numId w:val="40"/>
        </w:numPr>
        <w:spacing w:before="120" w:after="120" w:line="240" w:lineRule="auto"/>
        <w:ind w:left="1134" w:hanging="425"/>
        <w:jc w:val="both"/>
        <w:rPr>
          <w:rFonts w:ascii="Cambria" w:hAnsi="Cambria" w:cs="Times New Roman"/>
          <w:lang w:val="bg-BG"/>
        </w:rPr>
      </w:pPr>
      <w:r w:rsidRPr="00C152F3">
        <w:rPr>
          <w:rFonts w:ascii="Cambria" w:hAnsi="Cambria" w:cs="Times New Roman"/>
          <w:lang w:val="bg-BG"/>
        </w:rPr>
        <w:t xml:space="preserve">За отчет, представен до 5 юли, срокът за потвърждение е </w:t>
      </w:r>
      <w:r w:rsidRPr="00C152F3">
        <w:rPr>
          <w:rFonts w:ascii="Cambria" w:hAnsi="Cambria" w:cs="Times New Roman"/>
          <w:b/>
          <w:lang w:val="bg-BG"/>
        </w:rPr>
        <w:t>до 20 юли</w:t>
      </w:r>
      <w:r w:rsidRPr="00C152F3">
        <w:rPr>
          <w:rFonts w:ascii="Cambria" w:hAnsi="Cambria" w:cs="Times New Roman"/>
          <w:lang w:val="bg-BG"/>
        </w:rPr>
        <w:t xml:space="preserve"> на текущата година; </w:t>
      </w:r>
    </w:p>
    <w:p w14:paraId="1E6B0EA9" w14:textId="77777777" w:rsidR="00C152F3" w:rsidRPr="00C152F3" w:rsidRDefault="00C152F3" w:rsidP="00C152F3">
      <w:pPr>
        <w:numPr>
          <w:ilvl w:val="1"/>
          <w:numId w:val="40"/>
        </w:numPr>
        <w:spacing w:before="120" w:after="120" w:line="240" w:lineRule="auto"/>
        <w:ind w:left="1134" w:hanging="425"/>
        <w:jc w:val="both"/>
        <w:rPr>
          <w:rFonts w:ascii="Cambria" w:hAnsi="Cambria" w:cs="Times New Roman"/>
          <w:lang w:val="bg-BG"/>
        </w:rPr>
      </w:pPr>
      <w:r w:rsidRPr="00C152F3">
        <w:rPr>
          <w:rFonts w:ascii="Cambria" w:hAnsi="Cambria" w:cs="Times New Roman"/>
          <w:lang w:val="bg-BG"/>
        </w:rPr>
        <w:t xml:space="preserve">За отчет, представен до 5 октомври, срокът за потвърждение е </w:t>
      </w:r>
      <w:r w:rsidRPr="00C152F3">
        <w:rPr>
          <w:rFonts w:ascii="Cambria" w:hAnsi="Cambria" w:cs="Times New Roman"/>
          <w:b/>
          <w:lang w:val="bg-BG"/>
        </w:rPr>
        <w:t>до 20 октомври</w:t>
      </w:r>
      <w:r w:rsidRPr="00C152F3">
        <w:rPr>
          <w:rFonts w:ascii="Cambria" w:hAnsi="Cambria" w:cs="Times New Roman"/>
          <w:lang w:val="bg-BG"/>
        </w:rPr>
        <w:t xml:space="preserve"> на текущата година; </w:t>
      </w:r>
    </w:p>
    <w:p w14:paraId="0C1E1C46" w14:textId="77777777" w:rsidR="006A41A7" w:rsidRPr="00C152F3" w:rsidRDefault="00C152F3" w:rsidP="00C152F3">
      <w:pPr>
        <w:numPr>
          <w:ilvl w:val="1"/>
          <w:numId w:val="40"/>
        </w:numPr>
        <w:spacing w:before="120" w:after="120" w:line="240" w:lineRule="auto"/>
        <w:ind w:left="1134" w:hanging="425"/>
        <w:jc w:val="both"/>
        <w:rPr>
          <w:rFonts w:ascii="Cambria" w:hAnsi="Cambria" w:cs="Times New Roman"/>
          <w:lang w:val="bg-BG"/>
        </w:rPr>
      </w:pPr>
      <w:r w:rsidRPr="00C152F3">
        <w:rPr>
          <w:rFonts w:ascii="Cambria" w:hAnsi="Cambria" w:cs="Times New Roman"/>
          <w:lang w:val="bg-BG"/>
        </w:rPr>
        <w:t xml:space="preserve">За отчет, представен до 5 януари, срокът за потвърждение е </w:t>
      </w:r>
      <w:r w:rsidRPr="00C152F3">
        <w:rPr>
          <w:rFonts w:ascii="Cambria" w:hAnsi="Cambria" w:cs="Times New Roman"/>
          <w:b/>
          <w:lang w:val="bg-BG"/>
        </w:rPr>
        <w:t xml:space="preserve">до 20 януари </w:t>
      </w:r>
      <w:r w:rsidRPr="00C152F3">
        <w:rPr>
          <w:rFonts w:ascii="Cambria" w:hAnsi="Cambria" w:cs="Times New Roman"/>
          <w:lang w:val="bg-BG"/>
        </w:rPr>
        <w:t>на текущата година.</w:t>
      </w:r>
    </w:p>
    <w:p w14:paraId="7A2F69B7" w14:textId="77777777" w:rsidR="00666ED1" w:rsidRPr="00860D12" w:rsidRDefault="00666ED1" w:rsidP="00AA501C">
      <w:pPr>
        <w:spacing w:before="120" w:after="120"/>
        <w:jc w:val="both"/>
        <w:rPr>
          <w:rFonts w:ascii="Cambria" w:hAnsi="Cambria"/>
          <w:lang w:val="bg-BG"/>
        </w:rPr>
      </w:pPr>
      <w:r w:rsidRPr="00AA501C">
        <w:rPr>
          <w:rFonts w:ascii="Cambria" w:hAnsi="Cambria" w:cs="Times New Roman"/>
          <w:bCs/>
          <w:lang w:val="bg-BG"/>
        </w:rPr>
        <w:lastRenderedPageBreak/>
        <w:t>Дирекция „Национален фонд“ изготвя Искания за плащане към ЕК</w:t>
      </w:r>
      <w:r w:rsidR="00CA4EB7" w:rsidRPr="00AA501C">
        <w:rPr>
          <w:rFonts w:ascii="Cambria" w:hAnsi="Cambria" w:cs="Times New Roman"/>
          <w:bCs/>
          <w:lang w:val="bg-BG"/>
        </w:rPr>
        <w:t>, като и</w:t>
      </w:r>
      <w:r w:rsidRPr="00AA501C">
        <w:rPr>
          <w:rFonts w:ascii="Cambria" w:hAnsi="Cambria" w:cs="Times New Roman"/>
          <w:bCs/>
          <w:lang w:val="bg-BG"/>
        </w:rPr>
        <w:t>сканията за плащане се</w:t>
      </w:r>
      <w:r w:rsidRPr="00860D12">
        <w:rPr>
          <w:rFonts w:ascii="Cambria" w:hAnsi="Cambria" w:cs="Times New Roman"/>
          <w:bCs/>
          <w:lang w:val="bg-BG"/>
        </w:rPr>
        <w:t xml:space="preserve"> изготвят и представят в ЕК до </w:t>
      </w:r>
      <w:r w:rsidRPr="00860D12">
        <w:rPr>
          <w:rFonts w:ascii="Cambria" w:hAnsi="Cambria" w:cs="Times New Roman"/>
          <w:b/>
          <w:bCs/>
          <w:lang w:val="bg-BG"/>
        </w:rPr>
        <w:t>два пъти в годината</w:t>
      </w:r>
      <w:r w:rsidRPr="00860D12">
        <w:rPr>
          <w:rFonts w:ascii="Cambria" w:hAnsi="Cambria" w:cs="Times New Roman"/>
          <w:bCs/>
          <w:lang w:val="bg-BG"/>
        </w:rPr>
        <w:t>, при постигане на съответните договорени етапи и цели, посочени в ПВУ.</w:t>
      </w:r>
    </w:p>
    <w:p w14:paraId="07F78BD8" w14:textId="77777777" w:rsidR="00414698" w:rsidRPr="00096299" w:rsidRDefault="007E1F30" w:rsidP="003B23CB">
      <w:pPr>
        <w:pStyle w:val="Heading2"/>
        <w:rPr>
          <w:rFonts w:ascii="Cambria" w:hAnsi="Cambria" w:cs="Cambria"/>
          <w:lang w:val="bg-BG"/>
        </w:rPr>
      </w:pPr>
      <w:bookmarkStart w:id="22" w:name="_Toc116380571"/>
      <w:r>
        <w:rPr>
          <w:rFonts w:ascii="Cambria" w:hAnsi="Cambria" w:cs="Cambria"/>
          <w:lang w:val="bg-BG"/>
        </w:rPr>
        <w:t>О</w:t>
      </w:r>
      <w:r w:rsidR="003B23CB" w:rsidRPr="00096299">
        <w:rPr>
          <w:rFonts w:ascii="Cambria" w:hAnsi="Cambria" w:cs="Cambria"/>
          <w:lang w:val="bg-BG"/>
        </w:rPr>
        <w:t>тговорности в процеса на докладване</w:t>
      </w:r>
      <w:r w:rsidR="009A7264">
        <w:rPr>
          <w:rFonts w:ascii="Cambria" w:hAnsi="Cambria" w:cs="Cambria"/>
          <w:lang w:val="bg-BG"/>
        </w:rPr>
        <w:t xml:space="preserve"> на етапи и цели</w:t>
      </w:r>
      <w:bookmarkEnd w:id="22"/>
    </w:p>
    <w:p w14:paraId="3EBC8269" w14:textId="77777777" w:rsidR="00813ACB" w:rsidRPr="00754A85" w:rsidRDefault="00813ACB" w:rsidP="00813ACB">
      <w:pPr>
        <w:pStyle w:val="Text1"/>
        <w:keepNext/>
        <w:rPr>
          <w:rFonts w:ascii="Cambria" w:hAnsi="Cambria"/>
          <w:sz w:val="22"/>
          <w:lang w:val="bg-BG"/>
        </w:rPr>
      </w:pPr>
      <w:r w:rsidRPr="00754A85">
        <w:rPr>
          <w:rFonts w:ascii="Cambria" w:hAnsi="Cambria"/>
          <w:sz w:val="22"/>
          <w:lang w:val="bg-BG"/>
        </w:rPr>
        <w:t>О</w:t>
      </w:r>
      <w:r w:rsidR="00F91360" w:rsidRPr="00754A85">
        <w:rPr>
          <w:rFonts w:ascii="Cambria" w:hAnsi="Cambria"/>
          <w:sz w:val="22"/>
          <w:lang w:val="bg-BG"/>
        </w:rPr>
        <w:t>сновните о</w:t>
      </w:r>
      <w:r w:rsidRPr="00754A85">
        <w:rPr>
          <w:rFonts w:ascii="Cambria" w:hAnsi="Cambria"/>
          <w:sz w:val="22"/>
          <w:lang w:val="bg-BG"/>
        </w:rPr>
        <w:t xml:space="preserve">тговорности на отделните институции в процеса на докладване на </w:t>
      </w:r>
      <w:r w:rsidR="00EF2000" w:rsidRPr="00754A85">
        <w:rPr>
          <w:rFonts w:ascii="Cambria" w:hAnsi="Cambria"/>
          <w:sz w:val="22"/>
          <w:lang w:val="bg-BG"/>
        </w:rPr>
        <w:t>етапите / целите</w:t>
      </w:r>
      <w:r w:rsidRPr="00754A85">
        <w:rPr>
          <w:rFonts w:ascii="Cambria" w:hAnsi="Cambria"/>
          <w:sz w:val="22"/>
          <w:lang w:val="bg-BG"/>
        </w:rPr>
        <w:t xml:space="preserve"> са представени в таблицата по-долу.</w:t>
      </w:r>
    </w:p>
    <w:p w14:paraId="60E3BEAC" w14:textId="77777777" w:rsidR="00813ACB" w:rsidRPr="00096299" w:rsidRDefault="00813ACB" w:rsidP="00813ACB">
      <w:pPr>
        <w:pStyle w:val="Caption"/>
        <w:keepNext/>
        <w:rPr>
          <w:rFonts w:ascii="Times New Roman" w:hAnsi="Times New Roman"/>
          <w:lang w:val="bg-BG"/>
        </w:rPr>
      </w:pPr>
      <w:bookmarkStart w:id="23" w:name="_Toc110441489"/>
      <w:r w:rsidRPr="00096299">
        <w:rPr>
          <w:rFonts w:ascii="Cambria" w:hAnsi="Cambria"/>
          <w:lang w:val="bg-BG"/>
        </w:rPr>
        <w:t>Таблица</w:t>
      </w:r>
      <w:r w:rsidRPr="00096299">
        <w:rPr>
          <w:lang w:val="bg-BG"/>
        </w:rPr>
        <w:t xml:space="preserve"> </w:t>
      </w:r>
      <w:r w:rsidR="00C77449" w:rsidRPr="00096299">
        <w:rPr>
          <w:lang w:val="bg-BG"/>
        </w:rPr>
        <w:fldChar w:fldCharType="begin"/>
      </w:r>
      <w:r w:rsidR="00C77449" w:rsidRPr="00096299">
        <w:rPr>
          <w:lang w:val="bg-BG"/>
        </w:rPr>
        <w:instrText xml:space="preserve"> SEQ Table \* ARABIC </w:instrText>
      </w:r>
      <w:r w:rsidR="00C77449" w:rsidRPr="00096299">
        <w:rPr>
          <w:lang w:val="bg-BG"/>
        </w:rPr>
        <w:fldChar w:fldCharType="separate"/>
      </w:r>
      <w:r w:rsidR="00CD67DF">
        <w:rPr>
          <w:noProof/>
          <w:lang w:val="bg-BG"/>
        </w:rPr>
        <w:t>5</w:t>
      </w:r>
      <w:r w:rsidR="00C77449" w:rsidRPr="00096299">
        <w:rPr>
          <w:noProof/>
          <w:lang w:val="bg-BG"/>
        </w:rPr>
        <w:fldChar w:fldCharType="end"/>
      </w:r>
      <w:r w:rsidRPr="00096299">
        <w:rPr>
          <w:rFonts w:ascii="Times New Roman" w:hAnsi="Times New Roman"/>
          <w:lang w:val="bg-BG"/>
        </w:rPr>
        <w:t xml:space="preserve">: Основни отговорности в процеса на докладване на </w:t>
      </w:r>
      <w:r w:rsidR="00EF2000" w:rsidRPr="00096299">
        <w:rPr>
          <w:rFonts w:ascii="Times New Roman" w:hAnsi="Times New Roman"/>
          <w:lang w:val="bg-BG"/>
        </w:rPr>
        <w:t>етапите и целите</w:t>
      </w:r>
      <w:bookmarkEnd w:id="23"/>
      <w:r w:rsidR="00E01EAB">
        <w:rPr>
          <w:rFonts w:ascii="Times New Roman" w:hAnsi="Times New Roman"/>
          <w:lang w:val="bg-BG"/>
        </w:rPr>
        <w:t xml:space="preserve"> (съгласно СУК)</w:t>
      </w:r>
    </w:p>
    <w:tbl>
      <w:tblPr>
        <w:tblStyle w:val="ListTable3-Accent2"/>
        <w:tblpPr w:leftFromText="180" w:rightFromText="180" w:vertAnchor="text" w:tblpY="1"/>
        <w:tblOverlap w:val="never"/>
        <w:tblW w:w="0" w:type="auto"/>
        <w:tblLook w:val="04A0" w:firstRow="1" w:lastRow="0" w:firstColumn="1" w:lastColumn="0" w:noHBand="0" w:noVBand="1"/>
      </w:tblPr>
      <w:tblGrid>
        <w:gridCol w:w="2397"/>
        <w:gridCol w:w="7342"/>
      </w:tblGrid>
      <w:tr w:rsidR="00813ACB" w:rsidRPr="00754A85" w14:paraId="77F4CCAE" w14:textId="77777777" w:rsidTr="0038430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14:paraId="1C16C618" w14:textId="77777777" w:rsidR="00813ACB" w:rsidRPr="00754A85" w:rsidRDefault="00813ACB" w:rsidP="0038430D">
            <w:pPr>
              <w:pStyle w:val="Text1"/>
              <w:keepNext/>
              <w:spacing w:line="240" w:lineRule="auto"/>
              <w:rPr>
                <w:rFonts w:ascii="Cambria" w:hAnsi="Cambria"/>
                <w:szCs w:val="20"/>
                <w:lang w:val="bg-BG"/>
              </w:rPr>
            </w:pPr>
            <w:r w:rsidRPr="00754A85">
              <w:rPr>
                <w:rFonts w:ascii="Cambria" w:hAnsi="Cambria"/>
                <w:szCs w:val="20"/>
                <w:lang w:val="bg-BG"/>
              </w:rPr>
              <w:t>Вид институция</w:t>
            </w:r>
          </w:p>
        </w:tc>
        <w:tc>
          <w:tcPr>
            <w:tcW w:w="0" w:type="auto"/>
          </w:tcPr>
          <w:p w14:paraId="30BA58FE" w14:textId="77777777" w:rsidR="00813ACB" w:rsidRPr="00754A85" w:rsidRDefault="00813ACB" w:rsidP="0038430D">
            <w:pPr>
              <w:pStyle w:val="Text1"/>
              <w:keepNext/>
              <w:spacing w:line="240" w:lineRule="auto"/>
              <w:cnfStyle w:val="100000000000" w:firstRow="1" w:lastRow="0" w:firstColumn="0" w:lastColumn="0" w:oddVBand="0" w:evenVBand="0" w:oddHBand="0" w:evenHBand="0" w:firstRowFirstColumn="0" w:firstRowLastColumn="0" w:lastRowFirstColumn="0" w:lastRowLastColumn="0"/>
              <w:rPr>
                <w:rFonts w:ascii="Cambria" w:hAnsi="Cambria"/>
                <w:szCs w:val="20"/>
                <w:lang w:val="bg-BG"/>
              </w:rPr>
            </w:pPr>
            <w:r w:rsidRPr="00754A85">
              <w:rPr>
                <w:rFonts w:ascii="Cambria" w:hAnsi="Cambria"/>
                <w:szCs w:val="20"/>
                <w:lang w:val="bg-BG"/>
              </w:rPr>
              <w:t>Основни отговорности</w:t>
            </w:r>
          </w:p>
        </w:tc>
      </w:tr>
      <w:tr w:rsidR="00813ACB" w:rsidRPr="00754A85" w14:paraId="0941B42E" w14:textId="77777777" w:rsidTr="00384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55D2933" w14:textId="77777777" w:rsidR="00813ACB" w:rsidRPr="00754A85" w:rsidRDefault="00813ACB" w:rsidP="0038430D">
            <w:pPr>
              <w:pStyle w:val="Text1"/>
              <w:keepNext/>
              <w:spacing w:line="240" w:lineRule="auto"/>
              <w:rPr>
                <w:rFonts w:ascii="Cambria" w:hAnsi="Cambria"/>
                <w:b w:val="0"/>
                <w:bCs w:val="0"/>
                <w:szCs w:val="20"/>
                <w:lang w:val="bg-BG"/>
              </w:rPr>
            </w:pPr>
            <w:r w:rsidRPr="00754A85">
              <w:rPr>
                <w:rFonts w:ascii="Cambria" w:hAnsi="Cambria"/>
                <w:b w:val="0"/>
                <w:bCs w:val="0"/>
                <w:szCs w:val="20"/>
                <w:lang w:val="bg-BG"/>
              </w:rPr>
              <w:t>Дирекция „Икономическа и финансова политика“ (ДИФП), МФ</w:t>
            </w:r>
          </w:p>
        </w:tc>
        <w:tc>
          <w:tcPr>
            <w:tcW w:w="0" w:type="auto"/>
          </w:tcPr>
          <w:p w14:paraId="620231E9" w14:textId="35E4E53D" w:rsidR="00A86275" w:rsidRPr="00754A85" w:rsidRDefault="002F7181" w:rsidP="002A5AE5">
            <w:pPr>
              <w:pStyle w:val="Text1"/>
              <w:keepNext/>
              <w:numPr>
                <w:ilvl w:val="0"/>
                <w:numId w:val="14"/>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54A85">
              <w:rPr>
                <w:rFonts w:ascii="Cambria" w:hAnsi="Cambria"/>
                <w:b/>
                <w:bCs/>
                <w:szCs w:val="20"/>
                <w:lang w:val="bg-BG"/>
              </w:rPr>
              <w:t xml:space="preserve">Докладва </w:t>
            </w:r>
            <w:r w:rsidR="00EB2CFE" w:rsidRPr="00754A85">
              <w:rPr>
                <w:rFonts w:ascii="Cambria" w:hAnsi="Cambria"/>
                <w:b/>
                <w:bCs/>
                <w:szCs w:val="20"/>
                <w:lang w:val="bg-BG"/>
              </w:rPr>
              <w:t xml:space="preserve">в системата </w:t>
            </w:r>
            <w:r w:rsidR="00EB2CFE" w:rsidRPr="00754A85">
              <w:rPr>
                <w:rFonts w:ascii="Cambria" w:hAnsi="Cambria"/>
                <w:b/>
                <w:bCs/>
                <w:szCs w:val="20"/>
                <w:lang w:val="en-GB"/>
              </w:rPr>
              <w:t>FENIX</w:t>
            </w:r>
            <w:r w:rsidR="00F1321F" w:rsidRPr="00737947">
              <w:rPr>
                <w:rFonts w:ascii="Cambria" w:hAnsi="Cambria"/>
                <w:szCs w:val="20"/>
                <w:lang w:val="bg-BG"/>
              </w:rPr>
              <w:t xml:space="preserve"> </w:t>
            </w:r>
            <w:r w:rsidRPr="00754A85">
              <w:rPr>
                <w:rFonts w:ascii="Cambria" w:hAnsi="Cambria"/>
                <w:szCs w:val="20"/>
                <w:lang w:val="bg-BG"/>
              </w:rPr>
              <w:t>напредъка в изпълнението на етапи</w:t>
            </w:r>
            <w:r w:rsidR="00DD1404" w:rsidRPr="00754A85">
              <w:rPr>
                <w:rFonts w:ascii="Cambria" w:hAnsi="Cambria"/>
                <w:szCs w:val="20"/>
                <w:lang w:val="bg-BG"/>
              </w:rPr>
              <w:t>те</w:t>
            </w:r>
            <w:r w:rsidRPr="00754A85">
              <w:rPr>
                <w:rFonts w:ascii="Cambria" w:hAnsi="Cambria"/>
                <w:szCs w:val="20"/>
                <w:lang w:val="bg-BG"/>
              </w:rPr>
              <w:t xml:space="preserve"> и цели</w:t>
            </w:r>
            <w:r w:rsidR="00DD1404" w:rsidRPr="00754A85">
              <w:rPr>
                <w:rFonts w:ascii="Cambria" w:hAnsi="Cambria"/>
                <w:szCs w:val="20"/>
                <w:lang w:val="bg-BG"/>
              </w:rPr>
              <w:t>те</w:t>
            </w:r>
            <w:r w:rsidRPr="00754A85">
              <w:rPr>
                <w:rFonts w:ascii="Cambria" w:hAnsi="Cambria"/>
                <w:szCs w:val="20"/>
                <w:lang w:val="bg-BG"/>
              </w:rPr>
              <w:t xml:space="preserve"> по Националния план за възстановяване и устойчивост в рамките на Европейския семестър</w:t>
            </w:r>
            <w:r w:rsidRPr="00754A85">
              <w:rPr>
                <w:rFonts w:ascii="Cambria" w:hAnsi="Cambria"/>
                <w:b/>
                <w:bCs/>
                <w:szCs w:val="20"/>
                <w:lang w:val="bg-BG"/>
              </w:rPr>
              <w:t xml:space="preserve"> </w:t>
            </w:r>
          </w:p>
        </w:tc>
      </w:tr>
      <w:tr w:rsidR="00813ACB" w:rsidRPr="00754A85" w14:paraId="6524966D" w14:textId="77777777" w:rsidTr="0038430D">
        <w:tc>
          <w:tcPr>
            <w:cnfStyle w:val="001000000000" w:firstRow="0" w:lastRow="0" w:firstColumn="1" w:lastColumn="0" w:oddVBand="0" w:evenVBand="0" w:oddHBand="0" w:evenHBand="0" w:firstRowFirstColumn="0" w:firstRowLastColumn="0" w:lastRowFirstColumn="0" w:lastRowLastColumn="0"/>
            <w:tcW w:w="0" w:type="auto"/>
          </w:tcPr>
          <w:p w14:paraId="38A9F7D7" w14:textId="77777777" w:rsidR="00813ACB" w:rsidRPr="00754A85" w:rsidRDefault="00813ACB" w:rsidP="0038430D">
            <w:pPr>
              <w:pStyle w:val="Text1"/>
              <w:keepNext/>
              <w:spacing w:line="240" w:lineRule="auto"/>
              <w:rPr>
                <w:rFonts w:ascii="Cambria" w:hAnsi="Cambria"/>
                <w:b w:val="0"/>
                <w:bCs w:val="0"/>
                <w:szCs w:val="20"/>
                <w:lang w:val="bg-BG"/>
              </w:rPr>
            </w:pPr>
            <w:r w:rsidRPr="00754A85">
              <w:rPr>
                <w:rFonts w:ascii="Cambria" w:hAnsi="Cambria"/>
                <w:b w:val="0"/>
                <w:bCs w:val="0"/>
                <w:szCs w:val="20"/>
                <w:lang w:val="bg-BG"/>
              </w:rPr>
              <w:t>Дирекция „Централно координационно звено“ (ДЦКЗ), МС</w:t>
            </w:r>
          </w:p>
        </w:tc>
        <w:tc>
          <w:tcPr>
            <w:tcW w:w="0" w:type="auto"/>
          </w:tcPr>
          <w:p w14:paraId="6B95D69C" w14:textId="77777777" w:rsidR="005F1FEE" w:rsidRPr="00754A85" w:rsidRDefault="005F1FEE" w:rsidP="0038430D">
            <w:pPr>
              <w:pStyle w:val="Text1"/>
              <w:keepNext/>
              <w:numPr>
                <w:ilvl w:val="0"/>
                <w:numId w:val="13"/>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754A85">
              <w:rPr>
                <w:rFonts w:ascii="Cambria" w:hAnsi="Cambria"/>
                <w:szCs w:val="20"/>
                <w:lang w:val="bg-BG"/>
              </w:rPr>
              <w:t>П</w:t>
            </w:r>
            <w:r w:rsidR="0057549A" w:rsidRPr="00754A85">
              <w:rPr>
                <w:rFonts w:ascii="Cambria" w:hAnsi="Cambria"/>
                <w:szCs w:val="20"/>
                <w:lang w:val="bg-BG"/>
              </w:rPr>
              <w:t xml:space="preserve">отвърждава напредъка в изпълнението </w:t>
            </w:r>
            <w:r w:rsidR="005C7D22">
              <w:rPr>
                <w:rFonts w:ascii="Cambria" w:hAnsi="Cambria"/>
                <w:szCs w:val="20"/>
                <w:lang w:val="bg-BG"/>
              </w:rPr>
              <w:t xml:space="preserve">на етапите/целите </w:t>
            </w:r>
            <w:r w:rsidR="0057549A" w:rsidRPr="00754A85">
              <w:rPr>
                <w:rFonts w:ascii="Cambria" w:hAnsi="Cambria"/>
                <w:szCs w:val="20"/>
                <w:lang w:val="bg-BG"/>
              </w:rPr>
              <w:t xml:space="preserve">на </w:t>
            </w:r>
            <w:r w:rsidR="0057549A" w:rsidRPr="00215203">
              <w:rPr>
                <w:rFonts w:ascii="Cambria" w:hAnsi="Cambria"/>
                <w:b/>
                <w:bCs/>
                <w:szCs w:val="20"/>
                <w:u w:val="single"/>
                <w:lang w:val="bg-BG"/>
              </w:rPr>
              <w:t>реформите</w:t>
            </w:r>
            <w:r w:rsidR="0057549A" w:rsidRPr="00754A85">
              <w:rPr>
                <w:rFonts w:ascii="Cambria" w:hAnsi="Cambria"/>
                <w:szCs w:val="20"/>
                <w:lang w:val="bg-BG"/>
              </w:rPr>
              <w:t xml:space="preserve"> в </w:t>
            </w:r>
            <w:r w:rsidRPr="00754A85">
              <w:rPr>
                <w:rFonts w:ascii="Cambria" w:hAnsi="Cambria"/>
                <w:szCs w:val="20"/>
                <w:lang w:val="bg-BG"/>
              </w:rPr>
              <w:t>ПВУ</w:t>
            </w:r>
            <w:r w:rsidR="004F1072">
              <w:rPr>
                <w:rFonts w:ascii="Cambria" w:hAnsi="Cambria"/>
                <w:szCs w:val="20"/>
                <w:lang w:val="bg-BG"/>
              </w:rPr>
              <w:t xml:space="preserve">, докладван в </w:t>
            </w:r>
            <w:r w:rsidR="00591EFE" w:rsidRPr="00591EFE">
              <w:rPr>
                <w:rFonts w:ascii="Cambria" w:hAnsi="Cambria" w:hint="cs"/>
                <w:szCs w:val="20"/>
                <w:lang w:val="bg-BG"/>
              </w:rPr>
              <w:t>отчет</w:t>
            </w:r>
            <w:r w:rsidR="00591EFE">
              <w:rPr>
                <w:rFonts w:ascii="Cambria" w:hAnsi="Cambria"/>
                <w:szCs w:val="20"/>
                <w:lang w:val="bg-BG"/>
              </w:rPr>
              <w:t>а</w:t>
            </w:r>
            <w:r w:rsidR="00591EFE" w:rsidRPr="00591EFE">
              <w:rPr>
                <w:rFonts w:ascii="Cambria" w:hAnsi="Cambria"/>
                <w:szCs w:val="20"/>
                <w:lang w:val="bg-BG"/>
              </w:rPr>
              <w:t xml:space="preserve"> </w:t>
            </w:r>
            <w:r w:rsidR="00591EFE" w:rsidRPr="00591EFE">
              <w:rPr>
                <w:rFonts w:ascii="Cambria" w:hAnsi="Cambria" w:hint="cs"/>
                <w:szCs w:val="20"/>
                <w:lang w:val="bg-BG"/>
              </w:rPr>
              <w:t>за</w:t>
            </w:r>
            <w:r w:rsidR="00591EFE" w:rsidRPr="00591EFE">
              <w:rPr>
                <w:rFonts w:ascii="Cambria" w:hAnsi="Cambria"/>
                <w:szCs w:val="20"/>
                <w:lang w:val="bg-BG"/>
              </w:rPr>
              <w:t xml:space="preserve"> </w:t>
            </w:r>
            <w:r w:rsidR="00591EFE" w:rsidRPr="00591EFE">
              <w:rPr>
                <w:rFonts w:ascii="Cambria" w:hAnsi="Cambria" w:hint="cs"/>
                <w:szCs w:val="20"/>
                <w:lang w:val="bg-BG"/>
              </w:rPr>
              <w:t>постигнатия</w:t>
            </w:r>
            <w:r w:rsidR="00591EFE" w:rsidRPr="00591EFE">
              <w:rPr>
                <w:rFonts w:ascii="Cambria" w:hAnsi="Cambria"/>
                <w:szCs w:val="20"/>
                <w:lang w:val="bg-BG"/>
              </w:rPr>
              <w:t xml:space="preserve"> </w:t>
            </w:r>
            <w:r w:rsidR="00591EFE" w:rsidRPr="00591EFE">
              <w:rPr>
                <w:rFonts w:ascii="Cambria" w:hAnsi="Cambria" w:hint="cs"/>
                <w:szCs w:val="20"/>
                <w:lang w:val="bg-BG"/>
              </w:rPr>
              <w:t>напредък</w:t>
            </w:r>
            <w:r w:rsidR="00591EFE" w:rsidRPr="00591EFE">
              <w:rPr>
                <w:rFonts w:ascii="Cambria" w:hAnsi="Cambria"/>
                <w:szCs w:val="20"/>
                <w:lang w:val="bg-BG"/>
              </w:rPr>
              <w:t xml:space="preserve"> </w:t>
            </w:r>
            <w:r w:rsidR="00591EFE" w:rsidRPr="00591EFE">
              <w:rPr>
                <w:rFonts w:ascii="Cambria" w:hAnsi="Cambria" w:hint="cs"/>
                <w:szCs w:val="20"/>
                <w:lang w:val="bg-BG"/>
              </w:rPr>
              <w:t>при</w:t>
            </w:r>
            <w:r w:rsidR="00591EFE" w:rsidRPr="00591EFE">
              <w:rPr>
                <w:rFonts w:ascii="Cambria" w:hAnsi="Cambria"/>
                <w:szCs w:val="20"/>
                <w:lang w:val="bg-BG"/>
              </w:rPr>
              <w:t xml:space="preserve"> </w:t>
            </w:r>
            <w:r w:rsidR="00591EFE" w:rsidRPr="00591EFE">
              <w:rPr>
                <w:rFonts w:ascii="Cambria" w:hAnsi="Cambria" w:hint="cs"/>
                <w:szCs w:val="20"/>
                <w:lang w:val="bg-BG"/>
              </w:rPr>
              <w:t>изпълнението</w:t>
            </w:r>
            <w:r w:rsidR="00591EFE" w:rsidRPr="00591EFE">
              <w:rPr>
                <w:rFonts w:ascii="Cambria" w:hAnsi="Cambria"/>
                <w:szCs w:val="20"/>
                <w:lang w:val="bg-BG"/>
              </w:rPr>
              <w:t xml:space="preserve"> </w:t>
            </w:r>
            <w:r w:rsidR="00591EFE" w:rsidRPr="00591EFE">
              <w:rPr>
                <w:rFonts w:ascii="Cambria" w:hAnsi="Cambria" w:hint="cs"/>
                <w:szCs w:val="20"/>
                <w:lang w:val="bg-BG"/>
              </w:rPr>
              <w:t>на</w:t>
            </w:r>
            <w:r w:rsidR="00591EFE" w:rsidRPr="00591EFE">
              <w:rPr>
                <w:rFonts w:ascii="Cambria" w:hAnsi="Cambria"/>
                <w:szCs w:val="20"/>
                <w:lang w:val="bg-BG"/>
              </w:rPr>
              <w:t xml:space="preserve"> </w:t>
            </w:r>
            <w:r w:rsidR="00591EFE" w:rsidRPr="00591EFE">
              <w:rPr>
                <w:rFonts w:ascii="Cambria" w:hAnsi="Cambria" w:hint="cs"/>
                <w:szCs w:val="20"/>
                <w:lang w:val="bg-BG"/>
              </w:rPr>
              <w:t>реформа</w:t>
            </w:r>
            <w:r w:rsidR="00591EFE" w:rsidRPr="00591EFE">
              <w:rPr>
                <w:rFonts w:ascii="Cambria" w:hAnsi="Cambria"/>
                <w:szCs w:val="20"/>
                <w:lang w:val="bg-BG"/>
              </w:rPr>
              <w:t xml:space="preserve"> </w:t>
            </w:r>
            <w:r w:rsidR="0057549A" w:rsidRPr="00754A85">
              <w:rPr>
                <w:rFonts w:ascii="Cambria" w:hAnsi="Cambria"/>
                <w:szCs w:val="20"/>
                <w:lang w:val="bg-BG"/>
              </w:rPr>
              <w:t xml:space="preserve"> </w:t>
            </w:r>
          </w:p>
          <w:p w14:paraId="6E5700E6" w14:textId="77777777" w:rsidR="008B6B29" w:rsidRDefault="008B6B29" w:rsidP="0038430D">
            <w:pPr>
              <w:pStyle w:val="Text1"/>
              <w:keepNext/>
              <w:numPr>
                <w:ilvl w:val="0"/>
                <w:numId w:val="13"/>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7E2E11">
              <w:rPr>
                <w:rFonts w:ascii="Cambria" w:hAnsi="Cambria"/>
                <w:szCs w:val="20"/>
                <w:lang w:val="bg-BG"/>
              </w:rPr>
              <w:t>Систематизираната информация, получена от ФТО/обобщен ФТО</w:t>
            </w:r>
            <w:r w:rsidR="00E82179">
              <w:rPr>
                <w:rFonts w:ascii="Cambria" w:hAnsi="Cambria"/>
                <w:szCs w:val="20"/>
                <w:lang w:val="bg-BG"/>
              </w:rPr>
              <w:t>/отчета за постигане на реформа</w:t>
            </w:r>
            <w:r w:rsidRPr="007E2E11">
              <w:rPr>
                <w:rFonts w:ascii="Cambria" w:hAnsi="Cambria"/>
                <w:szCs w:val="20"/>
                <w:lang w:val="bg-BG"/>
              </w:rPr>
              <w:t>, за изпълнението на етапите и целите по инвестициите</w:t>
            </w:r>
            <w:r w:rsidR="00E82179">
              <w:rPr>
                <w:rFonts w:ascii="Cambria" w:hAnsi="Cambria"/>
                <w:szCs w:val="20"/>
                <w:lang w:val="bg-BG"/>
              </w:rPr>
              <w:t>/реформите</w:t>
            </w:r>
            <w:r w:rsidRPr="007E2E11">
              <w:rPr>
                <w:rFonts w:ascii="Cambria" w:hAnsi="Cambria"/>
                <w:szCs w:val="20"/>
                <w:lang w:val="bg-BG"/>
              </w:rPr>
              <w:t xml:space="preserve"> във форма̀та, определен във </w:t>
            </w:r>
            <w:r w:rsidRPr="007E2E11">
              <w:rPr>
                <w:rFonts w:ascii="Cambria" w:hAnsi="Cambria"/>
                <w:b/>
                <w:bCs/>
                <w:szCs w:val="20"/>
                <w:lang w:val="bg-BG"/>
              </w:rPr>
              <w:t>FENIX</w:t>
            </w:r>
            <w:r w:rsidRPr="007E2E11">
              <w:rPr>
                <w:rFonts w:ascii="Cambria" w:hAnsi="Cambria"/>
                <w:szCs w:val="20"/>
                <w:lang w:val="bg-BG"/>
              </w:rPr>
              <w:t>, се предоставя от ДЦКЗ на ДИФП за включване в информацията за отчитане към ЕК.</w:t>
            </w:r>
          </w:p>
          <w:p w14:paraId="1ACA7CDB" w14:textId="77777777" w:rsidR="004F1072" w:rsidRPr="004F1072" w:rsidRDefault="004F1072" w:rsidP="004F1072">
            <w:pPr>
              <w:pStyle w:val="Text1"/>
              <w:keepNext/>
              <w:numPr>
                <w:ilvl w:val="0"/>
                <w:numId w:val="13"/>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754A85">
              <w:rPr>
                <w:rFonts w:ascii="Cambria" w:hAnsi="Cambria"/>
                <w:szCs w:val="20"/>
                <w:lang w:val="bg-BG"/>
              </w:rPr>
              <w:t xml:space="preserve">Като част от текущия мониторинг по ПВУ дирекция „ЦКЗ” </w:t>
            </w:r>
            <w:r w:rsidRPr="00754A85">
              <w:rPr>
                <w:rFonts w:ascii="Cambria" w:hAnsi="Cambria"/>
                <w:b/>
                <w:bCs/>
                <w:szCs w:val="20"/>
                <w:lang w:val="bg-BG"/>
              </w:rPr>
              <w:t>анализира</w:t>
            </w:r>
            <w:r w:rsidRPr="00754A85">
              <w:rPr>
                <w:rFonts w:ascii="Cambria" w:hAnsi="Cambria"/>
                <w:szCs w:val="20"/>
                <w:lang w:val="bg-BG"/>
              </w:rPr>
              <w:t xml:space="preserve"> изпълнението на план-графика на инвестициите с фокус постигане на етапите и целите от ПВУ</w:t>
            </w:r>
          </w:p>
        </w:tc>
      </w:tr>
      <w:tr w:rsidR="005745C7" w:rsidRPr="00754A85" w14:paraId="4514A760" w14:textId="77777777" w:rsidTr="00384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7ABCEA1" w14:textId="77777777" w:rsidR="005745C7" w:rsidRPr="00754A85" w:rsidRDefault="009C5BD6" w:rsidP="0038430D">
            <w:pPr>
              <w:pStyle w:val="Text1"/>
              <w:keepNext/>
              <w:spacing w:line="240" w:lineRule="auto"/>
              <w:rPr>
                <w:rFonts w:ascii="Cambria" w:hAnsi="Cambria"/>
                <w:b w:val="0"/>
                <w:bCs w:val="0"/>
                <w:szCs w:val="20"/>
                <w:lang w:val="bg-BG"/>
              </w:rPr>
            </w:pPr>
            <w:r w:rsidRPr="00754A85">
              <w:rPr>
                <w:rFonts w:ascii="Cambria" w:hAnsi="Cambria"/>
                <w:b w:val="0"/>
                <w:bCs w:val="0"/>
                <w:szCs w:val="20"/>
                <w:lang w:val="bg-BG"/>
              </w:rPr>
              <w:t>Изпълнителна агенция „Одит на средствата от ЕС“ (ИА ОСЕС), МФ</w:t>
            </w:r>
          </w:p>
        </w:tc>
        <w:tc>
          <w:tcPr>
            <w:tcW w:w="0" w:type="auto"/>
          </w:tcPr>
          <w:p w14:paraId="2522DA12" w14:textId="77777777" w:rsidR="00540BFE" w:rsidRPr="00754A85" w:rsidRDefault="002F704F" w:rsidP="009925C0">
            <w:pPr>
              <w:pStyle w:val="Text1"/>
              <w:keepNext/>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54A85">
              <w:rPr>
                <w:rFonts w:ascii="Cambria" w:hAnsi="Cambria"/>
                <w:szCs w:val="20"/>
                <w:lang w:val="bg-BG"/>
              </w:rPr>
              <w:t xml:space="preserve">Иизвършва </w:t>
            </w:r>
            <w:r w:rsidRPr="00754A85">
              <w:rPr>
                <w:rFonts w:ascii="Cambria" w:hAnsi="Cambria"/>
                <w:b/>
                <w:bCs/>
                <w:szCs w:val="20"/>
                <w:lang w:val="bg-BG"/>
              </w:rPr>
              <w:t>одитна дейност</w:t>
            </w:r>
            <w:r w:rsidRPr="00754A85">
              <w:rPr>
                <w:rFonts w:ascii="Cambria" w:hAnsi="Cambria"/>
                <w:szCs w:val="20"/>
                <w:lang w:val="bg-BG"/>
              </w:rPr>
              <w:t xml:space="preserve"> </w:t>
            </w:r>
            <w:r w:rsidR="003414B5" w:rsidRPr="00754A85">
              <w:rPr>
                <w:rFonts w:ascii="Cambria" w:hAnsi="Cambria"/>
                <w:szCs w:val="20"/>
              </w:rPr>
              <w:t xml:space="preserve"> </w:t>
            </w:r>
            <w:r w:rsidR="003414B5" w:rsidRPr="00754A85">
              <w:rPr>
                <w:rFonts w:ascii="Cambria" w:hAnsi="Cambria"/>
                <w:szCs w:val="20"/>
                <w:lang w:val="bg-BG"/>
              </w:rPr>
              <w:t>по ПВУ с цел осигуряване на увереност относно надеждността на данните за изпълнение на етапите и целите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и е спазен принципът за добро финансово управление, както и принципа за ненасяне на значителни вреди.</w:t>
            </w:r>
          </w:p>
        </w:tc>
      </w:tr>
      <w:tr w:rsidR="00813ACB" w:rsidRPr="00754A85" w14:paraId="41AB3487" w14:textId="77777777" w:rsidTr="0038430D">
        <w:tc>
          <w:tcPr>
            <w:cnfStyle w:val="001000000000" w:firstRow="0" w:lastRow="0" w:firstColumn="1" w:lastColumn="0" w:oddVBand="0" w:evenVBand="0" w:oddHBand="0" w:evenHBand="0" w:firstRowFirstColumn="0" w:firstRowLastColumn="0" w:lastRowFirstColumn="0" w:lastRowLastColumn="0"/>
            <w:tcW w:w="0" w:type="auto"/>
          </w:tcPr>
          <w:p w14:paraId="4465E89D" w14:textId="77777777" w:rsidR="00813ACB" w:rsidRPr="00754A85" w:rsidRDefault="00813ACB" w:rsidP="0038430D">
            <w:pPr>
              <w:pStyle w:val="Text1"/>
              <w:keepNext/>
              <w:spacing w:line="240" w:lineRule="auto"/>
              <w:rPr>
                <w:rFonts w:ascii="Cambria" w:hAnsi="Cambria"/>
                <w:b w:val="0"/>
                <w:bCs w:val="0"/>
                <w:szCs w:val="20"/>
                <w:lang w:val="bg-BG"/>
              </w:rPr>
            </w:pPr>
            <w:r w:rsidRPr="00754A85">
              <w:rPr>
                <w:rFonts w:ascii="Cambria" w:hAnsi="Cambria"/>
                <w:b w:val="0"/>
                <w:bCs w:val="0"/>
                <w:szCs w:val="20"/>
                <w:lang w:val="bg-BG"/>
              </w:rPr>
              <w:t>Дирекция „Национален фонд“ (ДНФ), МФ</w:t>
            </w:r>
          </w:p>
        </w:tc>
        <w:tc>
          <w:tcPr>
            <w:tcW w:w="0" w:type="auto"/>
          </w:tcPr>
          <w:p w14:paraId="1499A79A" w14:textId="77777777" w:rsidR="00813ACB" w:rsidRPr="00754A85" w:rsidRDefault="00813ACB" w:rsidP="0038430D">
            <w:pPr>
              <w:pStyle w:val="Text1"/>
              <w:keepNext/>
              <w:numPr>
                <w:ilvl w:val="0"/>
                <w:numId w:val="15"/>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754A85">
              <w:rPr>
                <w:rFonts w:ascii="Cambria" w:hAnsi="Cambria"/>
                <w:b/>
                <w:bCs/>
                <w:szCs w:val="20"/>
                <w:lang w:val="bg-BG"/>
              </w:rPr>
              <w:t>Извършва проверка</w:t>
            </w:r>
            <w:r w:rsidRPr="00754A85">
              <w:rPr>
                <w:rFonts w:ascii="Cambria" w:hAnsi="Cambria"/>
                <w:szCs w:val="20"/>
                <w:lang w:val="bg-BG"/>
              </w:rPr>
              <w:t xml:space="preserve"> на ФТО/обобщен ФТО, които предоставят КП/СНД за </w:t>
            </w:r>
            <w:r w:rsidRPr="00CC3524">
              <w:rPr>
                <w:rFonts w:ascii="Cambria" w:hAnsi="Cambria"/>
                <w:b/>
                <w:bCs/>
                <w:szCs w:val="20"/>
                <w:u w:val="single"/>
                <w:lang w:val="bg-BG"/>
              </w:rPr>
              <w:t>инвестициите</w:t>
            </w:r>
            <w:r w:rsidRPr="00754A85">
              <w:rPr>
                <w:rFonts w:ascii="Cambria" w:hAnsi="Cambria"/>
                <w:szCs w:val="20"/>
                <w:lang w:val="bg-BG"/>
              </w:rPr>
              <w:t xml:space="preserve">, финансирани от МВУ, вкл. по отношение на </w:t>
            </w:r>
            <w:r w:rsidR="00FB6F79" w:rsidRPr="00754A85">
              <w:rPr>
                <w:rFonts w:ascii="Cambria" w:hAnsi="Cambria"/>
                <w:szCs w:val="20"/>
                <w:lang w:val="bg-BG"/>
              </w:rPr>
              <w:t>отчетените етапи/цели</w:t>
            </w:r>
            <w:r w:rsidRPr="00754A85">
              <w:rPr>
                <w:rFonts w:ascii="Cambria" w:hAnsi="Cambria"/>
                <w:szCs w:val="20"/>
                <w:lang w:val="bg-BG"/>
              </w:rPr>
              <w:t>.</w:t>
            </w:r>
          </w:p>
          <w:p w14:paraId="65BF8D3E" w14:textId="77777777" w:rsidR="00813ACB" w:rsidRPr="00754A85" w:rsidRDefault="00813ACB" w:rsidP="0038430D">
            <w:pPr>
              <w:pStyle w:val="Text1"/>
              <w:keepNext/>
              <w:numPr>
                <w:ilvl w:val="0"/>
                <w:numId w:val="15"/>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754A85">
              <w:rPr>
                <w:rFonts w:ascii="Cambria" w:hAnsi="Cambria"/>
                <w:szCs w:val="20"/>
                <w:lang w:val="bg-BG"/>
              </w:rPr>
              <w:t xml:space="preserve">След </w:t>
            </w:r>
            <w:r w:rsidRPr="00754A85">
              <w:rPr>
                <w:rFonts w:ascii="Cambria" w:hAnsi="Cambria"/>
                <w:b/>
                <w:bCs/>
                <w:szCs w:val="20"/>
                <w:lang w:val="bg-BG"/>
              </w:rPr>
              <w:t>проверка</w:t>
            </w:r>
            <w:r w:rsidRPr="00754A85">
              <w:rPr>
                <w:rFonts w:ascii="Cambria" w:hAnsi="Cambria"/>
                <w:szCs w:val="20"/>
                <w:lang w:val="bg-BG"/>
              </w:rPr>
              <w:t xml:space="preserve"> съгласно приложимия контролен лист дирекция „Национален фонд“ може да потвърди или да върне ФТО по съответна инвестиция.</w:t>
            </w:r>
          </w:p>
          <w:p w14:paraId="009A7C9D" w14:textId="77777777" w:rsidR="00AB2439" w:rsidRPr="003E3935" w:rsidRDefault="00C5439F" w:rsidP="003E3935">
            <w:pPr>
              <w:pStyle w:val="Text1"/>
              <w:keepNext/>
              <w:numPr>
                <w:ilvl w:val="0"/>
                <w:numId w:val="15"/>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Pr>
                <w:rFonts w:ascii="Cambria" w:hAnsi="Cambria"/>
                <w:szCs w:val="20"/>
                <w:lang w:val="ru-RU"/>
              </w:rPr>
              <w:t>Д</w:t>
            </w:r>
            <w:r w:rsidRPr="00C5439F">
              <w:rPr>
                <w:rFonts w:ascii="Cambria" w:hAnsi="Cambria"/>
                <w:szCs w:val="20"/>
                <w:lang w:val="ru-RU"/>
              </w:rPr>
              <w:t>ава окончателно решение за етапите и целите, за които ще бъде докладван напредък към ЕК (</w:t>
            </w:r>
            <w:r w:rsidRPr="00386812">
              <w:rPr>
                <w:rFonts w:ascii="Cambria" w:hAnsi="Cambria"/>
                <w:b/>
                <w:bCs/>
                <w:szCs w:val="20"/>
                <w:lang w:val="ru-RU"/>
              </w:rPr>
              <w:t>по линия на плащанията</w:t>
            </w:r>
            <w:r w:rsidRPr="00C5439F">
              <w:rPr>
                <w:rFonts w:ascii="Cambria" w:hAnsi="Cambria"/>
                <w:szCs w:val="20"/>
                <w:lang w:val="ru-RU"/>
              </w:rPr>
              <w:t>)</w:t>
            </w:r>
            <w:r w:rsidR="000E2A2F">
              <w:rPr>
                <w:rFonts w:ascii="Cambria" w:hAnsi="Cambria"/>
                <w:szCs w:val="20"/>
                <w:lang w:val="ru-RU"/>
              </w:rPr>
              <w:t>, както за инвестициите, така и за реформите</w:t>
            </w:r>
          </w:p>
        </w:tc>
      </w:tr>
      <w:tr w:rsidR="00813ACB" w:rsidRPr="00754A85" w14:paraId="3AAB424B" w14:textId="77777777" w:rsidTr="00384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0B004D" w14:textId="77777777" w:rsidR="00813ACB" w:rsidRPr="00754A85" w:rsidRDefault="00616AD6" w:rsidP="0038430D">
            <w:pPr>
              <w:pStyle w:val="Text1"/>
              <w:keepNext/>
              <w:spacing w:line="240" w:lineRule="auto"/>
              <w:rPr>
                <w:rFonts w:ascii="Cambria" w:hAnsi="Cambria"/>
                <w:b w:val="0"/>
                <w:bCs w:val="0"/>
                <w:szCs w:val="20"/>
                <w:lang w:val="bg-BG"/>
              </w:rPr>
            </w:pPr>
            <w:r w:rsidRPr="00754A85">
              <w:rPr>
                <w:rFonts w:ascii="Cambria" w:hAnsi="Cambria"/>
                <w:b w:val="0"/>
                <w:bCs w:val="0"/>
                <w:szCs w:val="20"/>
                <w:lang w:val="bg-BG"/>
              </w:rPr>
              <w:t>СНД</w:t>
            </w:r>
            <w:r w:rsidR="00813ACB" w:rsidRPr="00754A85">
              <w:rPr>
                <w:rFonts w:ascii="Cambria" w:hAnsi="Cambria"/>
                <w:b w:val="0"/>
                <w:bCs w:val="0"/>
                <w:szCs w:val="20"/>
                <w:lang w:val="bg-BG"/>
              </w:rPr>
              <w:t xml:space="preserve"> (когато е приложимо)</w:t>
            </w:r>
          </w:p>
        </w:tc>
        <w:tc>
          <w:tcPr>
            <w:tcW w:w="0" w:type="auto"/>
          </w:tcPr>
          <w:p w14:paraId="21176670" w14:textId="77777777" w:rsidR="00813ACB" w:rsidRDefault="00813ACB" w:rsidP="0038430D">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54A85">
              <w:rPr>
                <w:rFonts w:ascii="Cambria" w:hAnsi="Cambria"/>
                <w:b/>
                <w:bCs/>
                <w:szCs w:val="20"/>
                <w:lang w:val="bg-BG"/>
              </w:rPr>
              <w:t>Въвежда в ИС на МВУ обобщен ФТО към МФ</w:t>
            </w:r>
            <w:r w:rsidRPr="00754A85">
              <w:rPr>
                <w:rFonts w:ascii="Cambria" w:hAnsi="Cambria"/>
                <w:szCs w:val="20"/>
                <w:lang w:val="bg-BG"/>
              </w:rPr>
              <w:t xml:space="preserve"> в структуриран вид съгласно утвърдения образец, включ. </w:t>
            </w:r>
            <w:r w:rsidR="0005088F" w:rsidRPr="00754A85">
              <w:rPr>
                <w:rFonts w:ascii="Cambria" w:hAnsi="Cambria"/>
                <w:szCs w:val="20"/>
                <w:lang w:val="bg-BG"/>
              </w:rPr>
              <w:t xml:space="preserve">напредък в осъществяването на </w:t>
            </w:r>
            <w:r w:rsidR="0005088F" w:rsidRPr="008E6E4B">
              <w:rPr>
                <w:rFonts w:ascii="Cambria" w:hAnsi="Cambria"/>
                <w:b/>
                <w:bCs/>
                <w:szCs w:val="20"/>
                <w:u w:val="single"/>
                <w:lang w:val="bg-BG"/>
              </w:rPr>
              <w:t>инвестицията</w:t>
            </w:r>
            <w:r w:rsidR="0005088F" w:rsidRPr="00754A85">
              <w:rPr>
                <w:rFonts w:ascii="Cambria" w:hAnsi="Cambria"/>
                <w:szCs w:val="20"/>
                <w:lang w:val="bg-BG"/>
              </w:rPr>
              <w:t>, включително за етапи и цели в съответствие с план-графика в оперативното споразумение/договора за финансиране</w:t>
            </w:r>
            <w:r w:rsidRPr="00754A85">
              <w:rPr>
                <w:rFonts w:ascii="Cambria" w:hAnsi="Cambria"/>
                <w:szCs w:val="20"/>
                <w:lang w:val="bg-BG"/>
              </w:rPr>
              <w:t>.</w:t>
            </w:r>
          </w:p>
          <w:p w14:paraId="19C18FB6" w14:textId="77777777" w:rsidR="00C4184E" w:rsidRPr="00754A85" w:rsidRDefault="00C4184E" w:rsidP="0038430D">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C4184E">
              <w:rPr>
                <w:rFonts w:ascii="Cambria" w:hAnsi="Cambria" w:hint="cs"/>
                <w:szCs w:val="20"/>
                <w:lang w:val="bg-BG"/>
              </w:rPr>
              <w:t>В</w:t>
            </w:r>
            <w:r w:rsidRPr="00C4184E">
              <w:rPr>
                <w:rFonts w:ascii="Cambria" w:hAnsi="Cambria"/>
                <w:szCs w:val="20"/>
                <w:lang w:val="bg-BG"/>
              </w:rPr>
              <w:t xml:space="preserve"> </w:t>
            </w:r>
            <w:r w:rsidRPr="00C4184E">
              <w:rPr>
                <w:rFonts w:ascii="Cambria" w:hAnsi="Cambria" w:hint="cs"/>
                <w:szCs w:val="20"/>
                <w:lang w:val="bg-BG"/>
              </w:rPr>
              <w:t>случай</w:t>
            </w:r>
            <w:r w:rsidRPr="00C4184E">
              <w:rPr>
                <w:rFonts w:ascii="Cambria" w:hAnsi="Cambria"/>
                <w:szCs w:val="20"/>
                <w:lang w:val="bg-BG"/>
              </w:rPr>
              <w:t xml:space="preserve">, </w:t>
            </w:r>
            <w:r w:rsidRPr="00C4184E">
              <w:rPr>
                <w:rFonts w:ascii="Cambria" w:hAnsi="Cambria" w:hint="cs"/>
                <w:szCs w:val="20"/>
                <w:lang w:val="bg-BG"/>
              </w:rPr>
              <w:t>че</w:t>
            </w:r>
            <w:r w:rsidRPr="00C4184E">
              <w:rPr>
                <w:rFonts w:ascii="Cambria" w:hAnsi="Cambria"/>
                <w:szCs w:val="20"/>
                <w:lang w:val="bg-BG"/>
              </w:rPr>
              <w:t xml:space="preserve"> </w:t>
            </w:r>
            <w:r w:rsidRPr="00C4184E">
              <w:rPr>
                <w:rFonts w:ascii="Cambria" w:hAnsi="Cambria" w:hint="cs"/>
                <w:szCs w:val="20"/>
                <w:lang w:val="bg-BG"/>
              </w:rPr>
              <w:t>СНД</w:t>
            </w:r>
            <w:r w:rsidRPr="00C4184E">
              <w:rPr>
                <w:rFonts w:ascii="Cambria" w:hAnsi="Cambria"/>
                <w:szCs w:val="20"/>
                <w:lang w:val="bg-BG"/>
              </w:rPr>
              <w:t xml:space="preserve"> </w:t>
            </w:r>
            <w:r w:rsidRPr="00C4184E">
              <w:rPr>
                <w:rFonts w:ascii="Cambria" w:hAnsi="Cambria" w:hint="cs"/>
                <w:szCs w:val="20"/>
                <w:lang w:val="bg-BG"/>
              </w:rPr>
              <w:t>се</w:t>
            </w:r>
            <w:r w:rsidRPr="00C4184E">
              <w:rPr>
                <w:rFonts w:ascii="Cambria" w:hAnsi="Cambria"/>
                <w:szCs w:val="20"/>
                <w:lang w:val="bg-BG"/>
              </w:rPr>
              <w:t xml:space="preserve"> </w:t>
            </w:r>
            <w:r w:rsidRPr="00C4184E">
              <w:rPr>
                <w:rFonts w:ascii="Cambria" w:hAnsi="Cambria" w:hint="cs"/>
                <w:szCs w:val="20"/>
                <w:lang w:val="bg-BG"/>
              </w:rPr>
              <w:t>явява</w:t>
            </w:r>
            <w:r w:rsidRPr="00C4184E">
              <w:rPr>
                <w:rFonts w:ascii="Cambria" w:hAnsi="Cambria"/>
                <w:szCs w:val="20"/>
                <w:lang w:val="bg-BG"/>
              </w:rPr>
              <w:t xml:space="preserve"> </w:t>
            </w:r>
            <w:r w:rsidRPr="00C4184E">
              <w:rPr>
                <w:rFonts w:ascii="Cambria" w:hAnsi="Cambria" w:hint="cs"/>
                <w:szCs w:val="20"/>
                <w:lang w:val="bg-BG"/>
              </w:rPr>
              <w:t>отговорно</w:t>
            </w:r>
            <w:r w:rsidRPr="00C4184E">
              <w:rPr>
                <w:rFonts w:ascii="Cambria" w:hAnsi="Cambria"/>
                <w:szCs w:val="20"/>
                <w:lang w:val="bg-BG"/>
              </w:rPr>
              <w:t xml:space="preserve"> </w:t>
            </w:r>
            <w:r w:rsidRPr="00C4184E">
              <w:rPr>
                <w:rFonts w:ascii="Cambria" w:hAnsi="Cambria" w:hint="cs"/>
                <w:szCs w:val="20"/>
                <w:lang w:val="bg-BG"/>
              </w:rPr>
              <w:t>ведомство</w:t>
            </w:r>
            <w:r w:rsidRPr="00C4184E">
              <w:rPr>
                <w:rFonts w:ascii="Cambria" w:hAnsi="Cambria"/>
                <w:szCs w:val="20"/>
                <w:lang w:val="bg-BG"/>
              </w:rPr>
              <w:t xml:space="preserve"> </w:t>
            </w:r>
            <w:r w:rsidRPr="00C4184E">
              <w:rPr>
                <w:rFonts w:ascii="Cambria" w:hAnsi="Cambria" w:hint="cs"/>
                <w:szCs w:val="20"/>
                <w:lang w:val="bg-BG"/>
              </w:rPr>
              <w:t>за</w:t>
            </w:r>
            <w:r w:rsidRPr="00C4184E">
              <w:rPr>
                <w:rFonts w:ascii="Cambria" w:hAnsi="Cambria"/>
                <w:szCs w:val="20"/>
                <w:lang w:val="bg-BG"/>
              </w:rPr>
              <w:t xml:space="preserve"> </w:t>
            </w:r>
            <w:r w:rsidRPr="00C4184E">
              <w:rPr>
                <w:rFonts w:ascii="Cambria" w:hAnsi="Cambria" w:hint="cs"/>
                <w:szCs w:val="20"/>
                <w:lang w:val="bg-BG"/>
              </w:rPr>
              <w:t>изпълнение</w:t>
            </w:r>
            <w:r w:rsidRPr="00C4184E">
              <w:rPr>
                <w:rFonts w:ascii="Cambria" w:hAnsi="Cambria"/>
                <w:szCs w:val="20"/>
                <w:lang w:val="bg-BG"/>
              </w:rPr>
              <w:t xml:space="preserve"> </w:t>
            </w:r>
            <w:r w:rsidRPr="00C4184E">
              <w:rPr>
                <w:rFonts w:ascii="Cambria" w:hAnsi="Cambria" w:hint="cs"/>
                <w:szCs w:val="20"/>
                <w:lang w:val="bg-BG"/>
              </w:rPr>
              <w:t>на</w:t>
            </w:r>
            <w:r w:rsidRPr="00C4184E">
              <w:rPr>
                <w:rFonts w:ascii="Cambria" w:hAnsi="Cambria"/>
                <w:szCs w:val="20"/>
                <w:lang w:val="bg-BG"/>
              </w:rPr>
              <w:t xml:space="preserve"> </w:t>
            </w:r>
            <w:r w:rsidRPr="008E6E4B">
              <w:rPr>
                <w:rFonts w:ascii="Cambria" w:hAnsi="Cambria" w:hint="cs"/>
                <w:b/>
                <w:bCs/>
                <w:szCs w:val="20"/>
                <w:u w:val="single"/>
                <w:lang w:val="bg-BG"/>
              </w:rPr>
              <w:t>реформа</w:t>
            </w:r>
            <w:r w:rsidRPr="00C4184E">
              <w:rPr>
                <w:rFonts w:ascii="Cambria" w:hAnsi="Cambria"/>
                <w:szCs w:val="20"/>
                <w:lang w:val="bg-BG"/>
              </w:rPr>
              <w:t xml:space="preserve">, </w:t>
            </w:r>
            <w:r w:rsidRPr="00C4184E">
              <w:rPr>
                <w:rFonts w:ascii="Cambria" w:hAnsi="Cambria" w:hint="cs"/>
                <w:szCs w:val="20"/>
                <w:lang w:val="bg-BG"/>
              </w:rPr>
              <w:t>в</w:t>
            </w:r>
            <w:r w:rsidRPr="00C4184E">
              <w:rPr>
                <w:rFonts w:ascii="Cambria" w:hAnsi="Cambria"/>
                <w:szCs w:val="20"/>
                <w:lang w:val="bg-BG"/>
              </w:rPr>
              <w:t xml:space="preserve"> </w:t>
            </w:r>
            <w:r w:rsidRPr="00C4184E">
              <w:rPr>
                <w:rFonts w:ascii="Cambria" w:hAnsi="Cambria" w:hint="cs"/>
                <w:szCs w:val="20"/>
                <w:lang w:val="bg-BG"/>
              </w:rPr>
              <w:t>сроковете</w:t>
            </w:r>
            <w:r w:rsidRPr="00C4184E">
              <w:rPr>
                <w:rFonts w:ascii="Cambria" w:hAnsi="Cambria"/>
                <w:szCs w:val="20"/>
                <w:lang w:val="bg-BG"/>
              </w:rPr>
              <w:t xml:space="preserve"> </w:t>
            </w:r>
            <w:r w:rsidRPr="00C4184E">
              <w:rPr>
                <w:rFonts w:ascii="Cambria" w:hAnsi="Cambria" w:hint="cs"/>
                <w:szCs w:val="20"/>
                <w:lang w:val="bg-BG"/>
              </w:rPr>
              <w:t>за</w:t>
            </w:r>
            <w:r w:rsidRPr="00C4184E">
              <w:rPr>
                <w:rFonts w:ascii="Cambria" w:hAnsi="Cambria"/>
                <w:szCs w:val="20"/>
                <w:lang w:val="bg-BG"/>
              </w:rPr>
              <w:t xml:space="preserve"> </w:t>
            </w:r>
            <w:r w:rsidRPr="00C4184E">
              <w:rPr>
                <w:rFonts w:ascii="Cambria" w:hAnsi="Cambria" w:hint="cs"/>
                <w:szCs w:val="20"/>
                <w:lang w:val="bg-BG"/>
              </w:rPr>
              <w:t>представяне</w:t>
            </w:r>
            <w:r w:rsidRPr="00C4184E">
              <w:rPr>
                <w:rFonts w:ascii="Cambria" w:hAnsi="Cambria"/>
                <w:szCs w:val="20"/>
                <w:lang w:val="bg-BG"/>
              </w:rPr>
              <w:t xml:space="preserve"> </w:t>
            </w:r>
            <w:r w:rsidRPr="00C4184E">
              <w:rPr>
                <w:rFonts w:ascii="Cambria" w:hAnsi="Cambria" w:hint="cs"/>
                <w:szCs w:val="20"/>
                <w:lang w:val="bg-BG"/>
              </w:rPr>
              <w:t>на</w:t>
            </w:r>
            <w:r w:rsidRPr="00C4184E">
              <w:rPr>
                <w:rFonts w:ascii="Cambria" w:hAnsi="Cambria"/>
                <w:szCs w:val="20"/>
                <w:lang w:val="bg-BG"/>
              </w:rPr>
              <w:t xml:space="preserve"> </w:t>
            </w:r>
            <w:r w:rsidRPr="00C4184E">
              <w:rPr>
                <w:rFonts w:ascii="Cambria" w:hAnsi="Cambria" w:hint="cs"/>
                <w:szCs w:val="20"/>
                <w:lang w:val="bg-BG"/>
              </w:rPr>
              <w:t>ФТО</w:t>
            </w:r>
            <w:r w:rsidRPr="00C4184E">
              <w:rPr>
                <w:rFonts w:ascii="Cambria" w:hAnsi="Cambria"/>
                <w:szCs w:val="20"/>
                <w:lang w:val="bg-BG"/>
              </w:rPr>
              <w:t xml:space="preserve"> </w:t>
            </w:r>
            <w:r w:rsidRPr="00C4184E">
              <w:rPr>
                <w:rFonts w:ascii="Cambria" w:hAnsi="Cambria" w:hint="cs"/>
                <w:szCs w:val="20"/>
                <w:lang w:val="bg-BG"/>
              </w:rPr>
              <w:t>в</w:t>
            </w:r>
            <w:r w:rsidRPr="00C4184E">
              <w:rPr>
                <w:rFonts w:ascii="Cambria" w:hAnsi="Cambria"/>
                <w:szCs w:val="20"/>
                <w:lang w:val="bg-BG"/>
              </w:rPr>
              <w:t xml:space="preserve"> </w:t>
            </w:r>
            <w:r w:rsidRPr="00C4184E">
              <w:rPr>
                <w:rFonts w:ascii="Cambria" w:hAnsi="Cambria" w:hint="cs"/>
                <w:szCs w:val="20"/>
                <w:lang w:val="bg-BG"/>
              </w:rPr>
              <w:t>ИС</w:t>
            </w:r>
            <w:r w:rsidRPr="00C4184E">
              <w:rPr>
                <w:rFonts w:ascii="Cambria" w:hAnsi="Cambria"/>
                <w:szCs w:val="20"/>
                <w:lang w:val="bg-BG"/>
              </w:rPr>
              <w:t xml:space="preserve"> </w:t>
            </w:r>
            <w:r w:rsidRPr="00C4184E">
              <w:rPr>
                <w:rFonts w:ascii="Cambria" w:hAnsi="Cambria" w:hint="cs"/>
                <w:szCs w:val="20"/>
                <w:lang w:val="bg-BG"/>
              </w:rPr>
              <w:t>за</w:t>
            </w:r>
            <w:r w:rsidRPr="00C4184E">
              <w:rPr>
                <w:rFonts w:ascii="Cambria" w:hAnsi="Cambria"/>
                <w:szCs w:val="20"/>
                <w:lang w:val="bg-BG"/>
              </w:rPr>
              <w:t xml:space="preserve"> </w:t>
            </w:r>
            <w:r w:rsidRPr="00C4184E">
              <w:rPr>
                <w:rFonts w:ascii="Cambria" w:hAnsi="Cambria" w:hint="cs"/>
                <w:szCs w:val="20"/>
                <w:lang w:val="bg-BG"/>
              </w:rPr>
              <w:t>ПВУ</w:t>
            </w:r>
            <w:r w:rsidRPr="00C4184E">
              <w:rPr>
                <w:rFonts w:ascii="Cambria" w:hAnsi="Cambria"/>
                <w:szCs w:val="20"/>
                <w:lang w:val="bg-BG"/>
              </w:rPr>
              <w:t xml:space="preserve"> </w:t>
            </w:r>
            <w:r w:rsidRPr="00C4184E">
              <w:rPr>
                <w:rFonts w:ascii="Cambria" w:hAnsi="Cambria" w:hint="cs"/>
                <w:szCs w:val="20"/>
                <w:lang w:val="bg-BG"/>
              </w:rPr>
              <w:t>изпраща</w:t>
            </w:r>
            <w:r w:rsidRPr="00C4184E">
              <w:rPr>
                <w:rFonts w:ascii="Cambria" w:hAnsi="Cambria"/>
                <w:szCs w:val="20"/>
                <w:lang w:val="bg-BG"/>
              </w:rPr>
              <w:t xml:space="preserve"> </w:t>
            </w:r>
            <w:r w:rsidRPr="00C4184E">
              <w:rPr>
                <w:rFonts w:ascii="Cambria" w:hAnsi="Cambria" w:hint="cs"/>
                <w:szCs w:val="20"/>
                <w:lang w:val="bg-BG"/>
              </w:rPr>
              <w:t>информация</w:t>
            </w:r>
            <w:r w:rsidRPr="00C4184E">
              <w:rPr>
                <w:rFonts w:ascii="Cambria" w:hAnsi="Cambria"/>
                <w:szCs w:val="20"/>
                <w:lang w:val="bg-BG"/>
              </w:rPr>
              <w:t xml:space="preserve"> </w:t>
            </w:r>
            <w:r w:rsidRPr="00C4184E">
              <w:rPr>
                <w:rFonts w:ascii="Cambria" w:hAnsi="Cambria" w:hint="cs"/>
                <w:szCs w:val="20"/>
                <w:lang w:val="bg-BG"/>
              </w:rPr>
              <w:t>за</w:t>
            </w:r>
            <w:r w:rsidRPr="00C4184E">
              <w:rPr>
                <w:rFonts w:ascii="Cambria" w:hAnsi="Cambria"/>
                <w:szCs w:val="20"/>
                <w:lang w:val="bg-BG"/>
              </w:rPr>
              <w:t xml:space="preserve"> </w:t>
            </w:r>
            <w:r w:rsidRPr="00C4184E">
              <w:rPr>
                <w:rFonts w:ascii="Cambria" w:hAnsi="Cambria" w:hint="cs"/>
                <w:szCs w:val="20"/>
                <w:lang w:val="bg-BG"/>
              </w:rPr>
              <w:t>изпълнението</w:t>
            </w:r>
            <w:r w:rsidRPr="00C4184E">
              <w:rPr>
                <w:rFonts w:ascii="Cambria" w:hAnsi="Cambria"/>
                <w:szCs w:val="20"/>
                <w:lang w:val="bg-BG"/>
              </w:rPr>
              <w:t xml:space="preserve"> </w:t>
            </w:r>
            <w:r w:rsidRPr="00C4184E">
              <w:rPr>
                <w:rFonts w:ascii="Cambria" w:hAnsi="Cambria" w:hint="cs"/>
                <w:szCs w:val="20"/>
                <w:lang w:val="bg-BG"/>
              </w:rPr>
              <w:t>й</w:t>
            </w:r>
            <w:r w:rsidRPr="00C4184E">
              <w:rPr>
                <w:rFonts w:ascii="Cambria" w:hAnsi="Cambria"/>
                <w:szCs w:val="20"/>
                <w:lang w:val="bg-BG"/>
              </w:rPr>
              <w:t xml:space="preserve"> </w:t>
            </w:r>
          </w:p>
          <w:p w14:paraId="31B2F55C" w14:textId="77777777" w:rsidR="003F5690" w:rsidRPr="00754A85" w:rsidRDefault="003F5690" w:rsidP="0038430D">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54A85">
              <w:rPr>
                <w:rFonts w:ascii="Cambria" w:hAnsi="Cambria"/>
                <w:b/>
                <w:bCs/>
                <w:szCs w:val="20"/>
                <w:lang w:val="bg-BG"/>
              </w:rPr>
              <w:t xml:space="preserve">Проверява и потвърждава </w:t>
            </w:r>
            <w:r w:rsidR="009040F5" w:rsidRPr="00754A85">
              <w:rPr>
                <w:rFonts w:ascii="Cambria" w:hAnsi="Cambria"/>
                <w:szCs w:val="20"/>
                <w:lang w:val="bg-BG"/>
              </w:rPr>
              <w:t>докладваните от КП етапи/цели,</w:t>
            </w:r>
            <w:r w:rsidRPr="00754A85">
              <w:rPr>
                <w:rFonts w:ascii="Cambria" w:hAnsi="Cambria"/>
                <w:szCs w:val="20"/>
                <w:lang w:val="bg-BG"/>
              </w:rPr>
              <w:t xml:space="preserve"> съгласно заложените в контролния лист за проверка на ФТО контроли </w:t>
            </w:r>
          </w:p>
          <w:p w14:paraId="397BA5C3" w14:textId="77777777" w:rsidR="00813ACB" w:rsidRPr="00754A85" w:rsidRDefault="00813ACB" w:rsidP="0038430D">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54A85">
              <w:rPr>
                <w:rFonts w:ascii="Cambria" w:hAnsi="Cambria"/>
                <w:szCs w:val="20"/>
                <w:lang w:val="bg-BG"/>
              </w:rPr>
              <w:t xml:space="preserve">Организира изпращането на </w:t>
            </w:r>
            <w:r w:rsidRPr="00754A85">
              <w:rPr>
                <w:rFonts w:ascii="Cambria" w:hAnsi="Cambria"/>
                <w:b/>
                <w:bCs/>
                <w:szCs w:val="20"/>
                <w:lang w:val="bg-BG"/>
              </w:rPr>
              <w:t>Уведомление</w:t>
            </w:r>
            <w:r w:rsidRPr="00754A85">
              <w:rPr>
                <w:rFonts w:ascii="Cambria" w:hAnsi="Cambria"/>
                <w:szCs w:val="20"/>
                <w:lang w:val="bg-BG"/>
              </w:rPr>
              <w:t xml:space="preserve"> до крайния получател за резултата от проверката на  ФТО</w:t>
            </w:r>
          </w:p>
          <w:p w14:paraId="5792ED6D" w14:textId="77777777" w:rsidR="00813ACB" w:rsidRPr="00754A85" w:rsidRDefault="00813ACB" w:rsidP="0038430D">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54A85">
              <w:rPr>
                <w:rFonts w:ascii="Cambria" w:hAnsi="Cambria"/>
                <w:b/>
                <w:bCs/>
                <w:szCs w:val="20"/>
                <w:lang w:val="bg-BG"/>
              </w:rPr>
              <w:lastRenderedPageBreak/>
              <w:t>Подава обобщен ФТО</w:t>
            </w:r>
            <w:r w:rsidRPr="00754A85">
              <w:rPr>
                <w:rFonts w:ascii="Cambria" w:hAnsi="Cambria"/>
                <w:szCs w:val="20"/>
                <w:lang w:val="bg-BG"/>
              </w:rPr>
              <w:t xml:space="preserve"> към дирекция „Национален фонд“</w:t>
            </w:r>
          </w:p>
        </w:tc>
      </w:tr>
      <w:tr w:rsidR="006F1E1F" w:rsidRPr="00754A85" w14:paraId="727ED65C" w14:textId="77777777" w:rsidTr="0038430D">
        <w:tc>
          <w:tcPr>
            <w:cnfStyle w:val="001000000000" w:firstRow="0" w:lastRow="0" w:firstColumn="1" w:lastColumn="0" w:oddVBand="0" w:evenVBand="0" w:oddHBand="0" w:evenHBand="0" w:firstRowFirstColumn="0" w:firstRowLastColumn="0" w:lastRowFirstColumn="0" w:lastRowLastColumn="0"/>
            <w:tcW w:w="0" w:type="auto"/>
          </w:tcPr>
          <w:p w14:paraId="571B0CF7" w14:textId="77777777" w:rsidR="006F1E1F" w:rsidRPr="00F93489" w:rsidRDefault="006F1E1F" w:rsidP="0038430D">
            <w:pPr>
              <w:pStyle w:val="Text1"/>
              <w:keepNext/>
              <w:spacing w:line="240" w:lineRule="auto"/>
              <w:rPr>
                <w:rFonts w:ascii="Cambria" w:hAnsi="Cambria"/>
                <w:b w:val="0"/>
                <w:bCs w:val="0"/>
                <w:szCs w:val="20"/>
                <w:lang w:val="bg-BG"/>
              </w:rPr>
            </w:pPr>
            <w:r w:rsidRPr="00F93489">
              <w:rPr>
                <w:rFonts w:ascii="Cambria" w:hAnsi="Cambria"/>
                <w:b w:val="0"/>
                <w:bCs w:val="0"/>
                <w:szCs w:val="20"/>
                <w:lang w:val="bg-BG"/>
              </w:rPr>
              <w:lastRenderedPageBreak/>
              <w:t>СН</w:t>
            </w:r>
            <w:r w:rsidR="00F93489" w:rsidRPr="00F93489">
              <w:rPr>
                <w:rFonts w:ascii="Cambria" w:hAnsi="Cambria"/>
                <w:b w:val="0"/>
                <w:bCs w:val="0"/>
                <w:szCs w:val="20"/>
                <w:lang w:val="bg-BG"/>
              </w:rPr>
              <w:t xml:space="preserve"> (когато е приложимо)</w:t>
            </w:r>
            <w:r w:rsidR="009B763D" w:rsidRPr="00F93489">
              <w:rPr>
                <w:rStyle w:val="FootnoteReference"/>
                <w:rFonts w:ascii="Cambria" w:hAnsi="Cambria"/>
                <w:b w:val="0"/>
                <w:bCs w:val="0"/>
                <w:szCs w:val="20"/>
                <w:lang w:val="bg-BG"/>
              </w:rPr>
              <w:footnoteReference w:id="16"/>
            </w:r>
          </w:p>
        </w:tc>
        <w:tc>
          <w:tcPr>
            <w:tcW w:w="0" w:type="auto"/>
          </w:tcPr>
          <w:p w14:paraId="43CD31C7" w14:textId="77777777" w:rsidR="006F1E1F" w:rsidRPr="00F93489" w:rsidRDefault="007B4CDA" w:rsidP="00E2216A">
            <w:pPr>
              <w:pStyle w:val="Text1"/>
              <w:keepNext/>
              <w:numPr>
                <w:ilvl w:val="0"/>
                <w:numId w:val="15"/>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b/>
                <w:bCs/>
                <w:szCs w:val="20"/>
                <w:lang w:val="bg-BG"/>
              </w:rPr>
            </w:pPr>
            <w:r w:rsidRPr="006C3AB5">
              <w:rPr>
                <w:rFonts w:ascii="Cambria" w:hAnsi="Cambria" w:cs="Times New Roman"/>
                <w:b/>
                <w:bCs/>
                <w:szCs w:val="24"/>
                <w:lang w:val="bg-BG"/>
              </w:rPr>
              <w:t>Проследява</w:t>
            </w:r>
            <w:r w:rsidRPr="00F93489">
              <w:rPr>
                <w:rFonts w:ascii="Cambria" w:hAnsi="Cambria" w:cs="Times New Roman"/>
                <w:szCs w:val="24"/>
                <w:lang w:val="bg-BG"/>
              </w:rPr>
              <w:t xml:space="preserve"> изпълнението на етапите и целите по инвестициите и реформите</w:t>
            </w:r>
            <w:r w:rsidR="00E2216A" w:rsidRPr="00F93489">
              <w:rPr>
                <w:rFonts w:ascii="Cambria" w:hAnsi="Cambria" w:cs="Times New Roman"/>
                <w:szCs w:val="24"/>
                <w:lang w:val="bg-BG"/>
              </w:rPr>
              <w:t xml:space="preserve"> и отговаря за:</w:t>
            </w:r>
          </w:p>
          <w:p w14:paraId="31FB7529" w14:textId="77777777" w:rsidR="00E2216A" w:rsidRPr="00F93489" w:rsidRDefault="00E2216A" w:rsidP="00E2216A">
            <w:pPr>
              <w:pStyle w:val="ListParagraph"/>
              <w:numPr>
                <w:ilvl w:val="1"/>
                <w:numId w:val="15"/>
              </w:numPr>
              <w:spacing w:after="12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4"/>
              </w:rPr>
            </w:pPr>
            <w:r w:rsidRPr="00F93489">
              <w:rPr>
                <w:rFonts w:ascii="Cambria" w:hAnsi="Cambria" w:cs="Times New Roman"/>
                <w:color w:val="auto"/>
                <w:szCs w:val="24"/>
              </w:rPr>
              <w:t>отчитането на реформите</w:t>
            </w:r>
          </w:p>
          <w:p w14:paraId="16CA85E1" w14:textId="77777777" w:rsidR="00E2216A" w:rsidRPr="00F93489" w:rsidRDefault="00E2216A" w:rsidP="00E2216A">
            <w:pPr>
              <w:pStyle w:val="Text1"/>
              <w:keepNext/>
              <w:numPr>
                <w:ilvl w:val="1"/>
                <w:numId w:val="15"/>
              </w:numPr>
              <w:spacing w:line="240" w:lineRule="auto"/>
              <w:cnfStyle w:val="000000000000" w:firstRow="0" w:lastRow="0" w:firstColumn="0" w:lastColumn="0" w:oddVBand="0" w:evenVBand="0" w:oddHBand="0" w:evenHBand="0" w:firstRowFirstColumn="0" w:firstRowLastColumn="0" w:lastRowFirstColumn="0" w:lastRowLastColumn="0"/>
              <w:rPr>
                <w:rFonts w:ascii="Cambria" w:hAnsi="Cambria"/>
                <w:b/>
                <w:bCs/>
                <w:szCs w:val="20"/>
                <w:lang w:val="bg-BG"/>
              </w:rPr>
            </w:pPr>
            <w:r w:rsidRPr="00F93489">
              <w:rPr>
                <w:rFonts w:ascii="Cambria" w:hAnsi="Cambria" w:cs="Times New Roman"/>
                <w:szCs w:val="24"/>
              </w:rPr>
              <w:t>потвърждаването на напредъка на изпълнението на етапите и целите</w:t>
            </w:r>
          </w:p>
        </w:tc>
      </w:tr>
      <w:tr w:rsidR="00813ACB" w:rsidRPr="00754A85" w14:paraId="59721E45" w14:textId="77777777" w:rsidTr="00384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6F28E85" w14:textId="77777777" w:rsidR="00813ACB" w:rsidRPr="00754A85" w:rsidRDefault="00813ACB" w:rsidP="0038430D">
            <w:pPr>
              <w:pStyle w:val="Text1"/>
              <w:keepNext/>
              <w:spacing w:line="240" w:lineRule="auto"/>
              <w:rPr>
                <w:rFonts w:ascii="Cambria" w:hAnsi="Cambria"/>
                <w:b w:val="0"/>
                <w:bCs w:val="0"/>
                <w:szCs w:val="20"/>
                <w:lang w:val="bg-BG"/>
              </w:rPr>
            </w:pPr>
            <w:r w:rsidRPr="00754A85">
              <w:rPr>
                <w:rFonts w:ascii="Cambria" w:eastAsia="Times New Roman" w:hAnsi="Cambria" w:cs="Cambria"/>
                <w:b w:val="0"/>
                <w:bCs w:val="0"/>
                <w:szCs w:val="20"/>
                <w:lang w:val="bg-BG" w:eastAsia="fr-FR"/>
              </w:rPr>
              <w:t>Крайни</w:t>
            </w:r>
            <w:r w:rsidRPr="00754A85">
              <w:rPr>
                <w:rFonts w:ascii="Cambria" w:eastAsia="Times New Roman" w:hAnsi="Cambria"/>
                <w:b w:val="0"/>
                <w:bCs w:val="0"/>
                <w:szCs w:val="20"/>
                <w:lang w:val="bg-BG" w:eastAsia="fr-FR"/>
              </w:rPr>
              <w:t xml:space="preserve"> </w:t>
            </w:r>
            <w:r w:rsidRPr="00754A85">
              <w:rPr>
                <w:rFonts w:ascii="Cambria" w:eastAsia="Times New Roman" w:hAnsi="Cambria" w:cs="Cambria"/>
                <w:b w:val="0"/>
                <w:bCs w:val="0"/>
                <w:szCs w:val="20"/>
                <w:lang w:val="bg-BG" w:eastAsia="fr-FR"/>
              </w:rPr>
              <w:t>получатели (КП)</w:t>
            </w:r>
          </w:p>
        </w:tc>
        <w:tc>
          <w:tcPr>
            <w:tcW w:w="0" w:type="auto"/>
          </w:tcPr>
          <w:p w14:paraId="22524AFA" w14:textId="77777777" w:rsidR="00813ACB" w:rsidRPr="00754A85" w:rsidRDefault="00813ACB" w:rsidP="0038430D">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54A85">
              <w:rPr>
                <w:rFonts w:ascii="Cambria" w:hAnsi="Cambria"/>
                <w:szCs w:val="20"/>
                <w:lang w:val="bg-BG"/>
              </w:rPr>
              <w:t xml:space="preserve">Представят в ИС за </w:t>
            </w:r>
            <w:r w:rsidR="001B39E2" w:rsidRPr="00754A85">
              <w:rPr>
                <w:rFonts w:ascii="Cambria" w:hAnsi="Cambria"/>
                <w:szCs w:val="20"/>
                <w:lang w:val="bg-BG"/>
              </w:rPr>
              <w:t>П</w:t>
            </w:r>
            <w:r w:rsidRPr="00754A85">
              <w:rPr>
                <w:rFonts w:ascii="Cambria" w:hAnsi="Cambria"/>
                <w:szCs w:val="20"/>
                <w:lang w:val="bg-BG"/>
              </w:rPr>
              <w:t>ВУ</w:t>
            </w:r>
            <w:r w:rsidRPr="00754A85">
              <w:rPr>
                <w:rFonts w:ascii="Cambria" w:hAnsi="Cambria"/>
                <w:b/>
                <w:bCs/>
                <w:szCs w:val="20"/>
                <w:lang w:val="bg-BG"/>
              </w:rPr>
              <w:t xml:space="preserve"> финансово-технически отчет</w:t>
            </w:r>
            <w:r w:rsidRPr="00754A85">
              <w:rPr>
                <w:rFonts w:ascii="Cambria" w:hAnsi="Cambria"/>
                <w:szCs w:val="20"/>
                <w:lang w:val="bg-BG"/>
              </w:rPr>
              <w:t xml:space="preserve"> (ФТО), съдържащ финансова и техническа информация за </w:t>
            </w:r>
            <w:r w:rsidR="0009137E" w:rsidRPr="00754A85">
              <w:rPr>
                <w:rFonts w:ascii="Cambria" w:hAnsi="Cambria"/>
                <w:szCs w:val="20"/>
                <w:lang w:val="bg-BG"/>
              </w:rPr>
              <w:t xml:space="preserve">напредъка в осъществяването на </w:t>
            </w:r>
            <w:r w:rsidR="0009137E" w:rsidRPr="003B3CF1">
              <w:rPr>
                <w:rFonts w:ascii="Cambria" w:hAnsi="Cambria"/>
                <w:b/>
                <w:bCs/>
                <w:szCs w:val="20"/>
                <w:u w:val="single"/>
                <w:lang w:val="bg-BG"/>
              </w:rPr>
              <w:t>инвестицията</w:t>
            </w:r>
            <w:r w:rsidR="0009137E" w:rsidRPr="00754A85">
              <w:rPr>
                <w:rFonts w:ascii="Cambria" w:hAnsi="Cambria"/>
                <w:szCs w:val="20"/>
                <w:lang w:val="bg-BG"/>
              </w:rPr>
              <w:t>, включително, ако е приложимо, за етапи и цели в съответствие с план-графика в споразумението/договора за финансиране</w:t>
            </w:r>
            <w:r w:rsidR="001B39E2" w:rsidRPr="00754A85">
              <w:rPr>
                <w:rFonts w:ascii="Cambria" w:hAnsi="Cambria"/>
                <w:szCs w:val="20"/>
                <w:lang w:val="bg-BG"/>
              </w:rPr>
              <w:t xml:space="preserve"> (в случай, че КП отговаря за изпълнението на инвестиция)</w:t>
            </w:r>
          </w:p>
          <w:p w14:paraId="4A13174F" w14:textId="77777777" w:rsidR="00813ACB" w:rsidRPr="00E1099A" w:rsidRDefault="001B39E2" w:rsidP="00E1099A">
            <w:pPr>
              <w:pStyle w:val="Text1"/>
              <w:keepNext/>
              <w:numPr>
                <w:ilvl w:val="0"/>
                <w:numId w:val="15"/>
              </w:numPr>
              <w:spacing w:line="240" w:lineRule="auto"/>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754A85">
              <w:rPr>
                <w:rFonts w:ascii="Cambria" w:hAnsi="Cambria"/>
                <w:szCs w:val="20"/>
                <w:lang w:val="bg-BG"/>
              </w:rPr>
              <w:t xml:space="preserve">Представят в ИС за ПВУ </w:t>
            </w:r>
            <w:r w:rsidRPr="00754A85">
              <w:rPr>
                <w:rFonts w:ascii="Cambria" w:hAnsi="Cambria"/>
                <w:b/>
                <w:bCs/>
                <w:szCs w:val="20"/>
                <w:lang w:val="bg-BG"/>
              </w:rPr>
              <w:t xml:space="preserve">отчет за постигнатия напредък при изпълнението на </w:t>
            </w:r>
            <w:r w:rsidRPr="003B3CF1">
              <w:rPr>
                <w:rFonts w:ascii="Cambria" w:hAnsi="Cambria"/>
                <w:b/>
                <w:bCs/>
                <w:szCs w:val="20"/>
                <w:u w:val="single"/>
                <w:lang w:val="bg-BG"/>
              </w:rPr>
              <w:t>реформа</w:t>
            </w:r>
            <w:r w:rsidRPr="00754A85">
              <w:rPr>
                <w:rFonts w:ascii="Cambria" w:hAnsi="Cambria"/>
                <w:szCs w:val="20"/>
                <w:lang w:val="bg-BG"/>
              </w:rPr>
              <w:t xml:space="preserve"> по ПВУ (в случай, че КП отговаря за изпълнение на реформа)</w:t>
            </w:r>
          </w:p>
        </w:tc>
      </w:tr>
    </w:tbl>
    <w:p w14:paraId="0A001E7A" w14:textId="77777777" w:rsidR="00813ACB" w:rsidRDefault="00813ACB" w:rsidP="00F36DD7">
      <w:pPr>
        <w:pStyle w:val="Text1"/>
        <w:spacing w:before="240"/>
        <w:rPr>
          <w:rFonts w:ascii="Cambria" w:hAnsi="Cambria"/>
          <w:sz w:val="22"/>
          <w:lang w:val="bg-BG"/>
        </w:rPr>
      </w:pPr>
      <w:r w:rsidRPr="00E1099A">
        <w:rPr>
          <w:rFonts w:ascii="Cambria" w:hAnsi="Cambria"/>
          <w:sz w:val="22"/>
          <w:lang w:val="bg-BG"/>
        </w:rPr>
        <w:t xml:space="preserve">С цел по-голяма яснота, </w:t>
      </w:r>
      <w:r w:rsidR="00C03609" w:rsidRPr="00E1099A">
        <w:rPr>
          <w:rFonts w:ascii="Cambria" w:hAnsi="Cambria"/>
          <w:sz w:val="22"/>
          <w:lang w:val="bg-BG"/>
        </w:rPr>
        <w:t xml:space="preserve">посочените по-горе отговорности </w:t>
      </w:r>
      <w:r w:rsidR="00216E44">
        <w:rPr>
          <w:rFonts w:ascii="Cambria" w:hAnsi="Cambria"/>
          <w:sz w:val="22"/>
          <w:lang w:val="bg-BG"/>
        </w:rPr>
        <w:t xml:space="preserve">на основните институции </w:t>
      </w:r>
      <w:r w:rsidR="00C03609" w:rsidRPr="00E1099A">
        <w:rPr>
          <w:rFonts w:ascii="Cambria" w:hAnsi="Cambria"/>
          <w:sz w:val="22"/>
          <w:lang w:val="bg-BG"/>
        </w:rPr>
        <w:t>са</w:t>
      </w:r>
      <w:r w:rsidR="00607248" w:rsidRPr="00E1099A">
        <w:rPr>
          <w:rFonts w:ascii="Cambria" w:hAnsi="Cambria"/>
          <w:sz w:val="22"/>
          <w:lang w:val="bg-BG"/>
        </w:rPr>
        <w:t xml:space="preserve"> представени във фигури (</w:t>
      </w:r>
      <w:r w:rsidR="00607248" w:rsidRPr="00E1099A">
        <w:rPr>
          <w:rFonts w:ascii="Cambria" w:hAnsi="Cambria"/>
          <w:sz w:val="22"/>
          <w:lang w:val="en-GB"/>
        </w:rPr>
        <w:t>flowcharts)</w:t>
      </w:r>
      <w:r w:rsidR="00607248" w:rsidRPr="00E1099A">
        <w:rPr>
          <w:rFonts w:ascii="Cambria" w:hAnsi="Cambria"/>
          <w:sz w:val="22"/>
          <w:lang w:val="bg-BG"/>
        </w:rPr>
        <w:t>, които отразяват проце</w:t>
      </w:r>
      <w:r w:rsidR="00386812">
        <w:rPr>
          <w:rFonts w:ascii="Cambria" w:hAnsi="Cambria"/>
          <w:sz w:val="22"/>
          <w:lang w:val="bg-BG"/>
        </w:rPr>
        <w:t>с</w:t>
      </w:r>
      <w:r w:rsidR="00607248" w:rsidRPr="00E1099A">
        <w:rPr>
          <w:rFonts w:ascii="Cambria" w:hAnsi="Cambria"/>
          <w:sz w:val="22"/>
          <w:lang w:val="bg-BG"/>
        </w:rPr>
        <w:t>ите по отчитане на реформи и</w:t>
      </w:r>
      <w:r w:rsidR="00FB6293" w:rsidRPr="00E1099A">
        <w:rPr>
          <w:rFonts w:ascii="Cambria" w:hAnsi="Cambria"/>
          <w:sz w:val="22"/>
          <w:lang w:val="bg-BG"/>
        </w:rPr>
        <w:t xml:space="preserve"> инвестиции.</w:t>
      </w:r>
    </w:p>
    <w:p w14:paraId="419DE6E4" w14:textId="77777777" w:rsidR="00121475" w:rsidRDefault="00CF4DEA" w:rsidP="00F36DD7">
      <w:pPr>
        <w:pStyle w:val="Text1"/>
        <w:rPr>
          <w:rFonts w:ascii="Cambria" w:hAnsi="Cambria"/>
          <w:sz w:val="22"/>
          <w:lang w:val="bg-BG"/>
        </w:rPr>
      </w:pPr>
      <w:r>
        <w:rPr>
          <w:rFonts w:ascii="Cambria" w:hAnsi="Cambria"/>
          <w:sz w:val="22"/>
          <w:lang w:val="bg-BG"/>
        </w:rPr>
        <w:t>На фигура 1 е представен процесът по докладване на етапите/целите, които са обвързани с реформи.</w:t>
      </w:r>
    </w:p>
    <w:p w14:paraId="61AF97FC" w14:textId="77777777" w:rsidR="00121475" w:rsidRPr="00096299" w:rsidRDefault="00121475" w:rsidP="00121475">
      <w:pPr>
        <w:pStyle w:val="Caption"/>
        <w:keepNext/>
        <w:jc w:val="left"/>
        <w:rPr>
          <w:rFonts w:ascii="Times New Roman" w:hAnsi="Times New Roman"/>
          <w:lang w:val="bg-BG"/>
        </w:rPr>
      </w:pPr>
      <w:bookmarkStart w:id="24" w:name="_Toc110441497"/>
      <w:r w:rsidRPr="00096299">
        <w:rPr>
          <w:rFonts w:ascii="Cambria" w:hAnsi="Cambria"/>
          <w:lang w:val="bg-BG"/>
        </w:rPr>
        <w:lastRenderedPageBreak/>
        <w:t>Фигура</w:t>
      </w:r>
      <w:r w:rsidRPr="00096299">
        <w:rPr>
          <w:lang w:val="bg-BG"/>
        </w:rPr>
        <w:t xml:space="preserve"> </w:t>
      </w:r>
      <w:r w:rsidRPr="00096299">
        <w:rPr>
          <w:lang w:val="bg-BG"/>
        </w:rPr>
        <w:fldChar w:fldCharType="begin"/>
      </w:r>
      <w:r w:rsidRPr="00096299">
        <w:rPr>
          <w:lang w:val="bg-BG"/>
        </w:rPr>
        <w:instrText xml:space="preserve"> SEQ Figure \* ARABIC </w:instrText>
      </w:r>
      <w:r w:rsidRPr="00096299">
        <w:rPr>
          <w:lang w:val="bg-BG"/>
        </w:rPr>
        <w:fldChar w:fldCharType="separate"/>
      </w:r>
      <w:r w:rsidR="00CD67DF">
        <w:rPr>
          <w:noProof/>
          <w:lang w:val="bg-BG"/>
        </w:rPr>
        <w:t>1</w:t>
      </w:r>
      <w:r w:rsidRPr="00096299">
        <w:rPr>
          <w:noProof/>
          <w:lang w:val="bg-BG"/>
        </w:rPr>
        <w:fldChar w:fldCharType="end"/>
      </w:r>
      <w:r w:rsidRPr="00096299">
        <w:rPr>
          <w:rFonts w:ascii="Times New Roman" w:hAnsi="Times New Roman"/>
          <w:lang w:val="bg-BG"/>
        </w:rPr>
        <w:t>: Процес на докладване на етапите/целите - Реформи</w:t>
      </w:r>
      <w:bookmarkEnd w:id="24"/>
    </w:p>
    <w:p w14:paraId="2866929D" w14:textId="1F11E6AA" w:rsidR="00121475" w:rsidRDefault="00737947" w:rsidP="00813ACB">
      <w:pPr>
        <w:pStyle w:val="Text1"/>
        <w:keepNext/>
        <w:rPr>
          <w:rFonts w:ascii="Cambria" w:hAnsi="Cambria"/>
          <w:sz w:val="22"/>
          <w:lang w:val="bg-BG"/>
        </w:rPr>
      </w:pPr>
      <w:r w:rsidRPr="00737947">
        <w:drawing>
          <wp:inline distT="0" distB="0" distL="0" distR="0" wp14:anchorId="0CCABA6A" wp14:editId="6270FBAA">
            <wp:extent cx="6190615" cy="4219575"/>
            <wp:effectExtent l="0" t="0" r="63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90615" cy="4219575"/>
                    </a:xfrm>
                    <a:prstGeom prst="rect">
                      <a:avLst/>
                    </a:prstGeom>
                  </pic:spPr>
                </pic:pic>
              </a:graphicData>
            </a:graphic>
          </wp:inline>
        </w:drawing>
      </w:r>
    </w:p>
    <w:p w14:paraId="02135260" w14:textId="77777777" w:rsidR="0055393B" w:rsidRDefault="00CF4DEA" w:rsidP="004F4364">
      <w:pPr>
        <w:pStyle w:val="Text1"/>
        <w:keepNext/>
        <w:rPr>
          <w:rFonts w:ascii="Cambria" w:hAnsi="Cambria"/>
          <w:sz w:val="22"/>
          <w:lang w:val="bg-BG"/>
        </w:rPr>
      </w:pPr>
      <w:r w:rsidRPr="004F4364">
        <w:rPr>
          <w:rFonts w:ascii="Cambria" w:hAnsi="Cambria"/>
          <w:sz w:val="22"/>
          <w:lang w:val="bg-BG"/>
        </w:rPr>
        <w:t>К</w:t>
      </w:r>
      <w:r w:rsidR="004F4364" w:rsidRPr="004F4364">
        <w:rPr>
          <w:rFonts w:ascii="Cambria" w:hAnsi="Cambria"/>
          <w:sz w:val="22"/>
          <w:lang w:val="bg-BG"/>
        </w:rPr>
        <w:t>акто е видно на графиката,</w:t>
      </w:r>
      <w:r w:rsidR="004F4364">
        <w:rPr>
          <w:rFonts w:ascii="Cambria" w:hAnsi="Cambria"/>
          <w:sz w:val="22"/>
          <w:lang w:val="bg-BG"/>
        </w:rPr>
        <w:t xml:space="preserve"> първата стъпка при докладването на етапите/целите е </w:t>
      </w:r>
      <w:r w:rsidR="004F4364">
        <w:rPr>
          <w:rFonts w:ascii="Cambria" w:hAnsi="Cambria"/>
          <w:sz w:val="22"/>
          <w:lang w:val="bg-BG"/>
        </w:rPr>
        <w:t xml:space="preserve">разработването на </w:t>
      </w:r>
      <w:r w:rsidR="00AB0F4A">
        <w:rPr>
          <w:rFonts w:ascii="Cambria" w:hAnsi="Cambria"/>
          <w:sz w:val="22"/>
          <w:lang w:val="bg-BG"/>
        </w:rPr>
        <w:t>отчет за напредъка по реформа (в ПВУ модула на ИСУН). Основна отговорност за разглеждането на</w:t>
      </w:r>
      <w:r w:rsidR="00616759">
        <w:rPr>
          <w:rFonts w:ascii="Cambria" w:hAnsi="Cambria"/>
          <w:sz w:val="22"/>
          <w:lang w:val="bg-BG"/>
        </w:rPr>
        <w:t xml:space="preserve"> отчета има ЦКЗ, като  в случай на одобрение, ЦКЗ систематизира информацията за постигнатите етапи/цели и я предоставя на </w:t>
      </w:r>
      <w:r w:rsidR="00375FE5">
        <w:rPr>
          <w:rFonts w:ascii="Cambria" w:hAnsi="Cambria"/>
          <w:sz w:val="22"/>
          <w:lang w:val="bg-BG"/>
        </w:rPr>
        <w:t>Д</w:t>
      </w:r>
      <w:r w:rsidR="00616759">
        <w:rPr>
          <w:rFonts w:ascii="Cambria" w:hAnsi="Cambria"/>
          <w:sz w:val="22"/>
          <w:lang w:val="bg-BG"/>
        </w:rPr>
        <w:t xml:space="preserve">ИФП за въвеждане във </w:t>
      </w:r>
      <w:r w:rsidR="00616759">
        <w:rPr>
          <w:rFonts w:ascii="Cambria" w:hAnsi="Cambria"/>
          <w:sz w:val="22"/>
          <w:lang w:val="en-GB"/>
        </w:rPr>
        <w:t>FENIX</w:t>
      </w:r>
      <w:r w:rsidR="00616759">
        <w:rPr>
          <w:rFonts w:ascii="Cambria" w:hAnsi="Cambria"/>
          <w:sz w:val="22"/>
          <w:lang w:val="bg-BG"/>
        </w:rPr>
        <w:t xml:space="preserve">. Този процес е обвързан с докладването по линия на Европейския семестър. </w:t>
      </w:r>
      <w:r w:rsidR="000D374A">
        <w:rPr>
          <w:rFonts w:ascii="Cambria" w:hAnsi="Cambria"/>
          <w:sz w:val="22"/>
          <w:lang w:val="bg-BG"/>
        </w:rPr>
        <w:t xml:space="preserve">От гледна точка на плащанията, основна отговорност носи дирекция </w:t>
      </w:r>
      <w:r w:rsidR="00392346">
        <w:rPr>
          <w:rFonts w:ascii="Cambria" w:hAnsi="Cambria"/>
          <w:sz w:val="22"/>
          <w:lang w:val="bg-BG"/>
        </w:rPr>
        <w:t>„</w:t>
      </w:r>
      <w:r w:rsidR="000D374A">
        <w:rPr>
          <w:rFonts w:ascii="Cambria" w:hAnsi="Cambria"/>
          <w:sz w:val="22"/>
          <w:lang w:val="bg-BG"/>
        </w:rPr>
        <w:t>Национален фонд</w:t>
      </w:r>
      <w:r w:rsidR="00392346">
        <w:rPr>
          <w:rFonts w:ascii="Cambria" w:hAnsi="Cambria"/>
          <w:sz w:val="22"/>
          <w:lang w:val="bg-BG"/>
        </w:rPr>
        <w:t>“ (ДНФ)</w:t>
      </w:r>
      <w:r w:rsidR="00554342">
        <w:rPr>
          <w:rFonts w:ascii="Cambria" w:hAnsi="Cambria"/>
          <w:sz w:val="22"/>
          <w:lang w:val="bg-BG"/>
        </w:rPr>
        <w:t>, като ДНФ отчита</w:t>
      </w:r>
      <w:r w:rsidR="00A61BE0">
        <w:rPr>
          <w:rFonts w:ascii="Cambria" w:hAnsi="Cambria"/>
          <w:sz w:val="22"/>
          <w:lang w:val="bg-BG"/>
        </w:rPr>
        <w:t xml:space="preserve"> становището на ЦКЗ за постигането на етапите/целите и дава окончателно решение за докладване с цел</w:t>
      </w:r>
      <w:r w:rsidR="006B6588">
        <w:rPr>
          <w:rFonts w:ascii="Cambria" w:hAnsi="Cambria"/>
          <w:sz w:val="22"/>
          <w:lang w:val="bg-BG"/>
        </w:rPr>
        <w:t xml:space="preserve"> искане за плащане.</w:t>
      </w:r>
    </w:p>
    <w:p w14:paraId="3A4BEF56" w14:textId="77777777" w:rsidR="006B6588" w:rsidRDefault="006B6588" w:rsidP="004F4364">
      <w:pPr>
        <w:pStyle w:val="Text1"/>
        <w:keepNext/>
        <w:rPr>
          <w:rFonts w:ascii="Cambria" w:hAnsi="Cambria"/>
          <w:sz w:val="22"/>
          <w:lang w:val="bg-BG"/>
        </w:rPr>
      </w:pPr>
      <w:r>
        <w:rPr>
          <w:rFonts w:ascii="Cambria" w:hAnsi="Cambria"/>
          <w:sz w:val="22"/>
          <w:lang w:val="bg-BG"/>
        </w:rPr>
        <w:t>На фигура 2  е представен п</w:t>
      </w:r>
      <w:r w:rsidR="00426A7F">
        <w:rPr>
          <w:rFonts w:ascii="Cambria" w:hAnsi="Cambria"/>
          <w:sz w:val="22"/>
          <w:lang w:val="bg-BG"/>
        </w:rPr>
        <w:t xml:space="preserve">роцесът по докладване на етапите/целите, обвързани с изпълнението на инвестиции. </w:t>
      </w:r>
      <w:r w:rsidR="00D6178B">
        <w:rPr>
          <w:rFonts w:ascii="Cambria" w:hAnsi="Cambria"/>
          <w:sz w:val="22"/>
          <w:lang w:val="bg-BG"/>
        </w:rPr>
        <w:t xml:space="preserve"> Основните разлики</w:t>
      </w:r>
      <w:r w:rsidR="0052475F">
        <w:rPr>
          <w:rFonts w:ascii="Cambria" w:hAnsi="Cambria"/>
          <w:sz w:val="22"/>
          <w:lang w:val="bg-BG"/>
        </w:rPr>
        <w:t xml:space="preserve"> с процеса на докладване на етапите/целите по реформи са:</w:t>
      </w:r>
    </w:p>
    <w:p w14:paraId="0E299482" w14:textId="77777777" w:rsidR="00196933" w:rsidRDefault="00196933" w:rsidP="00392346">
      <w:pPr>
        <w:pStyle w:val="Text1"/>
        <w:keepNext/>
        <w:numPr>
          <w:ilvl w:val="0"/>
          <w:numId w:val="41"/>
        </w:numPr>
        <w:rPr>
          <w:rFonts w:ascii="Cambria" w:hAnsi="Cambria"/>
          <w:sz w:val="22"/>
          <w:lang w:val="bg-BG"/>
        </w:rPr>
      </w:pPr>
      <w:r>
        <w:rPr>
          <w:rFonts w:ascii="Cambria" w:hAnsi="Cambria"/>
          <w:sz w:val="22"/>
          <w:lang w:val="bg-BG"/>
        </w:rPr>
        <w:t>Докладването под формата на ФТО, а не на отчет по реформи</w:t>
      </w:r>
    </w:p>
    <w:p w14:paraId="6C32F6AC" w14:textId="77777777" w:rsidR="00392346" w:rsidRDefault="00392346" w:rsidP="00392346">
      <w:pPr>
        <w:pStyle w:val="Text1"/>
        <w:keepNext/>
        <w:numPr>
          <w:ilvl w:val="0"/>
          <w:numId w:val="41"/>
        </w:numPr>
        <w:rPr>
          <w:rFonts w:ascii="Cambria" w:hAnsi="Cambria"/>
          <w:sz w:val="22"/>
          <w:lang w:val="bg-BG"/>
        </w:rPr>
      </w:pPr>
      <w:r>
        <w:rPr>
          <w:rFonts w:ascii="Cambria" w:hAnsi="Cambria"/>
          <w:sz w:val="22"/>
          <w:lang w:val="bg-BG"/>
        </w:rPr>
        <w:t>Водещата роля на ДНФ при прегледа на ФТО</w:t>
      </w:r>
    </w:p>
    <w:p w14:paraId="7A2E0E34" w14:textId="77777777" w:rsidR="0052475F" w:rsidRPr="00616759" w:rsidRDefault="0052475F" w:rsidP="00392346">
      <w:pPr>
        <w:pStyle w:val="Text1"/>
        <w:keepNext/>
        <w:numPr>
          <w:ilvl w:val="0"/>
          <w:numId w:val="41"/>
        </w:numPr>
        <w:rPr>
          <w:rFonts w:ascii="Cambria" w:hAnsi="Cambria"/>
          <w:sz w:val="22"/>
          <w:lang w:val="bg-BG"/>
        </w:rPr>
        <w:sectPr w:rsidR="0052475F" w:rsidRPr="00616759" w:rsidSect="00AE0111">
          <w:pgSz w:w="11909" w:h="16834" w:code="9"/>
          <w:pgMar w:top="1022" w:right="1022" w:bottom="1022" w:left="1138" w:header="720" w:footer="576" w:gutter="0"/>
          <w:cols w:space="720"/>
          <w:docGrid w:linePitch="360"/>
        </w:sectPr>
      </w:pPr>
      <w:r>
        <w:rPr>
          <w:rFonts w:ascii="Cambria" w:hAnsi="Cambria"/>
          <w:sz w:val="22"/>
          <w:lang w:val="bg-BG"/>
        </w:rPr>
        <w:t>Възможното наличие на СНД (при процедури по подбор)</w:t>
      </w:r>
    </w:p>
    <w:p w14:paraId="53E3EC7B" w14:textId="77777777" w:rsidR="00E41441" w:rsidRPr="00096299" w:rsidRDefault="00E41441" w:rsidP="00E41441">
      <w:pPr>
        <w:pStyle w:val="Caption"/>
        <w:keepNext/>
        <w:jc w:val="left"/>
        <w:rPr>
          <w:rFonts w:ascii="Cambria" w:hAnsi="Cambria"/>
          <w:lang w:val="bg-BG"/>
        </w:rPr>
      </w:pPr>
    </w:p>
    <w:p w14:paraId="69F413CE" w14:textId="77777777" w:rsidR="00E41441" w:rsidRPr="00096299" w:rsidRDefault="00E41441" w:rsidP="00E41441">
      <w:pPr>
        <w:pStyle w:val="Caption"/>
        <w:keepNext/>
        <w:jc w:val="left"/>
        <w:rPr>
          <w:rFonts w:ascii="Times New Roman" w:hAnsi="Times New Roman"/>
          <w:lang w:val="bg-BG"/>
        </w:rPr>
      </w:pPr>
      <w:bookmarkStart w:id="25" w:name="_Toc110441498"/>
      <w:r w:rsidRPr="00096299">
        <w:rPr>
          <w:rFonts w:ascii="Cambria" w:hAnsi="Cambria"/>
          <w:lang w:val="bg-BG"/>
        </w:rPr>
        <w:t>Фигура</w:t>
      </w:r>
      <w:r w:rsidRPr="00096299">
        <w:rPr>
          <w:lang w:val="bg-BG"/>
        </w:rPr>
        <w:t xml:space="preserve"> </w:t>
      </w:r>
      <w:r w:rsidR="00074D8B" w:rsidRPr="00096299">
        <w:rPr>
          <w:lang w:val="bg-BG"/>
        </w:rPr>
        <w:fldChar w:fldCharType="begin"/>
      </w:r>
      <w:r w:rsidR="00074D8B" w:rsidRPr="00096299">
        <w:rPr>
          <w:lang w:val="bg-BG"/>
        </w:rPr>
        <w:instrText xml:space="preserve"> SEQ Figure \* ARABIC </w:instrText>
      </w:r>
      <w:r w:rsidR="00074D8B" w:rsidRPr="00096299">
        <w:rPr>
          <w:lang w:val="bg-BG"/>
        </w:rPr>
        <w:fldChar w:fldCharType="separate"/>
      </w:r>
      <w:r w:rsidR="00CD67DF">
        <w:rPr>
          <w:noProof/>
          <w:lang w:val="bg-BG"/>
        </w:rPr>
        <w:t>2</w:t>
      </w:r>
      <w:r w:rsidR="00074D8B" w:rsidRPr="00096299">
        <w:rPr>
          <w:noProof/>
          <w:lang w:val="bg-BG"/>
        </w:rPr>
        <w:fldChar w:fldCharType="end"/>
      </w:r>
      <w:r w:rsidRPr="00096299">
        <w:rPr>
          <w:rFonts w:ascii="Times New Roman" w:hAnsi="Times New Roman"/>
          <w:lang w:val="bg-BG"/>
        </w:rPr>
        <w:t>: Процес на докладване на етапите/целите - Инвестиции</w:t>
      </w:r>
      <w:bookmarkEnd w:id="25"/>
    </w:p>
    <w:p w14:paraId="53A8BFF8" w14:textId="2D607819" w:rsidR="00E41441" w:rsidRPr="00096299" w:rsidRDefault="00D161AE" w:rsidP="00E41441">
      <w:pPr>
        <w:pStyle w:val="Default"/>
        <w:ind w:left="360"/>
        <w:rPr>
          <w:rFonts w:asciiTheme="minorHAnsi" w:hAnsiTheme="minorHAnsi"/>
          <w:noProof/>
          <w:sz w:val="20"/>
          <w:szCs w:val="20"/>
          <w:lang w:val="bg-BG"/>
        </w:rPr>
      </w:pPr>
      <w:r w:rsidRPr="00D161AE">
        <w:drawing>
          <wp:inline distT="0" distB="0" distL="0" distR="0" wp14:anchorId="68EC351D" wp14:editId="1F411303">
            <wp:extent cx="9392920" cy="523430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9392920" cy="5234305"/>
                    </a:xfrm>
                    <a:prstGeom prst="rect">
                      <a:avLst/>
                    </a:prstGeom>
                  </pic:spPr>
                </pic:pic>
              </a:graphicData>
            </a:graphic>
          </wp:inline>
        </w:drawing>
      </w:r>
    </w:p>
    <w:p w14:paraId="0BD969C9" w14:textId="77777777" w:rsidR="00E41441" w:rsidRPr="00096299" w:rsidRDefault="00E41441" w:rsidP="00987D7A">
      <w:pPr>
        <w:pStyle w:val="Default"/>
        <w:ind w:left="360"/>
        <w:rPr>
          <w:rFonts w:asciiTheme="minorHAnsi" w:hAnsiTheme="minorHAnsi"/>
          <w:sz w:val="20"/>
          <w:szCs w:val="20"/>
          <w:lang w:val="bg-BG"/>
        </w:rPr>
        <w:sectPr w:rsidR="00E41441" w:rsidRPr="00096299" w:rsidSect="0055393B">
          <w:pgSz w:w="16834" w:h="11909" w:orient="landscape" w:code="9"/>
          <w:pgMar w:top="1140" w:right="1021" w:bottom="1021" w:left="1021" w:header="720" w:footer="578" w:gutter="0"/>
          <w:cols w:space="720"/>
          <w:docGrid w:linePitch="360"/>
        </w:sectPr>
      </w:pPr>
    </w:p>
    <w:p w14:paraId="2EBBEB95" w14:textId="77777777" w:rsidR="00B75D8F" w:rsidRPr="00096299" w:rsidRDefault="00B75D8F" w:rsidP="00B75D8F">
      <w:pPr>
        <w:pStyle w:val="Title1"/>
        <w:rPr>
          <w:lang w:val="bg-BG"/>
        </w:rPr>
      </w:pPr>
      <w:bookmarkStart w:id="26" w:name="_Toc116380572"/>
      <w:r w:rsidRPr="00096299">
        <w:rPr>
          <w:lang w:val="bg-BG"/>
        </w:rPr>
        <w:lastRenderedPageBreak/>
        <w:t>Механизми за верификация</w:t>
      </w:r>
      <w:r w:rsidR="00657F7E" w:rsidRPr="00096299">
        <w:rPr>
          <w:lang w:val="bg-BG"/>
        </w:rPr>
        <w:t xml:space="preserve"> на </w:t>
      </w:r>
      <w:r w:rsidR="00C362E5" w:rsidRPr="00096299">
        <w:rPr>
          <w:lang w:val="bg-BG"/>
        </w:rPr>
        <w:t>етапи и цели</w:t>
      </w:r>
      <w:r w:rsidR="007116E3">
        <w:rPr>
          <w:lang w:val="bg-BG"/>
        </w:rPr>
        <w:t>, вкл. проверки на място</w:t>
      </w:r>
      <w:bookmarkEnd w:id="26"/>
    </w:p>
    <w:p w14:paraId="7A49895E" w14:textId="77777777" w:rsidR="00657F7E" w:rsidRDefault="00657F7E" w:rsidP="00B75D8F">
      <w:pPr>
        <w:pStyle w:val="Default"/>
        <w:jc w:val="both"/>
        <w:rPr>
          <w:sz w:val="20"/>
          <w:szCs w:val="20"/>
          <w:lang w:val="bg-BG"/>
        </w:rPr>
      </w:pPr>
    </w:p>
    <w:p w14:paraId="7227DDF8" w14:textId="77777777" w:rsidR="00A3151E" w:rsidRPr="00096299" w:rsidRDefault="00A3151E" w:rsidP="00A3151E">
      <w:pPr>
        <w:pStyle w:val="Heading2"/>
        <w:rPr>
          <w:lang w:val="bg-BG"/>
        </w:rPr>
      </w:pPr>
      <w:bookmarkStart w:id="27" w:name="_Toc116380573"/>
      <w:r w:rsidRPr="00096299">
        <w:rPr>
          <w:rFonts w:ascii="Cambria" w:hAnsi="Cambria" w:cs="Cambria"/>
          <w:lang w:val="bg-BG"/>
        </w:rPr>
        <w:t>Въведение</w:t>
      </w:r>
      <w:bookmarkEnd w:id="27"/>
    </w:p>
    <w:p w14:paraId="7E7B78FD" w14:textId="328A5164" w:rsidR="00A3151E" w:rsidRDefault="00CE6733" w:rsidP="00AB6754">
      <w:pPr>
        <w:pStyle w:val="Default"/>
        <w:spacing w:after="120"/>
        <w:jc w:val="both"/>
        <w:rPr>
          <w:rFonts w:ascii="Cambria" w:hAnsi="Cambria" w:cstheme="minorBidi"/>
          <w:noProof/>
          <w:color w:val="auto"/>
          <w:sz w:val="22"/>
          <w:szCs w:val="22"/>
          <w:lang w:val="bg-BG"/>
        </w:rPr>
      </w:pPr>
      <w:r>
        <w:rPr>
          <w:rFonts w:ascii="Cambria" w:hAnsi="Cambria" w:cstheme="minorBidi"/>
          <w:noProof/>
          <w:color w:val="auto"/>
          <w:sz w:val="22"/>
          <w:szCs w:val="22"/>
          <w:lang w:val="bg-BG"/>
        </w:rPr>
        <w:t xml:space="preserve">Механизмите за верификация </w:t>
      </w:r>
      <w:r w:rsidR="00FB2587">
        <w:rPr>
          <w:rFonts w:ascii="Cambria" w:hAnsi="Cambria" w:cstheme="minorBidi"/>
          <w:noProof/>
          <w:color w:val="auto"/>
          <w:sz w:val="22"/>
          <w:szCs w:val="22"/>
          <w:lang w:val="bg-BG"/>
        </w:rPr>
        <w:t>на етапите и целите са определени в оперативните договорености между България и Европейската комисия. На национално равнище процесът по</w:t>
      </w:r>
      <w:r w:rsidR="00FB1025" w:rsidRPr="007A22F5">
        <w:rPr>
          <w:rFonts w:ascii="Cambria" w:hAnsi="Cambria" w:cstheme="minorBidi"/>
          <w:noProof/>
          <w:color w:val="auto"/>
          <w:sz w:val="22"/>
          <w:szCs w:val="22"/>
          <w:lang w:val="bg-BG"/>
        </w:rPr>
        <w:t xml:space="preserve"> верификация на етапи и цели включва два </w:t>
      </w:r>
      <w:r w:rsidR="0060624A">
        <w:rPr>
          <w:rFonts w:ascii="Cambria" w:hAnsi="Cambria" w:cstheme="minorBidi"/>
          <w:noProof/>
          <w:color w:val="auto"/>
          <w:sz w:val="22"/>
          <w:szCs w:val="22"/>
          <w:lang w:val="bg-BG"/>
        </w:rPr>
        <w:t xml:space="preserve">основни </w:t>
      </w:r>
      <w:r w:rsidR="00FB1025" w:rsidRPr="007A22F5">
        <w:rPr>
          <w:rFonts w:ascii="Cambria" w:hAnsi="Cambria" w:cstheme="minorBidi"/>
          <w:noProof/>
          <w:color w:val="auto"/>
          <w:sz w:val="22"/>
          <w:szCs w:val="22"/>
          <w:lang w:val="bg-BG"/>
        </w:rPr>
        <w:t>елемента: документална проверка (предвидена за всички етапи и цели) и проверки на място (предвидена сам</w:t>
      </w:r>
      <w:r w:rsidR="007A22F5" w:rsidRPr="007A22F5">
        <w:rPr>
          <w:rFonts w:ascii="Cambria" w:hAnsi="Cambria" w:cstheme="minorBidi"/>
          <w:noProof/>
          <w:color w:val="auto"/>
          <w:sz w:val="22"/>
          <w:szCs w:val="22"/>
          <w:lang w:val="bg-BG"/>
        </w:rPr>
        <w:t>о за част от етапите/целите – вж. поясненията по-долу).</w:t>
      </w:r>
      <w:r w:rsidR="00DA4183">
        <w:rPr>
          <w:rFonts w:ascii="Cambria" w:hAnsi="Cambria" w:cstheme="minorBidi"/>
          <w:noProof/>
          <w:color w:val="auto"/>
          <w:sz w:val="22"/>
          <w:szCs w:val="22"/>
          <w:lang w:val="bg-BG"/>
        </w:rPr>
        <w:t xml:space="preserve"> В насто</w:t>
      </w:r>
      <w:r w:rsidR="003130B2">
        <w:rPr>
          <w:rFonts w:ascii="Cambria" w:hAnsi="Cambria" w:cstheme="minorBidi"/>
          <w:noProof/>
          <w:color w:val="auto"/>
          <w:sz w:val="22"/>
          <w:szCs w:val="22"/>
          <w:lang w:val="bg-BG"/>
        </w:rPr>
        <w:t>ящата глава с</w:t>
      </w:r>
      <w:r w:rsidR="00450468">
        <w:rPr>
          <w:rFonts w:ascii="Cambria" w:hAnsi="Cambria" w:cstheme="minorBidi"/>
          <w:noProof/>
          <w:color w:val="auto"/>
          <w:sz w:val="22"/>
          <w:szCs w:val="22"/>
          <w:lang w:val="bg-BG"/>
        </w:rPr>
        <w:t>а</w:t>
      </w:r>
      <w:r w:rsidR="003130B2">
        <w:rPr>
          <w:rFonts w:ascii="Cambria" w:hAnsi="Cambria" w:cstheme="minorBidi"/>
          <w:noProof/>
          <w:color w:val="auto"/>
          <w:sz w:val="22"/>
          <w:szCs w:val="22"/>
          <w:lang w:val="bg-BG"/>
        </w:rPr>
        <w:t xml:space="preserve"> описани основни</w:t>
      </w:r>
      <w:r w:rsidR="00450468">
        <w:rPr>
          <w:rFonts w:ascii="Cambria" w:hAnsi="Cambria" w:cstheme="minorBidi"/>
          <w:noProof/>
          <w:color w:val="auto"/>
          <w:sz w:val="22"/>
          <w:szCs w:val="22"/>
          <w:lang w:val="bg-BG"/>
        </w:rPr>
        <w:t>те</w:t>
      </w:r>
      <w:r w:rsidR="003130B2">
        <w:rPr>
          <w:rFonts w:ascii="Cambria" w:hAnsi="Cambria" w:cstheme="minorBidi"/>
          <w:noProof/>
          <w:color w:val="auto"/>
          <w:sz w:val="22"/>
          <w:szCs w:val="22"/>
          <w:lang w:val="bg-BG"/>
        </w:rPr>
        <w:t xml:space="preserve"> принципи и елементи на тези два верификационни механизма.</w:t>
      </w:r>
    </w:p>
    <w:p w14:paraId="61DD7287" w14:textId="77777777" w:rsidR="004A239B" w:rsidRDefault="009E1B9E" w:rsidP="00AB6754">
      <w:pPr>
        <w:pStyle w:val="Default"/>
        <w:spacing w:after="120"/>
        <w:jc w:val="both"/>
        <w:rPr>
          <w:rFonts w:ascii="Cambria" w:hAnsi="Cambria" w:cstheme="minorBidi"/>
          <w:noProof/>
          <w:color w:val="auto"/>
          <w:sz w:val="22"/>
          <w:szCs w:val="22"/>
          <w:lang w:val="bg-BG"/>
        </w:rPr>
      </w:pPr>
      <w:r>
        <w:rPr>
          <w:rFonts w:ascii="Cambria" w:hAnsi="Cambria" w:cstheme="minorBidi"/>
          <w:noProof/>
          <w:color w:val="auto"/>
          <w:sz w:val="22"/>
          <w:szCs w:val="22"/>
          <w:lang w:val="bg-BG"/>
        </w:rPr>
        <w:t xml:space="preserve">Конкретни </w:t>
      </w:r>
      <w:r w:rsidR="004A239B">
        <w:rPr>
          <w:rFonts w:ascii="Cambria" w:hAnsi="Cambria" w:cstheme="minorBidi"/>
          <w:noProof/>
          <w:color w:val="auto"/>
          <w:sz w:val="22"/>
          <w:szCs w:val="22"/>
          <w:lang w:val="bg-BG"/>
        </w:rPr>
        <w:t>пояснения за всеки един етап/цел са представени в Приложение 2.</w:t>
      </w:r>
      <w:r w:rsidR="00BB3E70">
        <w:rPr>
          <w:rFonts w:ascii="Cambria" w:hAnsi="Cambria" w:cstheme="minorBidi"/>
          <w:noProof/>
          <w:color w:val="auto"/>
          <w:sz w:val="22"/>
          <w:szCs w:val="22"/>
          <w:lang w:val="bg-BG"/>
        </w:rPr>
        <w:t xml:space="preserve">, което </w:t>
      </w:r>
      <w:r w:rsidR="004A239B">
        <w:rPr>
          <w:rFonts w:ascii="Cambria" w:hAnsi="Cambria" w:cstheme="minorBidi"/>
          <w:noProof/>
          <w:color w:val="auto"/>
          <w:sz w:val="22"/>
          <w:szCs w:val="22"/>
          <w:lang w:val="bg-BG"/>
        </w:rPr>
        <w:t>включва:</w:t>
      </w:r>
    </w:p>
    <w:p w14:paraId="077F7F2F" w14:textId="77777777" w:rsidR="00AB6754" w:rsidRDefault="00AB6754" w:rsidP="00546DA1">
      <w:pPr>
        <w:pStyle w:val="Default"/>
        <w:numPr>
          <w:ilvl w:val="0"/>
          <w:numId w:val="35"/>
        </w:numPr>
        <w:spacing w:after="120"/>
        <w:jc w:val="both"/>
        <w:rPr>
          <w:rFonts w:ascii="Cambria" w:hAnsi="Cambria" w:cstheme="minorBidi"/>
          <w:noProof/>
          <w:color w:val="auto"/>
          <w:sz w:val="22"/>
          <w:szCs w:val="22"/>
          <w:lang w:val="bg-BG"/>
        </w:rPr>
      </w:pPr>
      <w:r>
        <w:rPr>
          <w:rFonts w:ascii="Cambria" w:hAnsi="Cambria" w:cstheme="minorBidi"/>
          <w:noProof/>
          <w:color w:val="auto"/>
          <w:sz w:val="22"/>
          <w:szCs w:val="22"/>
          <w:lang w:val="bg-BG"/>
        </w:rPr>
        <w:t>Методите за документална проверк</w:t>
      </w:r>
      <w:r w:rsidR="009E1B9E">
        <w:rPr>
          <w:rFonts w:ascii="Cambria" w:hAnsi="Cambria" w:cstheme="minorBidi"/>
          <w:noProof/>
          <w:color w:val="auto"/>
          <w:sz w:val="22"/>
          <w:szCs w:val="22"/>
          <w:lang w:val="bg-BG"/>
        </w:rPr>
        <w:t>а</w:t>
      </w:r>
      <w:r w:rsidR="00575D49">
        <w:rPr>
          <w:rFonts w:ascii="Cambria" w:hAnsi="Cambria" w:cstheme="minorBidi"/>
          <w:noProof/>
          <w:color w:val="auto"/>
          <w:sz w:val="22"/>
          <w:szCs w:val="22"/>
          <w:lang w:val="bg-BG"/>
        </w:rPr>
        <w:t>:</w:t>
      </w:r>
    </w:p>
    <w:p w14:paraId="413EF542" w14:textId="77777777" w:rsidR="00575D49" w:rsidRDefault="00722A22" w:rsidP="00546DA1">
      <w:pPr>
        <w:pStyle w:val="Default"/>
        <w:numPr>
          <w:ilvl w:val="1"/>
          <w:numId w:val="35"/>
        </w:numPr>
        <w:spacing w:after="120"/>
        <w:jc w:val="both"/>
        <w:rPr>
          <w:rFonts w:ascii="Cambria" w:hAnsi="Cambria" w:cstheme="minorBidi"/>
          <w:noProof/>
          <w:color w:val="auto"/>
          <w:sz w:val="22"/>
          <w:szCs w:val="22"/>
          <w:lang w:val="bg-BG"/>
        </w:rPr>
      </w:pPr>
      <w:r>
        <w:rPr>
          <w:rFonts w:ascii="Cambria" w:hAnsi="Cambria" w:cstheme="minorBidi"/>
          <w:noProof/>
          <w:color w:val="auto"/>
          <w:sz w:val="22"/>
          <w:szCs w:val="22"/>
          <w:lang w:val="bg-BG"/>
        </w:rPr>
        <w:t>Доказателства (документи), които следва да се представят;</w:t>
      </w:r>
    </w:p>
    <w:p w14:paraId="2753ADE2" w14:textId="77777777" w:rsidR="00722A22" w:rsidRDefault="006A2F70" w:rsidP="00546DA1">
      <w:pPr>
        <w:pStyle w:val="Default"/>
        <w:numPr>
          <w:ilvl w:val="1"/>
          <w:numId w:val="35"/>
        </w:numPr>
        <w:spacing w:after="120"/>
        <w:jc w:val="both"/>
        <w:rPr>
          <w:rFonts w:ascii="Cambria" w:hAnsi="Cambria" w:cstheme="minorBidi"/>
          <w:noProof/>
          <w:color w:val="auto"/>
          <w:sz w:val="22"/>
          <w:szCs w:val="22"/>
          <w:lang w:val="bg-BG"/>
        </w:rPr>
      </w:pPr>
      <w:r>
        <w:rPr>
          <w:rFonts w:ascii="Cambria" w:hAnsi="Cambria" w:cstheme="minorBidi"/>
          <w:noProof/>
          <w:color w:val="auto"/>
          <w:sz w:val="22"/>
          <w:szCs w:val="22"/>
          <w:lang w:val="bg-BG"/>
        </w:rPr>
        <w:t>Институция, която следва да ги представи, п</w:t>
      </w:r>
      <w:r w:rsidR="00722A22">
        <w:rPr>
          <w:rFonts w:ascii="Cambria" w:hAnsi="Cambria" w:cstheme="minorBidi"/>
          <w:noProof/>
          <w:color w:val="auto"/>
          <w:sz w:val="22"/>
          <w:szCs w:val="22"/>
          <w:lang w:val="bg-BG"/>
        </w:rPr>
        <w:t>ричина за предоставяне</w:t>
      </w:r>
      <w:r>
        <w:rPr>
          <w:rFonts w:ascii="Cambria" w:hAnsi="Cambria" w:cstheme="minorBidi"/>
          <w:noProof/>
          <w:color w:val="auto"/>
          <w:sz w:val="22"/>
          <w:szCs w:val="22"/>
          <w:lang w:val="bg-BG"/>
        </w:rPr>
        <w:t xml:space="preserve">, </w:t>
      </w:r>
      <w:r w:rsidR="00D872E9">
        <w:rPr>
          <w:rFonts w:ascii="Cambria" w:hAnsi="Cambria" w:cstheme="minorBidi"/>
          <w:noProof/>
          <w:color w:val="auto"/>
          <w:sz w:val="22"/>
          <w:szCs w:val="22"/>
          <w:lang w:val="bg-BG"/>
        </w:rPr>
        <w:t>кога да бъдат предоставени</w:t>
      </w:r>
      <w:r w:rsidR="00BC4287">
        <w:rPr>
          <w:rFonts w:ascii="Cambria" w:hAnsi="Cambria" w:cstheme="minorBidi"/>
          <w:noProof/>
          <w:color w:val="auto"/>
          <w:sz w:val="22"/>
          <w:szCs w:val="22"/>
          <w:lang w:val="bg-BG"/>
        </w:rPr>
        <w:t xml:space="preserve"> и връзката между конкретни документи и елементи от конкретната </w:t>
      </w:r>
      <w:r w:rsidR="0047516B">
        <w:rPr>
          <w:rFonts w:ascii="Cambria" w:hAnsi="Cambria" w:cstheme="minorBidi"/>
          <w:noProof/>
          <w:color w:val="auto"/>
          <w:sz w:val="22"/>
          <w:szCs w:val="22"/>
          <w:lang w:val="bg-BG"/>
        </w:rPr>
        <w:t>реформа/инвестиция;</w:t>
      </w:r>
    </w:p>
    <w:p w14:paraId="504286D3" w14:textId="77777777" w:rsidR="0047516B" w:rsidRDefault="008D1851" w:rsidP="00546DA1">
      <w:pPr>
        <w:pStyle w:val="Default"/>
        <w:numPr>
          <w:ilvl w:val="1"/>
          <w:numId w:val="35"/>
        </w:numPr>
        <w:spacing w:after="120"/>
        <w:jc w:val="both"/>
        <w:rPr>
          <w:rFonts w:ascii="Cambria" w:hAnsi="Cambria" w:cstheme="minorBidi"/>
          <w:noProof/>
          <w:color w:val="auto"/>
          <w:sz w:val="22"/>
          <w:szCs w:val="22"/>
          <w:lang w:val="bg-BG"/>
        </w:rPr>
      </w:pPr>
      <w:r>
        <w:rPr>
          <w:rFonts w:ascii="Cambria" w:hAnsi="Cambria" w:cstheme="minorBidi"/>
          <w:noProof/>
          <w:color w:val="auto"/>
          <w:sz w:val="22"/>
          <w:szCs w:val="22"/>
          <w:lang w:val="bg-BG"/>
        </w:rPr>
        <w:t>Очакван принос към конкретна цел</w:t>
      </w:r>
    </w:p>
    <w:p w14:paraId="233B30AF" w14:textId="77777777" w:rsidR="008D1851" w:rsidRDefault="003579C8" w:rsidP="00546DA1">
      <w:pPr>
        <w:pStyle w:val="Default"/>
        <w:numPr>
          <w:ilvl w:val="0"/>
          <w:numId w:val="35"/>
        </w:numPr>
        <w:spacing w:after="120"/>
        <w:jc w:val="both"/>
        <w:rPr>
          <w:rFonts w:ascii="Cambria" w:hAnsi="Cambria" w:cstheme="minorBidi"/>
          <w:noProof/>
          <w:color w:val="auto"/>
          <w:sz w:val="22"/>
          <w:szCs w:val="22"/>
          <w:lang w:val="bg-BG"/>
        </w:rPr>
      </w:pPr>
      <w:r>
        <w:rPr>
          <w:rFonts w:ascii="Cambria" w:hAnsi="Cambria" w:cstheme="minorBidi"/>
          <w:noProof/>
          <w:color w:val="auto"/>
          <w:sz w:val="22"/>
          <w:szCs w:val="22"/>
          <w:lang w:val="bg-BG"/>
        </w:rPr>
        <w:t xml:space="preserve">Посочване на етапите/целите, за които се очаква да бъдат извършвани проверки на място, както и </w:t>
      </w:r>
      <w:r w:rsidR="007F79C3">
        <w:rPr>
          <w:rFonts w:ascii="Cambria" w:hAnsi="Cambria" w:cstheme="minorBidi"/>
          <w:noProof/>
          <w:color w:val="auto"/>
          <w:sz w:val="22"/>
          <w:szCs w:val="22"/>
          <w:lang w:val="bg-BG"/>
        </w:rPr>
        <w:t>индикация дали те следва да бъдат на извадков принцип</w:t>
      </w:r>
      <w:r w:rsidR="00546DA1">
        <w:rPr>
          <w:rFonts w:ascii="Cambria" w:hAnsi="Cambria" w:cstheme="minorBidi"/>
          <w:noProof/>
          <w:color w:val="auto"/>
          <w:sz w:val="22"/>
          <w:szCs w:val="22"/>
          <w:lang w:val="bg-BG"/>
        </w:rPr>
        <w:t>.</w:t>
      </w:r>
    </w:p>
    <w:p w14:paraId="30C76FDC" w14:textId="77777777" w:rsidR="00761453" w:rsidRPr="00163072" w:rsidRDefault="00761453" w:rsidP="00761453">
      <w:pPr>
        <w:pStyle w:val="Default"/>
        <w:spacing w:after="120"/>
        <w:jc w:val="both"/>
        <w:rPr>
          <w:rFonts w:ascii="Cambria" w:hAnsi="Cambria" w:cstheme="minorBidi"/>
          <w:noProof/>
          <w:color w:val="auto"/>
          <w:sz w:val="22"/>
          <w:szCs w:val="22"/>
          <w:lang w:val="bg-BG"/>
        </w:rPr>
      </w:pPr>
      <w:r>
        <w:rPr>
          <w:rFonts w:ascii="Cambria" w:hAnsi="Cambria" w:cstheme="minorBidi"/>
          <w:noProof/>
          <w:color w:val="auto"/>
          <w:sz w:val="22"/>
          <w:szCs w:val="22"/>
          <w:lang w:val="bg-BG"/>
        </w:rPr>
        <w:t xml:space="preserve">Където е приложимо, в Приложение 2 са посочени и възможни индикатори за </w:t>
      </w:r>
      <w:r w:rsidR="00610E04">
        <w:rPr>
          <w:rFonts w:ascii="Cambria" w:hAnsi="Cambria" w:cstheme="minorBidi"/>
          <w:noProof/>
          <w:color w:val="auto"/>
          <w:sz w:val="22"/>
          <w:szCs w:val="22"/>
          <w:lang w:val="bg-BG"/>
        </w:rPr>
        <w:t xml:space="preserve">ранно предупреждение за възможно (несвоевременно) изпълнение на </w:t>
      </w:r>
      <w:r w:rsidR="00B65AF6">
        <w:rPr>
          <w:rFonts w:ascii="Cambria" w:hAnsi="Cambria" w:cstheme="minorBidi"/>
          <w:noProof/>
          <w:color w:val="auto"/>
          <w:sz w:val="22"/>
          <w:szCs w:val="22"/>
          <w:lang w:val="bg-BG"/>
        </w:rPr>
        <w:t>дадени етапи/цели.</w:t>
      </w:r>
      <w:r w:rsidR="00163072">
        <w:rPr>
          <w:rFonts w:ascii="Cambria" w:hAnsi="Cambria" w:cstheme="minorBidi"/>
          <w:noProof/>
          <w:color w:val="auto"/>
          <w:sz w:val="22"/>
          <w:szCs w:val="22"/>
        </w:rPr>
        <w:t xml:space="preserve"> </w:t>
      </w:r>
      <w:r w:rsidR="00163072">
        <w:rPr>
          <w:rFonts w:ascii="Cambria" w:hAnsi="Cambria" w:cstheme="minorBidi"/>
          <w:noProof/>
          <w:color w:val="auto"/>
          <w:sz w:val="22"/>
          <w:szCs w:val="22"/>
          <w:lang w:val="bg-BG"/>
        </w:rPr>
        <w:t>В приложение 2 са посочени</w:t>
      </w:r>
      <w:r w:rsidR="00B1351B">
        <w:rPr>
          <w:rFonts w:ascii="Cambria" w:hAnsi="Cambria" w:cstheme="minorBidi"/>
          <w:noProof/>
          <w:color w:val="auto"/>
          <w:sz w:val="22"/>
          <w:szCs w:val="22"/>
          <w:lang w:val="bg-BG"/>
        </w:rPr>
        <w:t xml:space="preserve"> и възможни междинни </w:t>
      </w:r>
      <w:r w:rsidR="00B8312F">
        <w:rPr>
          <w:rFonts w:ascii="Cambria" w:hAnsi="Cambria" w:cstheme="minorBidi"/>
          <w:noProof/>
          <w:color w:val="auto"/>
          <w:sz w:val="22"/>
          <w:szCs w:val="22"/>
          <w:lang w:val="bg-BG"/>
        </w:rPr>
        <w:t>стъпки</w:t>
      </w:r>
      <w:r w:rsidR="005E598F">
        <w:rPr>
          <w:rFonts w:ascii="Cambria" w:hAnsi="Cambria" w:cstheme="minorBidi"/>
          <w:noProof/>
          <w:color w:val="auto"/>
          <w:sz w:val="22"/>
          <w:szCs w:val="22"/>
        </w:rPr>
        <w:t>/</w:t>
      </w:r>
      <w:r w:rsidR="005E598F">
        <w:rPr>
          <w:rFonts w:ascii="Cambria" w:hAnsi="Cambria" w:cstheme="minorBidi"/>
          <w:noProof/>
          <w:color w:val="auto"/>
          <w:sz w:val="22"/>
          <w:szCs w:val="22"/>
          <w:lang w:val="bg-BG"/>
        </w:rPr>
        <w:t>последващи оценки (</w:t>
      </w:r>
      <w:r w:rsidR="005E598F">
        <w:rPr>
          <w:rFonts w:ascii="Cambria" w:hAnsi="Cambria" w:cstheme="minorBidi"/>
          <w:noProof/>
          <w:color w:val="auto"/>
          <w:sz w:val="22"/>
          <w:szCs w:val="22"/>
        </w:rPr>
        <w:t>ex-post assessments)</w:t>
      </w:r>
      <w:r w:rsidR="00B8312F">
        <w:rPr>
          <w:rFonts w:ascii="Cambria" w:hAnsi="Cambria" w:cstheme="minorBidi"/>
          <w:noProof/>
          <w:color w:val="auto"/>
          <w:sz w:val="22"/>
          <w:szCs w:val="22"/>
          <w:lang w:val="bg-BG"/>
        </w:rPr>
        <w:t xml:space="preserve"> в докладването на етапите/целите, както и други коментари, където е приложимо.</w:t>
      </w:r>
    </w:p>
    <w:p w14:paraId="6E1B0CEE" w14:textId="77777777" w:rsidR="00657F7E" w:rsidRPr="00096299" w:rsidRDefault="00B37CAB" w:rsidP="00C362E5">
      <w:pPr>
        <w:pStyle w:val="Heading2"/>
        <w:rPr>
          <w:rFonts w:ascii="Cambria" w:hAnsi="Cambria" w:cs="Cambria"/>
          <w:lang w:val="bg-BG"/>
        </w:rPr>
      </w:pPr>
      <w:bookmarkStart w:id="28" w:name="_Toc116380574"/>
      <w:r>
        <w:rPr>
          <w:rFonts w:ascii="Cambria" w:hAnsi="Cambria" w:cs="Cambria"/>
          <w:lang w:val="bg-BG"/>
        </w:rPr>
        <w:t xml:space="preserve">Документална проверка и отчитане: </w:t>
      </w:r>
      <w:r w:rsidR="00A6782F">
        <w:rPr>
          <w:rFonts w:ascii="Cambria" w:hAnsi="Cambria" w:cs="Cambria"/>
          <w:lang w:val="bg-BG"/>
        </w:rPr>
        <w:t>етапи</w:t>
      </w:r>
      <w:bookmarkEnd w:id="28"/>
    </w:p>
    <w:p w14:paraId="1ECC07A4" w14:textId="77777777" w:rsidR="009C7B7E" w:rsidRPr="00A862C5" w:rsidRDefault="009C7B7E" w:rsidP="00657EBA">
      <w:pPr>
        <w:pStyle w:val="Default"/>
        <w:jc w:val="both"/>
        <w:rPr>
          <w:rFonts w:ascii="Cambria" w:hAnsi="Cambria" w:cstheme="minorBidi"/>
          <w:noProof/>
          <w:color w:val="auto"/>
          <w:sz w:val="22"/>
          <w:szCs w:val="22"/>
          <w:lang w:val="bg-BG"/>
        </w:rPr>
      </w:pPr>
      <w:r w:rsidRPr="00A862C5">
        <w:rPr>
          <w:rFonts w:ascii="Cambria" w:hAnsi="Cambria" w:cstheme="minorBidi"/>
          <w:noProof/>
          <w:color w:val="auto"/>
          <w:sz w:val="22"/>
          <w:szCs w:val="22"/>
          <w:lang w:val="bg-BG"/>
        </w:rPr>
        <w:t xml:space="preserve">Ключовите етапи могат да бъдат групирани в </w:t>
      </w:r>
      <w:r w:rsidR="00A862C5" w:rsidRPr="00A862C5">
        <w:rPr>
          <w:rFonts w:ascii="Cambria" w:hAnsi="Cambria" w:cstheme="minorBidi"/>
          <w:noProof/>
          <w:color w:val="auto"/>
          <w:sz w:val="22"/>
          <w:szCs w:val="22"/>
          <w:lang w:val="bg-BG"/>
        </w:rPr>
        <w:t>обширни</w:t>
      </w:r>
      <w:r w:rsidRPr="00A862C5">
        <w:rPr>
          <w:rFonts w:ascii="Cambria" w:hAnsi="Cambria" w:cstheme="minorBidi"/>
          <w:noProof/>
          <w:color w:val="auto"/>
          <w:sz w:val="22"/>
          <w:szCs w:val="22"/>
          <w:lang w:val="bg-BG"/>
        </w:rPr>
        <w:t xml:space="preserve"> категории, като законодателни действия или свързани процеси на изготвяне на политики, процедури по договаряне или инвестиционни фондове. Указания</w:t>
      </w:r>
      <w:r w:rsidR="00827A35" w:rsidRPr="00A862C5">
        <w:rPr>
          <w:rFonts w:ascii="Cambria" w:hAnsi="Cambria" w:cstheme="minorBidi"/>
          <w:noProof/>
          <w:color w:val="auto"/>
          <w:sz w:val="22"/>
          <w:szCs w:val="22"/>
          <w:lang w:val="bg-BG"/>
        </w:rPr>
        <w:t xml:space="preserve"> от дискусионната </w:t>
      </w:r>
      <w:r w:rsidR="0043739F">
        <w:rPr>
          <w:rFonts w:ascii="Cambria" w:hAnsi="Cambria" w:cstheme="minorBidi"/>
          <w:noProof/>
          <w:color w:val="auto"/>
          <w:sz w:val="22"/>
          <w:szCs w:val="22"/>
          <w:lang w:val="bg-BG"/>
        </w:rPr>
        <w:t>бележка</w:t>
      </w:r>
      <w:r w:rsidR="0043739F" w:rsidRPr="00A862C5">
        <w:rPr>
          <w:rFonts w:ascii="Cambria" w:hAnsi="Cambria" w:cstheme="minorBidi"/>
          <w:noProof/>
          <w:color w:val="auto"/>
          <w:sz w:val="22"/>
          <w:szCs w:val="22"/>
          <w:lang w:val="bg-BG"/>
        </w:rPr>
        <w:t xml:space="preserve"> </w:t>
      </w:r>
      <w:r w:rsidR="00827A35" w:rsidRPr="00A862C5">
        <w:rPr>
          <w:rFonts w:ascii="Cambria" w:hAnsi="Cambria" w:cstheme="minorBidi"/>
          <w:noProof/>
          <w:color w:val="auto"/>
          <w:sz w:val="22"/>
          <w:szCs w:val="22"/>
          <w:lang w:val="bg-BG"/>
        </w:rPr>
        <w:t>на ЕК</w:t>
      </w:r>
      <w:r w:rsidRPr="00A862C5">
        <w:rPr>
          <w:rFonts w:ascii="Cambria" w:hAnsi="Cambria" w:cstheme="minorBidi"/>
          <w:noProof/>
          <w:color w:val="auto"/>
          <w:sz w:val="22"/>
          <w:szCs w:val="22"/>
          <w:lang w:val="bg-BG"/>
        </w:rPr>
        <w:t xml:space="preserve"> относно вида на </w:t>
      </w:r>
      <w:r w:rsidR="00827A35" w:rsidRPr="00A862C5">
        <w:rPr>
          <w:rFonts w:ascii="Cambria" w:hAnsi="Cambria" w:cstheme="minorBidi"/>
          <w:noProof/>
          <w:color w:val="auto"/>
          <w:sz w:val="22"/>
          <w:szCs w:val="22"/>
          <w:lang w:val="bg-BG"/>
        </w:rPr>
        <w:t xml:space="preserve">възможните </w:t>
      </w:r>
      <w:r w:rsidRPr="00A862C5">
        <w:rPr>
          <w:rFonts w:ascii="Cambria" w:hAnsi="Cambria" w:cstheme="minorBidi"/>
          <w:noProof/>
          <w:color w:val="auto"/>
          <w:sz w:val="22"/>
          <w:szCs w:val="22"/>
          <w:lang w:val="bg-BG"/>
        </w:rPr>
        <w:t>доказателства за всяка категория, могат да бъдат намерени в таблицата по-долу</w:t>
      </w:r>
      <w:r w:rsidR="001239B2">
        <w:rPr>
          <w:rFonts w:ascii="Cambria" w:hAnsi="Cambria" w:cstheme="minorBidi"/>
          <w:noProof/>
          <w:color w:val="auto"/>
          <w:sz w:val="22"/>
          <w:szCs w:val="22"/>
          <w:lang w:val="bg-BG"/>
        </w:rPr>
        <w:t>, като тя</w:t>
      </w:r>
      <w:r w:rsidRPr="00A862C5">
        <w:rPr>
          <w:rFonts w:ascii="Cambria" w:hAnsi="Cambria" w:cstheme="minorBidi"/>
          <w:noProof/>
          <w:color w:val="auto"/>
          <w:sz w:val="22"/>
          <w:szCs w:val="22"/>
          <w:lang w:val="bg-BG"/>
        </w:rPr>
        <w:t xml:space="preserve"> </w:t>
      </w:r>
      <w:r w:rsidR="008D1068" w:rsidRPr="00A862C5">
        <w:rPr>
          <w:rFonts w:ascii="Cambria" w:hAnsi="Cambria" w:cstheme="minorBidi"/>
          <w:noProof/>
          <w:color w:val="auto"/>
          <w:sz w:val="22"/>
          <w:szCs w:val="22"/>
          <w:lang w:val="bg-BG"/>
        </w:rPr>
        <w:t>не е изчерпателна</w:t>
      </w:r>
      <w:r w:rsidRPr="00A862C5">
        <w:rPr>
          <w:rFonts w:ascii="Cambria" w:hAnsi="Cambria" w:cstheme="minorBidi"/>
          <w:noProof/>
          <w:color w:val="auto"/>
          <w:sz w:val="22"/>
          <w:szCs w:val="22"/>
          <w:lang w:val="bg-BG"/>
        </w:rPr>
        <w:t>.</w:t>
      </w:r>
    </w:p>
    <w:p w14:paraId="144DD7C0" w14:textId="77777777" w:rsidR="009C7B7E" w:rsidRDefault="009C7B7E" w:rsidP="009C7B7E">
      <w:pPr>
        <w:pStyle w:val="ListParagraph"/>
        <w:ind w:left="0"/>
        <w:rPr>
          <w:rFonts w:ascii="Times New Roman" w:hAnsi="Times New Roman"/>
          <w:lang w:val="bg-BG"/>
        </w:rPr>
      </w:pPr>
    </w:p>
    <w:p w14:paraId="095AAAEF" w14:textId="77777777" w:rsidR="002B785B" w:rsidRPr="00096299" w:rsidRDefault="002B785B" w:rsidP="002B785B">
      <w:pPr>
        <w:pStyle w:val="Caption"/>
        <w:keepNext/>
        <w:rPr>
          <w:rFonts w:ascii="Times New Roman" w:hAnsi="Times New Roman"/>
          <w:lang w:val="bg-BG"/>
        </w:rPr>
      </w:pPr>
      <w:bookmarkStart w:id="29" w:name="_Toc110441490"/>
      <w:r w:rsidRPr="00096299">
        <w:rPr>
          <w:rFonts w:ascii="Cambria" w:hAnsi="Cambria"/>
          <w:lang w:val="bg-BG"/>
        </w:rPr>
        <w:t>Таблица</w:t>
      </w:r>
      <w:r w:rsidRPr="00096299">
        <w:rPr>
          <w:lang w:val="bg-BG"/>
        </w:rPr>
        <w:t xml:space="preserve"> </w:t>
      </w:r>
      <w:r w:rsidRPr="00096299">
        <w:rPr>
          <w:lang w:val="bg-BG"/>
        </w:rPr>
        <w:fldChar w:fldCharType="begin"/>
      </w:r>
      <w:r w:rsidRPr="00096299">
        <w:rPr>
          <w:lang w:val="bg-BG"/>
        </w:rPr>
        <w:instrText xml:space="preserve"> SEQ Table \* ARABIC </w:instrText>
      </w:r>
      <w:r w:rsidRPr="00096299">
        <w:rPr>
          <w:lang w:val="bg-BG"/>
        </w:rPr>
        <w:fldChar w:fldCharType="separate"/>
      </w:r>
      <w:r w:rsidR="00CD67DF">
        <w:rPr>
          <w:noProof/>
          <w:lang w:val="bg-BG"/>
        </w:rPr>
        <w:t>6</w:t>
      </w:r>
      <w:r w:rsidRPr="00096299">
        <w:rPr>
          <w:noProof/>
          <w:lang w:val="bg-BG"/>
        </w:rPr>
        <w:fldChar w:fldCharType="end"/>
      </w:r>
      <w:r w:rsidRPr="00096299">
        <w:rPr>
          <w:rFonts w:ascii="Times New Roman" w:hAnsi="Times New Roman"/>
          <w:lang w:val="bg-BG"/>
        </w:rPr>
        <w:t xml:space="preserve">: </w:t>
      </w:r>
      <w:r>
        <w:rPr>
          <w:rFonts w:ascii="Times New Roman" w:hAnsi="Times New Roman"/>
          <w:lang w:val="bg-BG"/>
        </w:rPr>
        <w:t>Примерни базови доказателства за ключови етапи</w:t>
      </w:r>
      <w:r w:rsidR="00FB2998">
        <w:rPr>
          <w:rFonts w:ascii="Times New Roman" w:hAnsi="Times New Roman"/>
          <w:lang w:val="bg-BG"/>
        </w:rPr>
        <w:t xml:space="preserve"> (съгласно Дискусионната </w:t>
      </w:r>
      <w:r w:rsidR="007719C9">
        <w:rPr>
          <w:rFonts w:ascii="Times New Roman" w:hAnsi="Times New Roman"/>
          <w:lang w:val="bg-BG"/>
        </w:rPr>
        <w:t>бележка</w:t>
      </w:r>
      <w:r w:rsidR="00FB2998">
        <w:rPr>
          <w:rFonts w:ascii="Times New Roman" w:hAnsi="Times New Roman"/>
          <w:lang w:val="bg-BG"/>
        </w:rPr>
        <w:t xml:space="preserve"> на ЕК)</w:t>
      </w:r>
      <w:bookmarkEnd w:id="29"/>
    </w:p>
    <w:tbl>
      <w:tblPr>
        <w:tblStyle w:val="ListTable3-Accent2"/>
        <w:tblW w:w="9781" w:type="dxa"/>
        <w:tblLook w:val="04A0" w:firstRow="1" w:lastRow="0" w:firstColumn="1" w:lastColumn="0" w:noHBand="0" w:noVBand="1"/>
      </w:tblPr>
      <w:tblGrid>
        <w:gridCol w:w="2415"/>
        <w:gridCol w:w="4351"/>
        <w:gridCol w:w="3015"/>
      </w:tblGrid>
      <w:tr w:rsidR="009C7B7E" w:rsidRPr="00096299" w14:paraId="218990DB" w14:textId="77777777" w:rsidTr="0063574F">
        <w:trPr>
          <w:cnfStyle w:val="100000000000" w:firstRow="1" w:lastRow="0" w:firstColumn="0" w:lastColumn="0" w:oddVBand="0" w:evenVBand="0" w:oddHBand="0" w:evenHBand="0" w:firstRowFirstColumn="0" w:firstRowLastColumn="0" w:lastRowFirstColumn="0" w:lastRowLastColumn="0"/>
          <w:trHeight w:val="204"/>
          <w:tblHeader/>
        </w:trPr>
        <w:tc>
          <w:tcPr>
            <w:cnfStyle w:val="001000000100" w:firstRow="0" w:lastRow="0" w:firstColumn="1" w:lastColumn="0" w:oddVBand="0" w:evenVBand="0" w:oddHBand="0" w:evenHBand="0" w:firstRowFirstColumn="1" w:firstRowLastColumn="0" w:lastRowFirstColumn="0" w:lastRowLastColumn="0"/>
            <w:tcW w:w="2256" w:type="dxa"/>
          </w:tcPr>
          <w:p w14:paraId="765C3F8E" w14:textId="77777777" w:rsidR="009C7B7E" w:rsidRPr="001239B2" w:rsidRDefault="009C7B7E" w:rsidP="00CE6733">
            <w:pPr>
              <w:rPr>
                <w:rFonts w:ascii="Cambria" w:hAnsi="Cambria" w:cs="Times New Roman"/>
                <w:sz w:val="20"/>
                <w:szCs w:val="20"/>
                <w:lang w:val="bg-BG"/>
              </w:rPr>
            </w:pPr>
            <w:r w:rsidRPr="001239B2">
              <w:rPr>
                <w:rFonts w:ascii="Cambria" w:hAnsi="Cambria" w:cs="Times New Roman"/>
                <w:sz w:val="20"/>
                <w:szCs w:val="20"/>
                <w:lang w:val="bg-BG"/>
              </w:rPr>
              <w:t>Вид мярка</w:t>
            </w:r>
          </w:p>
        </w:tc>
        <w:tc>
          <w:tcPr>
            <w:tcW w:w="3840" w:type="dxa"/>
          </w:tcPr>
          <w:p w14:paraId="4BFF1549" w14:textId="77777777" w:rsidR="009C7B7E" w:rsidRPr="001239B2" w:rsidRDefault="009C7B7E" w:rsidP="00CE6733">
            <w:pPr>
              <w:cnfStyle w:val="100000000000" w:firstRow="1" w:lastRow="0" w:firstColumn="0" w:lastColumn="0" w:oddVBand="0" w:evenVBand="0" w:oddHBand="0" w:evenHBand="0" w:firstRowFirstColumn="0" w:firstRowLastColumn="0" w:lastRowFirstColumn="0" w:lastRowLastColumn="0"/>
              <w:rPr>
                <w:rFonts w:ascii="Cambria" w:hAnsi="Cambria" w:cs="Times New Roman"/>
                <w:sz w:val="20"/>
                <w:szCs w:val="20"/>
                <w:lang w:val="en-GB"/>
              </w:rPr>
            </w:pPr>
            <w:r w:rsidRPr="001239B2">
              <w:rPr>
                <w:rFonts w:ascii="Cambria" w:hAnsi="Cambria" w:cs="Times New Roman"/>
                <w:sz w:val="20"/>
                <w:szCs w:val="20"/>
                <w:lang w:val="bg-BG"/>
              </w:rPr>
              <w:t>Вид на етап</w:t>
            </w:r>
            <w:r w:rsidR="0063574F">
              <w:rPr>
                <w:rFonts w:ascii="Cambria" w:hAnsi="Cambria" w:cs="Times New Roman"/>
                <w:sz w:val="20"/>
                <w:szCs w:val="20"/>
                <w:lang w:val="bg-BG"/>
              </w:rPr>
              <w:t>а</w:t>
            </w:r>
          </w:p>
        </w:tc>
        <w:tc>
          <w:tcPr>
            <w:tcW w:w="3685" w:type="dxa"/>
          </w:tcPr>
          <w:p w14:paraId="13E05E2D" w14:textId="77777777" w:rsidR="009C7B7E" w:rsidRPr="001239B2" w:rsidRDefault="009C7B7E" w:rsidP="00CE6733">
            <w:pPr>
              <w:cnfStyle w:val="100000000000" w:firstRow="1" w:lastRow="0" w:firstColumn="0" w:lastColumn="0" w:oddVBand="0" w:evenVBand="0" w:oddHBand="0"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Базови доказателства</w:t>
            </w:r>
          </w:p>
        </w:tc>
      </w:tr>
      <w:tr w:rsidR="009C7B7E" w:rsidRPr="00634286" w14:paraId="31B75471" w14:textId="77777777" w:rsidTr="001239B2">
        <w:trPr>
          <w:cnfStyle w:val="000000100000" w:firstRow="0" w:lastRow="0" w:firstColumn="0" w:lastColumn="0" w:oddVBand="0" w:evenVBand="0" w:oddHBand="1" w:evenHBand="0" w:firstRowFirstColumn="0" w:firstRowLastColumn="0" w:lastRowFirstColumn="0" w:lastRowLastColumn="0"/>
          <w:trHeight w:val="984"/>
        </w:trPr>
        <w:tc>
          <w:tcPr>
            <w:cnfStyle w:val="001000000000" w:firstRow="0" w:lastRow="0" w:firstColumn="1" w:lastColumn="0" w:oddVBand="0" w:evenVBand="0" w:oddHBand="0" w:evenHBand="0" w:firstRowFirstColumn="0" w:firstRowLastColumn="0" w:lastRowFirstColumn="0" w:lastRowLastColumn="0"/>
            <w:tcW w:w="2256" w:type="dxa"/>
          </w:tcPr>
          <w:p w14:paraId="3586F75A" w14:textId="77777777" w:rsidR="009C7B7E" w:rsidRPr="001239B2" w:rsidRDefault="009C7B7E" w:rsidP="00CE6733">
            <w:pPr>
              <w:rPr>
                <w:rFonts w:ascii="Cambria" w:hAnsi="Cambria" w:cs="Times New Roman"/>
                <w:b w:val="0"/>
                <w:bCs w:val="0"/>
                <w:sz w:val="20"/>
                <w:szCs w:val="20"/>
                <w:lang w:val="bg-BG"/>
              </w:rPr>
            </w:pPr>
            <w:r w:rsidRPr="001239B2">
              <w:rPr>
                <w:rFonts w:ascii="Cambria" w:hAnsi="Cambria" w:cs="Times New Roman"/>
                <w:b w:val="0"/>
                <w:bCs w:val="0"/>
                <w:sz w:val="20"/>
                <w:szCs w:val="20"/>
                <w:lang w:val="bg-BG"/>
              </w:rPr>
              <w:t>Ново (или изменено) законодателство</w:t>
            </w:r>
          </w:p>
        </w:tc>
        <w:tc>
          <w:tcPr>
            <w:tcW w:w="3840" w:type="dxa"/>
          </w:tcPr>
          <w:p w14:paraId="15CC10B7"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 xml:space="preserve">Обикновено </w:t>
            </w:r>
            <w:r w:rsidR="00941D8E" w:rsidRPr="001239B2">
              <w:rPr>
                <w:rFonts w:ascii="Cambria" w:hAnsi="Cambria" w:cs="Times New Roman"/>
                <w:sz w:val="20"/>
                <w:szCs w:val="20"/>
                <w:lang w:val="bg-BG"/>
              </w:rPr>
              <w:t>ключовите</w:t>
            </w:r>
            <w:r w:rsidRPr="001239B2">
              <w:rPr>
                <w:rFonts w:ascii="Cambria" w:hAnsi="Cambria" w:cs="Times New Roman"/>
                <w:sz w:val="20"/>
                <w:szCs w:val="20"/>
                <w:lang w:val="bg-BG"/>
              </w:rPr>
              <w:t xml:space="preserve"> етапи обхващат различни стъпки от законодателния процес:</w:t>
            </w:r>
          </w:p>
          <w:p w14:paraId="50A9E7DD" w14:textId="77777777" w:rsidR="009C7B7E" w:rsidRPr="001239B2" w:rsidRDefault="009C7B7E" w:rsidP="00546DA1">
            <w:pPr>
              <w:numPr>
                <w:ilvl w:val="0"/>
                <w:numId w:val="19"/>
              </w:num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 xml:space="preserve">Предложение </w:t>
            </w:r>
          </w:p>
          <w:p w14:paraId="2130E9A5" w14:textId="77777777" w:rsidR="009C7B7E" w:rsidRPr="001239B2" w:rsidRDefault="009C7B7E" w:rsidP="00546DA1">
            <w:pPr>
              <w:numPr>
                <w:ilvl w:val="0"/>
                <w:numId w:val="19"/>
              </w:num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Влизане в сила: "Разпоредба в закона, указваща влизането в сила на новия регламент"</w:t>
            </w:r>
          </w:p>
          <w:p w14:paraId="6C80290B" w14:textId="77777777" w:rsidR="009C7B7E" w:rsidRPr="001239B2" w:rsidRDefault="009C7B7E" w:rsidP="00CE6733">
            <w:pPr>
              <w:ind w:left="72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p>
          <w:p w14:paraId="0BB37D7D"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Етапните етапи могат да обхващат и други видове правни и процесуални актове:</w:t>
            </w:r>
          </w:p>
          <w:p w14:paraId="7FE1ECDD" w14:textId="77777777" w:rsidR="009C7B7E" w:rsidRPr="001239B2" w:rsidRDefault="009C7B7E" w:rsidP="00546DA1">
            <w:pPr>
              <w:pStyle w:val="ListParagraph"/>
              <w:numPr>
                <w:ilvl w:val="0"/>
                <w:numId w:val="21"/>
              </w:numPr>
              <w:spacing w:line="240" w:lineRule="auto"/>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szCs w:val="20"/>
                <w:lang w:val="bg-BG"/>
              </w:rPr>
            </w:pPr>
            <w:r w:rsidRPr="001239B2">
              <w:rPr>
                <w:rFonts w:ascii="Cambria" w:hAnsi="Cambria" w:cs="Times New Roman"/>
                <w:szCs w:val="20"/>
                <w:lang w:val="bg-BG"/>
              </w:rPr>
              <w:t>Влизане в сила на постановление, подписано от министъра</w:t>
            </w:r>
          </w:p>
          <w:p w14:paraId="1948CCEE"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b/>
                <w:sz w:val="20"/>
                <w:szCs w:val="20"/>
                <w:lang w:val="bg-BG"/>
              </w:rPr>
            </w:pPr>
          </w:p>
        </w:tc>
        <w:tc>
          <w:tcPr>
            <w:tcW w:w="3685" w:type="dxa"/>
          </w:tcPr>
          <w:p w14:paraId="18EA76A4"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 xml:space="preserve">Съответни документи или правни актове, като се посочва датата на влизане в сила, с позоваване на </w:t>
            </w:r>
            <w:r w:rsidR="00FB2998" w:rsidRPr="001239B2">
              <w:rPr>
                <w:rFonts w:ascii="Cambria" w:hAnsi="Cambria" w:cs="Times New Roman"/>
                <w:sz w:val="20"/>
                <w:szCs w:val="20"/>
                <w:lang w:val="bg-BG"/>
              </w:rPr>
              <w:t>Държавен</w:t>
            </w:r>
            <w:r w:rsidRPr="001239B2">
              <w:rPr>
                <w:rFonts w:ascii="Cambria" w:hAnsi="Cambria" w:cs="Times New Roman"/>
                <w:sz w:val="20"/>
                <w:szCs w:val="20"/>
                <w:lang w:val="bg-BG"/>
              </w:rPr>
              <w:t xml:space="preserve"> вестник, когато е приложимо (или алтернативни доказателства за влизане в сила).</w:t>
            </w:r>
          </w:p>
          <w:p w14:paraId="75D6438C"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p>
          <w:p w14:paraId="37EA471F"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i/>
                <w:sz w:val="20"/>
                <w:szCs w:val="20"/>
                <w:lang w:val="bg-BG"/>
              </w:rPr>
            </w:pPr>
            <w:r w:rsidRPr="001239B2">
              <w:rPr>
                <w:rFonts w:ascii="Cambria" w:hAnsi="Cambria" w:cs="Times New Roman"/>
                <w:i/>
                <w:sz w:val="20"/>
                <w:szCs w:val="20"/>
                <w:lang w:val="bg-BG"/>
              </w:rPr>
              <w:t xml:space="preserve">Забележка: преди постигането на </w:t>
            </w:r>
            <w:r w:rsidR="000D78AE" w:rsidRPr="001239B2">
              <w:rPr>
                <w:rFonts w:ascii="Cambria" w:hAnsi="Cambria" w:cs="Times New Roman"/>
                <w:i/>
                <w:sz w:val="20"/>
                <w:szCs w:val="20"/>
                <w:lang w:val="bg-BG"/>
              </w:rPr>
              <w:t>ключовия етап</w:t>
            </w:r>
            <w:r w:rsidRPr="001239B2">
              <w:rPr>
                <w:rFonts w:ascii="Cambria" w:hAnsi="Cambria" w:cs="Times New Roman"/>
                <w:i/>
                <w:sz w:val="20"/>
                <w:szCs w:val="20"/>
                <w:lang w:val="bg-BG"/>
              </w:rPr>
              <w:t xml:space="preserve"> държавите членки се приканват да предоставят информация относно документите на ранните етапи </w:t>
            </w:r>
            <w:r w:rsidRPr="001239B2">
              <w:rPr>
                <w:rFonts w:ascii="Cambria" w:hAnsi="Cambria" w:cs="Times New Roman"/>
                <w:i/>
                <w:iCs/>
                <w:sz w:val="20"/>
                <w:szCs w:val="20"/>
                <w:lang w:val="bg-BG"/>
              </w:rPr>
              <w:t xml:space="preserve">(напр. консултации, оценки на въздействието) с цел </w:t>
            </w:r>
            <w:r w:rsidRPr="001239B2">
              <w:rPr>
                <w:rFonts w:ascii="Cambria" w:hAnsi="Cambria" w:cs="Times New Roman"/>
                <w:i/>
                <w:sz w:val="20"/>
                <w:szCs w:val="20"/>
                <w:lang w:val="bg-BG"/>
              </w:rPr>
              <w:t xml:space="preserve"> </w:t>
            </w:r>
            <w:r w:rsidRPr="001239B2">
              <w:rPr>
                <w:rFonts w:ascii="Cambria" w:hAnsi="Cambria" w:cs="Times New Roman"/>
                <w:i/>
                <w:iCs/>
                <w:sz w:val="20"/>
                <w:szCs w:val="20"/>
                <w:lang w:val="bg-BG"/>
              </w:rPr>
              <w:t xml:space="preserve">да покажат, че разработването на законодателен акт е </w:t>
            </w:r>
            <w:r w:rsidR="00676475" w:rsidRPr="001239B2">
              <w:rPr>
                <w:rFonts w:ascii="Cambria" w:hAnsi="Cambria" w:cs="Times New Roman"/>
                <w:i/>
                <w:iCs/>
                <w:sz w:val="20"/>
                <w:szCs w:val="20"/>
                <w:lang w:val="bg-BG"/>
              </w:rPr>
              <w:t>съгласно предварителния план</w:t>
            </w:r>
            <w:r w:rsidRPr="001239B2">
              <w:rPr>
                <w:rFonts w:ascii="Cambria" w:hAnsi="Cambria" w:cs="Times New Roman"/>
                <w:i/>
                <w:iCs/>
                <w:sz w:val="20"/>
                <w:szCs w:val="20"/>
                <w:lang w:val="bg-BG"/>
              </w:rPr>
              <w:t xml:space="preserve"> и в </w:t>
            </w:r>
            <w:r w:rsidRPr="001239B2">
              <w:rPr>
                <w:rFonts w:ascii="Cambria" w:hAnsi="Cambria" w:cs="Times New Roman"/>
                <w:i/>
                <w:iCs/>
                <w:sz w:val="20"/>
                <w:szCs w:val="20"/>
                <w:lang w:val="bg-BG"/>
              </w:rPr>
              <w:lastRenderedPageBreak/>
              <w:t xml:space="preserve">съответствие с </w:t>
            </w:r>
            <w:r w:rsidR="000D71F6" w:rsidRPr="001239B2">
              <w:rPr>
                <w:rFonts w:ascii="Cambria" w:hAnsi="Cambria" w:cs="Times New Roman"/>
                <w:i/>
                <w:iCs/>
                <w:sz w:val="20"/>
                <w:szCs w:val="20"/>
                <w:lang w:val="bg-BG"/>
              </w:rPr>
              <w:t>договорения етап.</w:t>
            </w:r>
          </w:p>
        </w:tc>
      </w:tr>
      <w:tr w:rsidR="009C7B7E" w:rsidRPr="00634286" w14:paraId="7138BD7B" w14:textId="77777777" w:rsidTr="001239B2">
        <w:trPr>
          <w:trHeight w:val="878"/>
        </w:trPr>
        <w:tc>
          <w:tcPr>
            <w:cnfStyle w:val="001000000000" w:firstRow="0" w:lastRow="0" w:firstColumn="1" w:lastColumn="0" w:oddVBand="0" w:evenVBand="0" w:oddHBand="0" w:evenHBand="0" w:firstRowFirstColumn="0" w:firstRowLastColumn="0" w:lastRowFirstColumn="0" w:lastRowLastColumn="0"/>
            <w:tcW w:w="2256" w:type="dxa"/>
          </w:tcPr>
          <w:p w14:paraId="612F4745" w14:textId="77777777" w:rsidR="009C7B7E" w:rsidRPr="001239B2" w:rsidRDefault="009C7B7E" w:rsidP="00CE6733">
            <w:pPr>
              <w:rPr>
                <w:rFonts w:ascii="Cambria" w:hAnsi="Cambria" w:cs="Times New Roman"/>
                <w:b w:val="0"/>
                <w:bCs w:val="0"/>
                <w:sz w:val="20"/>
                <w:szCs w:val="20"/>
                <w:lang w:val="bg-BG"/>
              </w:rPr>
            </w:pPr>
            <w:r w:rsidRPr="001239B2">
              <w:rPr>
                <w:rFonts w:ascii="Cambria" w:hAnsi="Cambria" w:cs="Times New Roman"/>
                <w:b w:val="0"/>
                <w:bCs w:val="0"/>
                <w:sz w:val="20"/>
                <w:szCs w:val="20"/>
                <w:lang w:val="bg-BG"/>
              </w:rPr>
              <w:lastRenderedPageBreak/>
              <w:t>Незаконодателни действия за изготвяне на политики</w:t>
            </w:r>
          </w:p>
        </w:tc>
        <w:tc>
          <w:tcPr>
            <w:tcW w:w="3840" w:type="dxa"/>
          </w:tcPr>
          <w:p w14:paraId="6DCE0232" w14:textId="77777777" w:rsidR="009C7B7E" w:rsidRPr="00F170F8" w:rsidRDefault="009C7B7E" w:rsidP="00546DA1">
            <w:pPr>
              <w:pStyle w:val="ListParagraph"/>
              <w:numPr>
                <w:ilvl w:val="0"/>
                <w:numId w:val="21"/>
              </w:numPr>
              <w:spacing w:line="240" w:lineRule="auto"/>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F170F8">
              <w:rPr>
                <w:rFonts w:ascii="Cambria" w:hAnsi="Cambria" w:cs="Times New Roman"/>
                <w:color w:val="auto"/>
                <w:szCs w:val="20"/>
                <w:lang w:val="bg-BG"/>
              </w:rPr>
              <w:t>Приемане или публикуване на оценки, доклади, проучвания, обществени консултации, планове за действие, стратегии, работни програми, оценки на риска</w:t>
            </w:r>
          </w:p>
          <w:p w14:paraId="13373A18" w14:textId="77777777" w:rsidR="009C7B7E" w:rsidRPr="00F170F8" w:rsidRDefault="00A73DB1" w:rsidP="00546DA1">
            <w:pPr>
              <w:pStyle w:val="ListParagraph"/>
              <w:numPr>
                <w:ilvl w:val="0"/>
                <w:numId w:val="21"/>
              </w:numPr>
              <w:spacing w:line="240" w:lineRule="auto"/>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F170F8">
              <w:rPr>
                <w:rFonts w:ascii="Cambria" w:hAnsi="Cambria" w:cs="Times New Roman"/>
                <w:color w:val="auto"/>
                <w:szCs w:val="20"/>
                <w:lang w:val="bg-BG"/>
              </w:rPr>
              <w:t>Отчитане</w:t>
            </w:r>
            <w:r w:rsidR="009C7B7E" w:rsidRPr="00F170F8">
              <w:rPr>
                <w:rFonts w:ascii="Cambria" w:hAnsi="Cambria" w:cs="Times New Roman"/>
                <w:color w:val="auto"/>
                <w:szCs w:val="20"/>
                <w:lang w:val="bg-BG"/>
              </w:rPr>
              <w:t xml:space="preserve"> на съществуващите мерки в дадена област на политиката</w:t>
            </w:r>
          </w:p>
          <w:p w14:paraId="48BC5CFF" w14:textId="77777777" w:rsidR="009C7B7E" w:rsidRPr="00F170F8" w:rsidRDefault="009C7B7E" w:rsidP="00546DA1">
            <w:pPr>
              <w:pStyle w:val="ListParagraph"/>
              <w:numPr>
                <w:ilvl w:val="0"/>
                <w:numId w:val="21"/>
              </w:numPr>
              <w:spacing w:line="240" w:lineRule="auto"/>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F170F8">
              <w:rPr>
                <w:rFonts w:ascii="Cambria" w:hAnsi="Cambria" w:cs="Times New Roman"/>
                <w:color w:val="auto"/>
                <w:szCs w:val="20"/>
                <w:lang w:val="bg-BG"/>
              </w:rPr>
              <w:t>Договори / рамки за сътрудничество с местните власти</w:t>
            </w:r>
          </w:p>
        </w:tc>
        <w:tc>
          <w:tcPr>
            <w:tcW w:w="3685" w:type="dxa"/>
          </w:tcPr>
          <w:p w14:paraId="7D4877E7" w14:textId="77777777" w:rsidR="009C7B7E" w:rsidRPr="00F170F8" w:rsidRDefault="009C7B7E" w:rsidP="00546DA1">
            <w:pPr>
              <w:pStyle w:val="ListParagraph"/>
              <w:numPr>
                <w:ilvl w:val="0"/>
                <w:numId w:val="21"/>
              </w:numPr>
              <w:spacing w:line="240" w:lineRule="auto"/>
              <w:ind w:left="497"/>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F170F8">
              <w:rPr>
                <w:rFonts w:ascii="Cambria" w:hAnsi="Cambria" w:cs="Times New Roman"/>
                <w:color w:val="auto"/>
                <w:szCs w:val="20"/>
                <w:lang w:val="bg-BG"/>
              </w:rPr>
              <w:t>Публикуване на документите на съответния уебсайт (например на правителството);</w:t>
            </w:r>
          </w:p>
          <w:p w14:paraId="602CCDE1" w14:textId="77777777" w:rsidR="009C7B7E" w:rsidRPr="00F170F8" w:rsidRDefault="009C7B7E" w:rsidP="00546DA1">
            <w:pPr>
              <w:pStyle w:val="ListParagraph"/>
              <w:numPr>
                <w:ilvl w:val="0"/>
                <w:numId w:val="21"/>
              </w:numPr>
              <w:spacing w:line="240" w:lineRule="auto"/>
              <w:ind w:left="497"/>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F170F8">
              <w:rPr>
                <w:rFonts w:ascii="Cambria" w:hAnsi="Cambria" w:cs="Times New Roman"/>
                <w:color w:val="auto"/>
                <w:szCs w:val="20"/>
                <w:lang w:val="bg-BG"/>
              </w:rPr>
              <w:t>За плановете за действие документ на правителството, доказващ изпълнението на този план за действие</w:t>
            </w:r>
            <w:r w:rsidR="006A6A81" w:rsidRPr="00F170F8">
              <w:rPr>
                <w:rFonts w:ascii="Cambria" w:hAnsi="Cambria" w:cs="Times New Roman"/>
                <w:color w:val="auto"/>
                <w:szCs w:val="20"/>
                <w:lang w:val="bg-BG"/>
              </w:rPr>
              <w:t>;</w:t>
            </w:r>
          </w:p>
          <w:p w14:paraId="31E31F69" w14:textId="77777777" w:rsidR="009C7B7E" w:rsidRPr="00F170F8" w:rsidRDefault="009C7B7E" w:rsidP="00546DA1">
            <w:pPr>
              <w:pStyle w:val="ListParagraph"/>
              <w:numPr>
                <w:ilvl w:val="0"/>
                <w:numId w:val="21"/>
              </w:numPr>
              <w:spacing w:line="240" w:lineRule="auto"/>
              <w:ind w:left="497"/>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F170F8">
              <w:rPr>
                <w:rFonts w:ascii="Cambria" w:hAnsi="Cambria" w:cs="Times New Roman"/>
                <w:color w:val="auto"/>
                <w:szCs w:val="20"/>
                <w:lang w:val="bg-BG"/>
              </w:rPr>
              <w:t>Копие от свързани договори или административни актове, в които са изложени договореностите между централната и местната власт.</w:t>
            </w:r>
          </w:p>
        </w:tc>
      </w:tr>
      <w:tr w:rsidR="009C7B7E" w:rsidRPr="00634286" w14:paraId="0E16F750" w14:textId="77777777" w:rsidTr="001239B2">
        <w:trPr>
          <w:cnfStyle w:val="000000100000" w:firstRow="0" w:lastRow="0" w:firstColumn="0" w:lastColumn="0" w:oddVBand="0" w:evenVBand="0" w:oddHBand="1" w:evenHBand="0" w:firstRowFirstColumn="0" w:firstRowLastColumn="0" w:lastRowFirstColumn="0" w:lastRowLastColumn="0"/>
          <w:trHeight w:val="1158"/>
        </w:trPr>
        <w:tc>
          <w:tcPr>
            <w:cnfStyle w:val="001000000000" w:firstRow="0" w:lastRow="0" w:firstColumn="1" w:lastColumn="0" w:oddVBand="0" w:evenVBand="0" w:oddHBand="0" w:evenHBand="0" w:firstRowFirstColumn="0" w:firstRowLastColumn="0" w:lastRowFirstColumn="0" w:lastRowLastColumn="0"/>
            <w:tcW w:w="2256" w:type="dxa"/>
          </w:tcPr>
          <w:p w14:paraId="28CA1CAF" w14:textId="77777777" w:rsidR="009C7B7E" w:rsidRPr="001239B2" w:rsidRDefault="009C7B7E" w:rsidP="00CE6733">
            <w:pPr>
              <w:rPr>
                <w:rFonts w:ascii="Cambria" w:hAnsi="Cambria" w:cs="Times New Roman"/>
                <w:b w:val="0"/>
                <w:bCs w:val="0"/>
                <w:sz w:val="20"/>
                <w:szCs w:val="20"/>
                <w:lang w:val="bg-BG"/>
              </w:rPr>
            </w:pPr>
            <w:r w:rsidRPr="001239B2">
              <w:rPr>
                <w:rFonts w:ascii="Cambria" w:hAnsi="Cambria" w:cs="Times New Roman"/>
                <w:b w:val="0"/>
                <w:bCs w:val="0"/>
                <w:sz w:val="20"/>
                <w:szCs w:val="20"/>
                <w:lang w:val="bg-BG"/>
              </w:rPr>
              <w:t xml:space="preserve">Процедури за сключване на договори </w:t>
            </w:r>
          </w:p>
          <w:p w14:paraId="6CBB28EF" w14:textId="77777777" w:rsidR="009C7B7E" w:rsidRPr="001239B2" w:rsidRDefault="009C7B7E" w:rsidP="00CE6733">
            <w:pPr>
              <w:rPr>
                <w:rFonts w:ascii="Cambria" w:hAnsi="Cambria" w:cs="Times New Roman"/>
                <w:b w:val="0"/>
                <w:bCs w:val="0"/>
                <w:sz w:val="20"/>
                <w:szCs w:val="20"/>
                <w:lang w:val="bg-BG"/>
              </w:rPr>
            </w:pPr>
          </w:p>
          <w:p w14:paraId="631E3DFA" w14:textId="77777777" w:rsidR="009C7B7E" w:rsidRPr="001239B2" w:rsidRDefault="009C7B7E" w:rsidP="00CE6733">
            <w:pPr>
              <w:rPr>
                <w:rFonts w:ascii="Cambria" w:hAnsi="Cambria" w:cs="Times New Roman"/>
                <w:b w:val="0"/>
                <w:bCs w:val="0"/>
                <w:i/>
                <w:sz w:val="20"/>
                <w:szCs w:val="20"/>
                <w:lang w:val="bg-BG"/>
              </w:rPr>
            </w:pPr>
          </w:p>
        </w:tc>
        <w:tc>
          <w:tcPr>
            <w:tcW w:w="3840" w:type="dxa"/>
          </w:tcPr>
          <w:p w14:paraId="1A3C820E" w14:textId="77777777" w:rsidR="009C7B7E" w:rsidRPr="001239B2" w:rsidRDefault="009C7B7E" w:rsidP="00546DA1">
            <w:pPr>
              <w:numPr>
                <w:ilvl w:val="0"/>
                <w:numId w:val="20"/>
              </w:numPr>
              <w:cnfStyle w:val="000000100000" w:firstRow="0" w:lastRow="0" w:firstColumn="0" w:lastColumn="0" w:oddVBand="0" w:evenVBand="0" w:oddHBand="1" w:evenHBand="0" w:firstRowFirstColumn="0" w:firstRowLastColumn="0" w:lastRowFirstColumn="0" w:lastRowLastColumn="0"/>
              <w:rPr>
                <w:rFonts w:ascii="Cambria" w:hAnsi="Cambria" w:cs="Times New Roman"/>
                <w:b/>
                <w:sz w:val="20"/>
                <w:szCs w:val="20"/>
                <w:lang w:val="bg-BG"/>
              </w:rPr>
            </w:pPr>
            <w:r w:rsidRPr="001239B2">
              <w:rPr>
                <w:rFonts w:ascii="Cambria" w:hAnsi="Cambria" w:cs="Times New Roman"/>
                <w:sz w:val="20"/>
                <w:szCs w:val="20"/>
                <w:lang w:val="bg-BG"/>
              </w:rPr>
              <w:t>Покана за представяне на оферти или предложения/заявления, публикувани</w:t>
            </w:r>
          </w:p>
          <w:p w14:paraId="1E560B96" w14:textId="77777777" w:rsidR="009C7B7E" w:rsidRPr="001239B2" w:rsidRDefault="009C7B7E" w:rsidP="00546DA1">
            <w:pPr>
              <w:numPr>
                <w:ilvl w:val="0"/>
                <w:numId w:val="20"/>
              </w:numPr>
              <w:cnfStyle w:val="000000100000" w:firstRow="0" w:lastRow="0" w:firstColumn="0" w:lastColumn="0" w:oddVBand="0" w:evenVBand="0" w:oddHBand="1" w:evenHBand="0" w:firstRowFirstColumn="0" w:firstRowLastColumn="0" w:lastRowFirstColumn="0" w:lastRowLastColumn="0"/>
              <w:rPr>
                <w:rFonts w:ascii="Cambria" w:hAnsi="Cambria" w:cs="Times New Roman"/>
                <w:b/>
                <w:sz w:val="20"/>
                <w:szCs w:val="20"/>
                <w:lang w:val="bg-BG"/>
              </w:rPr>
            </w:pPr>
            <w:r w:rsidRPr="001239B2">
              <w:rPr>
                <w:rFonts w:ascii="Cambria" w:hAnsi="Cambria" w:cs="Times New Roman"/>
                <w:sz w:val="20"/>
                <w:szCs w:val="20"/>
                <w:lang w:val="bg-BG"/>
              </w:rPr>
              <w:t>Изпълнители/избрани</w:t>
            </w:r>
            <w:r w:rsidR="007C085C" w:rsidRPr="001239B2">
              <w:rPr>
                <w:rFonts w:ascii="Cambria" w:hAnsi="Cambria" w:cs="Times New Roman"/>
                <w:sz w:val="20"/>
                <w:szCs w:val="20"/>
                <w:lang w:val="en-GB"/>
              </w:rPr>
              <w:t xml:space="preserve"> </w:t>
            </w:r>
            <w:r w:rsidR="007C085C" w:rsidRPr="001239B2">
              <w:rPr>
                <w:rFonts w:ascii="Cambria" w:hAnsi="Cambria" w:cs="Times New Roman"/>
                <w:sz w:val="20"/>
                <w:szCs w:val="20"/>
                <w:lang w:val="bg-BG"/>
              </w:rPr>
              <w:t>крайни получатели</w:t>
            </w:r>
          </w:p>
          <w:p w14:paraId="66072B51" w14:textId="77777777" w:rsidR="009C7B7E" w:rsidRPr="001239B2" w:rsidRDefault="009C7B7E" w:rsidP="00546DA1">
            <w:pPr>
              <w:numPr>
                <w:ilvl w:val="0"/>
                <w:numId w:val="20"/>
              </w:num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Подписани договори</w:t>
            </w:r>
          </w:p>
          <w:p w14:paraId="3C15BA9C" w14:textId="77777777" w:rsidR="009C7B7E" w:rsidRPr="001239B2" w:rsidRDefault="009C7B7E" w:rsidP="00546DA1">
            <w:pPr>
              <w:numPr>
                <w:ilvl w:val="0"/>
                <w:numId w:val="20"/>
              </w:num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Изпълнени договори (например за обществени поръчки)</w:t>
            </w:r>
          </w:p>
          <w:p w14:paraId="28A4DA00" w14:textId="77777777" w:rsidR="009C7B7E" w:rsidRPr="001239B2" w:rsidRDefault="009C7B7E" w:rsidP="00546DA1">
            <w:pPr>
              <w:numPr>
                <w:ilvl w:val="0"/>
                <w:numId w:val="20"/>
              </w:num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 xml:space="preserve">Изпълнение на бюджета </w:t>
            </w:r>
          </w:p>
          <w:p w14:paraId="574BF7FB" w14:textId="77777777" w:rsidR="009C7B7E" w:rsidRPr="001239B2" w:rsidRDefault="009C7B7E" w:rsidP="00CE6733">
            <w:pPr>
              <w:ind w:left="72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p>
        </w:tc>
        <w:tc>
          <w:tcPr>
            <w:tcW w:w="3685" w:type="dxa"/>
          </w:tcPr>
          <w:p w14:paraId="18754B0D"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 xml:space="preserve">За тръжни и други процедури за договаряне, </w:t>
            </w:r>
            <w:r w:rsidR="006577B3" w:rsidRPr="001239B2">
              <w:rPr>
                <w:rFonts w:ascii="Cambria" w:hAnsi="Cambria" w:cs="Times New Roman"/>
                <w:sz w:val="20"/>
                <w:szCs w:val="20"/>
                <w:lang w:val="bg-BG"/>
              </w:rPr>
              <w:t>п</w:t>
            </w:r>
            <w:r w:rsidRPr="001239B2">
              <w:rPr>
                <w:rFonts w:ascii="Cambria" w:hAnsi="Cambria" w:cs="Times New Roman"/>
                <w:sz w:val="20"/>
                <w:szCs w:val="20"/>
                <w:lang w:val="bg-BG"/>
              </w:rPr>
              <w:t xml:space="preserve">редоставените доказателства следва да бъдат копие от съответната документация (покана за </w:t>
            </w:r>
            <w:r w:rsidR="00CF594D" w:rsidRPr="001239B2">
              <w:rPr>
                <w:rFonts w:ascii="Cambria" w:hAnsi="Cambria" w:cs="Times New Roman"/>
                <w:sz w:val="20"/>
                <w:szCs w:val="20"/>
                <w:lang w:val="bg-BG"/>
              </w:rPr>
              <w:t xml:space="preserve">представяне на </w:t>
            </w:r>
            <w:r w:rsidRPr="001239B2">
              <w:rPr>
                <w:rFonts w:ascii="Cambria" w:hAnsi="Cambria" w:cs="Times New Roman"/>
                <w:sz w:val="20"/>
                <w:szCs w:val="20"/>
                <w:lang w:val="bg-BG"/>
              </w:rPr>
              <w:t>проект, ко</w:t>
            </w:r>
            <w:r w:rsidR="00CF594D" w:rsidRPr="001239B2">
              <w:rPr>
                <w:rFonts w:ascii="Cambria" w:hAnsi="Cambria" w:cs="Times New Roman"/>
                <w:sz w:val="20"/>
                <w:szCs w:val="20"/>
                <w:lang w:val="bg-BG"/>
              </w:rPr>
              <w:t>я</w:t>
            </w:r>
            <w:r w:rsidRPr="001239B2">
              <w:rPr>
                <w:rFonts w:ascii="Cambria" w:hAnsi="Cambria" w:cs="Times New Roman"/>
                <w:sz w:val="20"/>
                <w:szCs w:val="20"/>
                <w:lang w:val="bg-BG"/>
              </w:rPr>
              <w:t xml:space="preserve">то показва, че </w:t>
            </w:r>
            <w:r w:rsidR="004B0F34" w:rsidRPr="001239B2">
              <w:rPr>
                <w:rFonts w:ascii="Cambria" w:hAnsi="Cambria" w:cs="Times New Roman"/>
                <w:sz w:val="20"/>
                <w:szCs w:val="20"/>
                <w:lang w:val="bg-BG"/>
              </w:rPr>
              <w:t xml:space="preserve">е </w:t>
            </w:r>
            <w:r w:rsidR="00247010">
              <w:rPr>
                <w:rFonts w:ascii="Cambria" w:hAnsi="Cambria" w:cs="Times New Roman"/>
                <w:sz w:val="20"/>
                <w:szCs w:val="20"/>
                <w:lang w:val="bg-BG"/>
              </w:rPr>
              <w:t xml:space="preserve">поканата е </w:t>
            </w:r>
            <w:r w:rsidR="004B0F34" w:rsidRPr="001239B2">
              <w:rPr>
                <w:rFonts w:ascii="Cambria" w:hAnsi="Cambria" w:cs="Times New Roman"/>
                <w:sz w:val="20"/>
                <w:szCs w:val="20"/>
                <w:lang w:val="bg-BG"/>
              </w:rPr>
              <w:t>била</w:t>
            </w:r>
            <w:r w:rsidRPr="001239B2">
              <w:rPr>
                <w:rFonts w:ascii="Cambria" w:hAnsi="Cambria" w:cs="Times New Roman"/>
                <w:sz w:val="20"/>
                <w:szCs w:val="20"/>
                <w:lang w:val="bg-BG"/>
              </w:rPr>
              <w:t xml:space="preserve"> </w:t>
            </w:r>
            <w:r w:rsidR="00247010" w:rsidRPr="001239B2">
              <w:rPr>
                <w:rFonts w:ascii="Cambria" w:hAnsi="Cambria" w:cs="Times New Roman"/>
                <w:sz w:val="20"/>
                <w:szCs w:val="20"/>
                <w:lang w:val="bg-BG"/>
              </w:rPr>
              <w:t>публикуван</w:t>
            </w:r>
            <w:r w:rsidR="00247010">
              <w:rPr>
                <w:rFonts w:ascii="Cambria" w:hAnsi="Cambria" w:cs="Times New Roman"/>
                <w:sz w:val="20"/>
                <w:szCs w:val="20"/>
                <w:lang w:val="bg-BG"/>
              </w:rPr>
              <w:t>а</w:t>
            </w:r>
            <w:r w:rsidR="00247010" w:rsidRPr="001239B2">
              <w:rPr>
                <w:rFonts w:ascii="Cambria" w:hAnsi="Cambria" w:cs="Times New Roman"/>
                <w:sz w:val="20"/>
                <w:szCs w:val="20"/>
                <w:lang w:val="bg-BG"/>
              </w:rPr>
              <w:t xml:space="preserve"> </w:t>
            </w:r>
            <w:r w:rsidRPr="001239B2">
              <w:rPr>
                <w:rFonts w:ascii="Cambria" w:hAnsi="Cambria" w:cs="Times New Roman"/>
                <w:sz w:val="20"/>
                <w:szCs w:val="20"/>
                <w:lang w:val="bg-BG"/>
              </w:rPr>
              <w:t xml:space="preserve">и </w:t>
            </w:r>
            <w:r w:rsidR="00247010" w:rsidRPr="001239B2">
              <w:rPr>
                <w:rFonts w:ascii="Cambria" w:hAnsi="Cambria" w:cs="Times New Roman"/>
                <w:sz w:val="20"/>
                <w:szCs w:val="20"/>
                <w:lang w:val="bg-BG"/>
              </w:rPr>
              <w:t>отворен</w:t>
            </w:r>
            <w:r w:rsidR="00247010">
              <w:rPr>
                <w:rFonts w:ascii="Cambria" w:hAnsi="Cambria" w:cs="Times New Roman"/>
                <w:sz w:val="20"/>
                <w:szCs w:val="20"/>
                <w:lang w:val="bg-BG"/>
              </w:rPr>
              <w:t>а</w:t>
            </w:r>
            <w:r w:rsidRPr="001239B2">
              <w:rPr>
                <w:rFonts w:ascii="Cambria" w:hAnsi="Cambria" w:cs="Times New Roman"/>
                <w:sz w:val="20"/>
                <w:szCs w:val="20"/>
                <w:lang w:val="bg-BG"/>
              </w:rPr>
              <w:t xml:space="preserve"> за заявления на конкретен уебсайт, и уточняване на периода, през който поканата е отворена за кандидатстване; технически спецификации, т.е. </w:t>
            </w:r>
            <w:r w:rsidR="00E16747" w:rsidRPr="001239B2">
              <w:rPr>
                <w:rFonts w:ascii="Cambria" w:hAnsi="Cambria" w:cs="Times New Roman"/>
                <w:sz w:val="20"/>
                <w:szCs w:val="20"/>
                <w:lang w:val="bg-BG"/>
              </w:rPr>
              <w:t>технически задания</w:t>
            </w:r>
            <w:r w:rsidRPr="001239B2">
              <w:rPr>
                <w:rFonts w:ascii="Cambria" w:hAnsi="Cambria" w:cs="Times New Roman"/>
                <w:sz w:val="20"/>
                <w:szCs w:val="20"/>
                <w:lang w:val="bg-BG"/>
              </w:rPr>
              <w:t xml:space="preserve">; списък на избрани проекти; подписани договори; окончателно извлечение за фактуриране за обществени поръчки, които съответстват на конкретните стъпки, включени в </w:t>
            </w:r>
            <w:r w:rsidR="000B2975" w:rsidRPr="001239B2">
              <w:rPr>
                <w:rFonts w:ascii="Cambria" w:hAnsi="Cambria" w:cs="Times New Roman"/>
                <w:sz w:val="20"/>
                <w:szCs w:val="20"/>
                <w:lang w:val="bg-BG"/>
              </w:rPr>
              <w:t>ключовия етап).</w:t>
            </w:r>
          </w:p>
          <w:p w14:paraId="66CCF6A8"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p>
          <w:p w14:paraId="601F6911"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 xml:space="preserve">След като </w:t>
            </w:r>
            <w:r w:rsidR="00DA6A9D" w:rsidRPr="001239B2">
              <w:rPr>
                <w:rFonts w:ascii="Cambria" w:hAnsi="Cambria" w:cs="Times New Roman"/>
                <w:sz w:val="20"/>
                <w:szCs w:val="20"/>
                <w:lang w:val="bg-BG"/>
              </w:rPr>
              <w:t>крайните получатели</w:t>
            </w:r>
            <w:r w:rsidRPr="001239B2">
              <w:rPr>
                <w:rFonts w:ascii="Cambria" w:hAnsi="Cambria" w:cs="Times New Roman"/>
                <w:sz w:val="20"/>
                <w:szCs w:val="20"/>
                <w:lang w:val="bg-BG"/>
              </w:rPr>
              <w:t xml:space="preserve"> бъдат избрани, съответните доказателства следва да включват списъка на избраните проекти, както и </w:t>
            </w:r>
            <w:r w:rsidR="001D224A" w:rsidRPr="001239B2">
              <w:rPr>
                <w:rFonts w:ascii="Cambria" w:hAnsi="Cambria" w:cs="Times New Roman"/>
                <w:sz w:val="20"/>
                <w:szCs w:val="20"/>
                <w:lang w:val="bg-BG"/>
              </w:rPr>
              <w:t xml:space="preserve">общия </w:t>
            </w:r>
            <w:r w:rsidRPr="001239B2">
              <w:rPr>
                <w:rFonts w:ascii="Cambria" w:hAnsi="Cambria" w:cs="Times New Roman"/>
                <w:sz w:val="20"/>
                <w:szCs w:val="20"/>
                <w:lang w:val="bg-BG"/>
              </w:rPr>
              <w:t>бро</w:t>
            </w:r>
            <w:r w:rsidR="001D224A" w:rsidRPr="001239B2">
              <w:rPr>
                <w:rFonts w:ascii="Cambria" w:hAnsi="Cambria" w:cs="Times New Roman"/>
                <w:sz w:val="20"/>
                <w:szCs w:val="20"/>
                <w:lang w:val="bg-BG"/>
              </w:rPr>
              <w:t>й</w:t>
            </w:r>
            <w:r w:rsidRPr="001239B2">
              <w:rPr>
                <w:rFonts w:ascii="Cambria" w:hAnsi="Cambria" w:cs="Times New Roman"/>
                <w:sz w:val="20"/>
                <w:szCs w:val="20"/>
                <w:lang w:val="bg-BG"/>
              </w:rPr>
              <w:t xml:space="preserve"> на кандидатите; подписани договори; окончателна декларация за фактуриране на обществените поръчки, съответстваща на конкретните стъпки</w:t>
            </w:r>
            <w:r w:rsidR="008A708B" w:rsidRPr="001239B2">
              <w:rPr>
                <w:rFonts w:ascii="Cambria" w:hAnsi="Cambria" w:cs="Times New Roman"/>
                <w:sz w:val="20"/>
                <w:szCs w:val="20"/>
                <w:lang w:val="bg-BG"/>
              </w:rPr>
              <w:t xml:space="preserve"> от ключовия </w:t>
            </w:r>
            <w:r w:rsidRPr="001239B2">
              <w:rPr>
                <w:rFonts w:ascii="Cambria" w:hAnsi="Cambria" w:cs="Times New Roman"/>
                <w:sz w:val="20"/>
                <w:szCs w:val="20"/>
                <w:lang w:val="bg-BG"/>
              </w:rPr>
              <w:t>етап.</w:t>
            </w:r>
          </w:p>
          <w:p w14:paraId="300E8971"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p>
          <w:p w14:paraId="38BB8CD7"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lastRenderedPageBreak/>
              <w:t xml:space="preserve">Когато броят на подписаните </w:t>
            </w:r>
            <w:r w:rsidR="008A708B" w:rsidRPr="001239B2">
              <w:rPr>
                <w:rFonts w:ascii="Cambria" w:hAnsi="Cambria" w:cs="Times New Roman"/>
                <w:sz w:val="20"/>
                <w:szCs w:val="20"/>
                <w:lang w:val="bg-BG"/>
              </w:rPr>
              <w:t>договори /крайни получатели</w:t>
            </w:r>
            <w:r w:rsidRPr="001239B2">
              <w:rPr>
                <w:rFonts w:ascii="Cambria" w:hAnsi="Cambria" w:cs="Times New Roman"/>
                <w:sz w:val="20"/>
                <w:szCs w:val="20"/>
                <w:lang w:val="bg-BG"/>
              </w:rPr>
              <w:t xml:space="preserve"> е твърде голям, </w:t>
            </w:r>
            <w:r w:rsidR="008A708B" w:rsidRPr="001239B2">
              <w:rPr>
                <w:rFonts w:ascii="Cambria" w:hAnsi="Cambria" w:cs="Times New Roman"/>
                <w:sz w:val="20"/>
                <w:szCs w:val="20"/>
                <w:lang w:val="bg-BG"/>
              </w:rPr>
              <w:t>ЕК</w:t>
            </w:r>
            <w:r w:rsidRPr="001239B2">
              <w:rPr>
                <w:rFonts w:ascii="Cambria" w:hAnsi="Cambria" w:cs="Times New Roman"/>
                <w:sz w:val="20"/>
                <w:szCs w:val="20"/>
                <w:lang w:val="bg-BG"/>
              </w:rPr>
              <w:t xml:space="preserve"> може да избере съответна извадка от документи за извършване на оценката. Въпреки това се очаква държавата-членка да предостави пълния списък на подкрепящите доказателства, както и да предостави </w:t>
            </w:r>
            <w:r w:rsidR="004A649F" w:rsidRPr="001239B2">
              <w:rPr>
                <w:rFonts w:ascii="Cambria" w:hAnsi="Cambria" w:cs="Times New Roman"/>
                <w:sz w:val="20"/>
                <w:szCs w:val="20"/>
                <w:lang w:val="bg-BG"/>
              </w:rPr>
              <w:t>резюме (</w:t>
            </w:r>
            <w:r w:rsidR="004A649F" w:rsidRPr="001239B2">
              <w:rPr>
                <w:rFonts w:ascii="Cambria" w:hAnsi="Cambria" w:cs="Times New Roman"/>
                <w:sz w:val="20"/>
                <w:szCs w:val="20"/>
                <w:lang w:val="en-GB"/>
              </w:rPr>
              <w:t>overview</w:t>
            </w:r>
            <w:r w:rsidR="004A649F" w:rsidRPr="001239B2">
              <w:rPr>
                <w:rFonts w:ascii="Cambria" w:hAnsi="Cambria" w:cs="Times New Roman"/>
                <w:sz w:val="20"/>
                <w:szCs w:val="20"/>
                <w:lang w:val="bg-BG"/>
              </w:rPr>
              <w:t>)</w:t>
            </w:r>
            <w:r w:rsidRPr="001239B2">
              <w:rPr>
                <w:rFonts w:ascii="Cambria" w:hAnsi="Cambria" w:cs="Times New Roman"/>
                <w:sz w:val="20"/>
                <w:szCs w:val="20"/>
                <w:lang w:val="bg-BG"/>
              </w:rPr>
              <w:t xml:space="preserve"> на подписаните договори.</w:t>
            </w:r>
          </w:p>
        </w:tc>
      </w:tr>
      <w:tr w:rsidR="009C7B7E" w:rsidRPr="00634286" w14:paraId="1659A5B8" w14:textId="77777777" w:rsidTr="001239B2">
        <w:trPr>
          <w:trHeight w:val="416"/>
        </w:trPr>
        <w:tc>
          <w:tcPr>
            <w:cnfStyle w:val="001000000000" w:firstRow="0" w:lastRow="0" w:firstColumn="1" w:lastColumn="0" w:oddVBand="0" w:evenVBand="0" w:oddHBand="0" w:evenHBand="0" w:firstRowFirstColumn="0" w:firstRowLastColumn="0" w:lastRowFirstColumn="0" w:lastRowLastColumn="0"/>
            <w:tcW w:w="2256" w:type="dxa"/>
          </w:tcPr>
          <w:p w14:paraId="221A7E6C" w14:textId="77777777" w:rsidR="009C7B7E" w:rsidRPr="001239B2" w:rsidRDefault="009C7B7E" w:rsidP="00CE6733">
            <w:pPr>
              <w:rPr>
                <w:rFonts w:ascii="Cambria" w:hAnsi="Cambria" w:cs="Times New Roman"/>
                <w:b w:val="0"/>
                <w:bCs w:val="0"/>
                <w:sz w:val="20"/>
                <w:szCs w:val="20"/>
                <w:lang w:val="bg-BG"/>
              </w:rPr>
            </w:pPr>
            <w:r w:rsidRPr="001239B2">
              <w:rPr>
                <w:rFonts w:ascii="Cambria" w:hAnsi="Cambria" w:cs="Times New Roman"/>
                <w:b w:val="0"/>
                <w:bCs w:val="0"/>
                <w:sz w:val="20"/>
                <w:szCs w:val="20"/>
                <w:lang w:val="bg-BG"/>
              </w:rPr>
              <w:lastRenderedPageBreak/>
              <w:t>Финансови инструменти</w:t>
            </w:r>
          </w:p>
        </w:tc>
        <w:tc>
          <w:tcPr>
            <w:tcW w:w="3840" w:type="dxa"/>
          </w:tcPr>
          <w:p w14:paraId="6D70BE36" w14:textId="77777777" w:rsidR="009C7B7E" w:rsidRPr="000C099E" w:rsidRDefault="009C7B7E" w:rsidP="00546DA1">
            <w:pPr>
              <w:pStyle w:val="ListParagraph"/>
              <w:numPr>
                <w:ilvl w:val="0"/>
                <w:numId w:val="23"/>
              </w:numPr>
              <w:spacing w:line="240" w:lineRule="auto"/>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 xml:space="preserve">Създаване на </w:t>
            </w:r>
            <w:r w:rsidR="00A20392" w:rsidRPr="000C099E">
              <w:rPr>
                <w:rFonts w:ascii="Cambria" w:hAnsi="Cambria" w:cs="Times New Roman"/>
                <w:color w:val="auto"/>
                <w:szCs w:val="20"/>
                <w:lang w:val="bg-BG"/>
              </w:rPr>
              <w:t>И</w:t>
            </w:r>
            <w:r w:rsidRPr="000C099E">
              <w:rPr>
                <w:rFonts w:ascii="Cambria" w:hAnsi="Cambria" w:cs="Times New Roman"/>
                <w:color w:val="auto"/>
                <w:szCs w:val="20"/>
                <w:lang w:val="bg-BG"/>
              </w:rPr>
              <w:t>нвестицион</w:t>
            </w:r>
            <w:r w:rsidR="00A20392" w:rsidRPr="000C099E">
              <w:rPr>
                <w:rFonts w:ascii="Cambria" w:hAnsi="Cambria" w:cs="Times New Roman"/>
                <w:color w:val="auto"/>
                <w:szCs w:val="20"/>
                <w:lang w:val="bg-BG"/>
              </w:rPr>
              <w:t>ен</w:t>
            </w:r>
            <w:r w:rsidRPr="000C099E">
              <w:rPr>
                <w:rFonts w:ascii="Cambria" w:hAnsi="Cambria" w:cs="Times New Roman"/>
                <w:color w:val="auto"/>
                <w:szCs w:val="20"/>
                <w:lang w:val="bg-BG"/>
              </w:rPr>
              <w:t xml:space="preserve"> фонд или </w:t>
            </w:r>
            <w:r w:rsidR="00A20392" w:rsidRPr="000C099E">
              <w:rPr>
                <w:rFonts w:ascii="Cambria" w:hAnsi="Cambria" w:cs="Times New Roman"/>
                <w:color w:val="auto"/>
                <w:szCs w:val="20"/>
                <w:lang w:val="bg-BG"/>
              </w:rPr>
              <w:t>Ф</w:t>
            </w:r>
            <w:r w:rsidRPr="000C099E">
              <w:rPr>
                <w:rFonts w:ascii="Cambria" w:hAnsi="Cambria" w:cs="Times New Roman"/>
                <w:color w:val="auto"/>
                <w:szCs w:val="20"/>
                <w:lang w:val="bg-BG"/>
              </w:rPr>
              <w:t>онд на фондовете</w:t>
            </w:r>
          </w:p>
          <w:p w14:paraId="193E1AAD" w14:textId="77777777" w:rsidR="009C7B7E" w:rsidRPr="000C099E" w:rsidRDefault="009C7B7E" w:rsidP="00546DA1">
            <w:pPr>
              <w:pStyle w:val="ListParagraph"/>
              <w:numPr>
                <w:ilvl w:val="0"/>
                <w:numId w:val="23"/>
              </w:numPr>
              <w:spacing w:line="240" w:lineRule="auto"/>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Финансово участие в съществуващи инвестиционни фондове</w:t>
            </w:r>
          </w:p>
          <w:p w14:paraId="7E921877" w14:textId="77777777" w:rsidR="009C7B7E" w:rsidRPr="000C099E" w:rsidRDefault="009C7B7E" w:rsidP="00546DA1">
            <w:pPr>
              <w:pStyle w:val="ListParagraph"/>
              <w:numPr>
                <w:ilvl w:val="0"/>
                <w:numId w:val="23"/>
              </w:numPr>
              <w:spacing w:line="240" w:lineRule="auto"/>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Подбор и инвестиции от фонда в проектите</w:t>
            </w:r>
          </w:p>
          <w:p w14:paraId="45C18138" w14:textId="77777777" w:rsidR="009C7B7E" w:rsidRPr="000C099E" w:rsidRDefault="009C7B7E" w:rsidP="00546DA1">
            <w:pPr>
              <w:pStyle w:val="ListParagraph"/>
              <w:numPr>
                <w:ilvl w:val="0"/>
                <w:numId w:val="23"/>
              </w:numPr>
              <w:spacing w:line="240" w:lineRule="auto"/>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 xml:space="preserve">Подбор на инвестиционни фондове (в случай на </w:t>
            </w:r>
            <w:r w:rsidR="007E3F0B" w:rsidRPr="000C099E">
              <w:rPr>
                <w:rFonts w:ascii="Cambria" w:hAnsi="Cambria" w:cs="Times New Roman"/>
                <w:color w:val="auto"/>
                <w:szCs w:val="20"/>
                <w:lang w:val="bg-BG"/>
              </w:rPr>
              <w:t>Ф</w:t>
            </w:r>
            <w:r w:rsidRPr="000C099E">
              <w:rPr>
                <w:rFonts w:ascii="Cambria" w:hAnsi="Cambria" w:cs="Times New Roman"/>
                <w:color w:val="auto"/>
                <w:szCs w:val="20"/>
                <w:lang w:val="bg-BG"/>
              </w:rPr>
              <w:t>онд на фондове</w:t>
            </w:r>
            <w:r w:rsidR="007E3F0B" w:rsidRPr="000C099E">
              <w:rPr>
                <w:rFonts w:ascii="Cambria" w:hAnsi="Cambria" w:cs="Times New Roman"/>
                <w:color w:val="auto"/>
                <w:szCs w:val="20"/>
                <w:lang w:val="bg-BG"/>
              </w:rPr>
              <w:t>те</w:t>
            </w:r>
            <w:r w:rsidRPr="000C099E">
              <w:rPr>
                <w:rFonts w:ascii="Cambria" w:hAnsi="Cambria" w:cs="Times New Roman"/>
                <w:color w:val="auto"/>
                <w:szCs w:val="20"/>
                <w:lang w:val="bg-BG"/>
              </w:rPr>
              <w:t>)</w:t>
            </w:r>
          </w:p>
        </w:tc>
        <w:tc>
          <w:tcPr>
            <w:tcW w:w="3685" w:type="dxa"/>
          </w:tcPr>
          <w:p w14:paraId="2B872214" w14:textId="77777777" w:rsidR="009C7B7E" w:rsidRPr="000C099E" w:rsidRDefault="009C7B7E" w:rsidP="00BE5B0B">
            <w:pPr>
              <w:pStyle w:val="ListParagraph"/>
              <w:numPr>
                <w:ilvl w:val="0"/>
                <w:numId w:val="23"/>
              </w:numPr>
              <w:spacing w:line="240" w:lineRule="auto"/>
              <w:ind w:left="356"/>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 xml:space="preserve">Проспект на </w:t>
            </w:r>
            <w:r w:rsidR="000F7B88" w:rsidRPr="000C099E">
              <w:rPr>
                <w:rFonts w:ascii="Cambria" w:hAnsi="Cambria" w:cs="Times New Roman"/>
                <w:color w:val="auto"/>
                <w:szCs w:val="20"/>
                <w:lang w:val="bg-BG"/>
              </w:rPr>
              <w:t>И</w:t>
            </w:r>
            <w:r w:rsidRPr="000C099E">
              <w:rPr>
                <w:rFonts w:ascii="Cambria" w:hAnsi="Cambria" w:cs="Times New Roman"/>
                <w:color w:val="auto"/>
                <w:szCs w:val="20"/>
                <w:lang w:val="bg-BG"/>
              </w:rPr>
              <w:t>нвестиционния фонд, доказващ съответствието на инвестиционната политика с</w:t>
            </w:r>
            <w:r w:rsidR="0029576F" w:rsidRPr="000C099E">
              <w:rPr>
                <w:rFonts w:ascii="Cambria" w:hAnsi="Cambria" w:cs="Times New Roman"/>
                <w:color w:val="auto"/>
                <w:szCs w:val="20"/>
                <w:lang w:val="bg-BG"/>
              </w:rPr>
              <w:t xml:space="preserve"> ключовия етап</w:t>
            </w:r>
          </w:p>
          <w:p w14:paraId="7A331FD8" w14:textId="77777777" w:rsidR="009C7B7E" w:rsidRPr="000C099E" w:rsidRDefault="009C7B7E" w:rsidP="00BE5B0B">
            <w:pPr>
              <w:pStyle w:val="ListParagraph"/>
              <w:numPr>
                <w:ilvl w:val="0"/>
                <w:numId w:val="23"/>
              </w:numPr>
              <w:spacing w:line="240" w:lineRule="auto"/>
              <w:ind w:left="356"/>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 xml:space="preserve">Годишни доклади на инвестиционните фондове, показващи </w:t>
            </w:r>
            <w:r w:rsidR="00371A1E" w:rsidRPr="000C099E">
              <w:rPr>
                <w:rFonts w:ascii="Cambria" w:hAnsi="Cambria" w:cs="Times New Roman"/>
                <w:color w:val="auto"/>
                <w:szCs w:val="20"/>
                <w:lang w:val="bg-BG"/>
              </w:rPr>
              <w:t>транзакциите</w:t>
            </w:r>
            <w:r w:rsidRPr="000C099E">
              <w:rPr>
                <w:rFonts w:ascii="Cambria" w:hAnsi="Cambria" w:cs="Times New Roman"/>
                <w:color w:val="auto"/>
                <w:szCs w:val="20"/>
                <w:lang w:val="bg-BG"/>
              </w:rPr>
              <w:t xml:space="preserve"> и как инвестиционната политика се прилага на практика</w:t>
            </w:r>
          </w:p>
        </w:tc>
      </w:tr>
      <w:tr w:rsidR="009C7B7E" w:rsidRPr="00634286" w14:paraId="69A28112" w14:textId="77777777" w:rsidTr="001239B2">
        <w:trPr>
          <w:cnfStyle w:val="000000100000" w:firstRow="0" w:lastRow="0" w:firstColumn="0" w:lastColumn="0" w:oddVBand="0" w:evenVBand="0" w:oddHBand="1" w:evenHBand="0" w:firstRowFirstColumn="0" w:firstRowLastColumn="0" w:lastRowFirstColumn="0" w:lastRowLastColumn="0"/>
          <w:trHeight w:val="1158"/>
        </w:trPr>
        <w:tc>
          <w:tcPr>
            <w:cnfStyle w:val="001000000000" w:firstRow="0" w:lastRow="0" w:firstColumn="1" w:lastColumn="0" w:oddVBand="0" w:evenVBand="0" w:oddHBand="0" w:evenHBand="0" w:firstRowFirstColumn="0" w:firstRowLastColumn="0" w:lastRowFirstColumn="0" w:lastRowLastColumn="0"/>
            <w:tcW w:w="2256" w:type="dxa"/>
          </w:tcPr>
          <w:p w14:paraId="08374E40" w14:textId="77777777" w:rsidR="009C7B7E" w:rsidRPr="001239B2" w:rsidRDefault="009C7B7E" w:rsidP="00CE6733">
            <w:pPr>
              <w:rPr>
                <w:rFonts w:ascii="Cambria" w:hAnsi="Cambria" w:cs="Times New Roman"/>
                <w:b w:val="0"/>
                <w:bCs w:val="0"/>
                <w:sz w:val="20"/>
                <w:szCs w:val="20"/>
                <w:lang w:val="bg-BG"/>
              </w:rPr>
            </w:pPr>
            <w:r w:rsidRPr="001239B2">
              <w:rPr>
                <w:rFonts w:ascii="Cambria" w:hAnsi="Cambria" w:cs="Times New Roman"/>
                <w:b w:val="0"/>
                <w:bCs w:val="0"/>
                <w:sz w:val="20"/>
                <w:szCs w:val="20"/>
                <w:lang w:val="bg-BG"/>
              </w:rPr>
              <w:t>Научноизследователска и развойна дейност</w:t>
            </w:r>
          </w:p>
        </w:tc>
        <w:tc>
          <w:tcPr>
            <w:tcW w:w="3840" w:type="dxa"/>
          </w:tcPr>
          <w:p w14:paraId="4CC1AEE3" w14:textId="77777777" w:rsidR="009C7B7E" w:rsidRPr="000C099E" w:rsidRDefault="009C7B7E" w:rsidP="00546DA1">
            <w:pPr>
              <w:pStyle w:val="ListParagraph"/>
              <w:numPr>
                <w:ilvl w:val="0"/>
                <w:numId w:val="24"/>
              </w:numPr>
              <w:spacing w:line="240" w:lineRule="auto"/>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i/>
                <w:color w:val="auto"/>
                <w:szCs w:val="20"/>
                <w:lang w:val="bg-BG"/>
              </w:rPr>
            </w:pPr>
            <w:r w:rsidRPr="000C099E">
              <w:rPr>
                <w:rFonts w:ascii="Cambria" w:hAnsi="Cambria" w:cs="Times New Roman"/>
                <w:color w:val="auto"/>
                <w:szCs w:val="20"/>
                <w:lang w:val="bg-BG"/>
              </w:rPr>
              <w:t>Публикуване на покана за представяне на предложения</w:t>
            </w:r>
          </w:p>
          <w:p w14:paraId="3D5F18CD" w14:textId="77777777" w:rsidR="009C7B7E" w:rsidRPr="000C099E" w:rsidRDefault="009C7B7E" w:rsidP="00546DA1">
            <w:pPr>
              <w:pStyle w:val="ListParagraph"/>
              <w:numPr>
                <w:ilvl w:val="0"/>
                <w:numId w:val="24"/>
              </w:numPr>
              <w:spacing w:line="240" w:lineRule="auto"/>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i/>
                <w:color w:val="auto"/>
                <w:szCs w:val="20"/>
                <w:lang w:val="bg-BG"/>
              </w:rPr>
            </w:pPr>
            <w:r w:rsidRPr="000C099E">
              <w:rPr>
                <w:rFonts w:ascii="Cambria" w:hAnsi="Cambria" w:cs="Times New Roman"/>
                <w:color w:val="auto"/>
                <w:szCs w:val="20"/>
                <w:lang w:val="bg-BG"/>
              </w:rPr>
              <w:t>Избор на проектни предложения</w:t>
            </w:r>
          </w:p>
          <w:p w14:paraId="04473E41" w14:textId="77777777" w:rsidR="009C7B7E" w:rsidRPr="000C099E" w:rsidRDefault="009C7B7E" w:rsidP="00546DA1">
            <w:pPr>
              <w:pStyle w:val="ListParagraph"/>
              <w:numPr>
                <w:ilvl w:val="0"/>
                <w:numId w:val="24"/>
              </w:numPr>
              <w:spacing w:line="240" w:lineRule="auto"/>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i/>
                <w:color w:val="auto"/>
                <w:szCs w:val="20"/>
                <w:lang w:val="bg-BG"/>
              </w:rPr>
            </w:pPr>
            <w:r w:rsidRPr="000C099E">
              <w:rPr>
                <w:rFonts w:ascii="Cambria" w:hAnsi="Cambria" w:cs="Times New Roman"/>
                <w:color w:val="auto"/>
                <w:szCs w:val="20"/>
                <w:lang w:val="bg-BG"/>
              </w:rPr>
              <w:t>Възлагане/подписване на договори/споразумения за отпускане на безвъзмездни средства</w:t>
            </w:r>
          </w:p>
          <w:p w14:paraId="3C2BE58E" w14:textId="77777777" w:rsidR="009C7B7E" w:rsidRPr="000C099E" w:rsidRDefault="009C7B7E" w:rsidP="00546DA1">
            <w:pPr>
              <w:pStyle w:val="ListParagraph"/>
              <w:numPr>
                <w:ilvl w:val="0"/>
                <w:numId w:val="24"/>
              </w:numPr>
              <w:spacing w:line="240" w:lineRule="auto"/>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Изплащане на безвъзмездни средства</w:t>
            </w:r>
          </w:p>
          <w:p w14:paraId="7B125D49" w14:textId="77777777" w:rsidR="009C7B7E" w:rsidRPr="000C099E" w:rsidRDefault="009C7B7E" w:rsidP="00546DA1">
            <w:pPr>
              <w:pStyle w:val="ListParagraph"/>
              <w:numPr>
                <w:ilvl w:val="0"/>
                <w:numId w:val="24"/>
              </w:numPr>
              <w:spacing w:line="240" w:lineRule="auto"/>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Доклад за оценка</w:t>
            </w:r>
          </w:p>
          <w:p w14:paraId="0A91BE85" w14:textId="77777777" w:rsidR="009C7B7E" w:rsidRPr="000C099E" w:rsidRDefault="009C7B7E" w:rsidP="00CE6733">
            <w:pPr>
              <w:pStyle w:val="ListParagraph"/>
              <w:cnfStyle w:val="000000100000" w:firstRow="0" w:lastRow="0" w:firstColumn="0" w:lastColumn="0" w:oddVBand="0" w:evenVBand="0" w:oddHBand="1" w:evenHBand="0" w:firstRowFirstColumn="0" w:firstRowLastColumn="0" w:lastRowFirstColumn="0" w:lastRowLastColumn="0"/>
              <w:rPr>
                <w:rFonts w:ascii="Cambria" w:hAnsi="Cambria" w:cs="Times New Roman"/>
                <w:i/>
                <w:color w:val="auto"/>
                <w:szCs w:val="20"/>
                <w:lang w:val="bg-BG"/>
              </w:rPr>
            </w:pPr>
          </w:p>
        </w:tc>
        <w:tc>
          <w:tcPr>
            <w:tcW w:w="3685" w:type="dxa"/>
          </w:tcPr>
          <w:p w14:paraId="1446B7AE"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 xml:space="preserve">Когато тези стъпки </w:t>
            </w:r>
            <w:r w:rsidR="000726E3" w:rsidRPr="001239B2">
              <w:rPr>
                <w:rFonts w:ascii="Cambria" w:hAnsi="Cambria" w:cs="Times New Roman"/>
                <w:sz w:val="20"/>
                <w:szCs w:val="20"/>
                <w:lang w:val="bg-BG"/>
              </w:rPr>
              <w:t>съответстват на</w:t>
            </w:r>
            <w:r w:rsidRPr="001239B2">
              <w:rPr>
                <w:rFonts w:ascii="Cambria" w:hAnsi="Cambria" w:cs="Times New Roman"/>
                <w:sz w:val="20"/>
                <w:szCs w:val="20"/>
                <w:lang w:val="bg-BG"/>
              </w:rPr>
              <w:t xml:space="preserve"> етапни етапи, трябва да се </w:t>
            </w:r>
            <w:r w:rsidR="00EC53A9" w:rsidRPr="001239B2">
              <w:rPr>
                <w:rFonts w:ascii="Cambria" w:hAnsi="Cambria" w:cs="Times New Roman"/>
                <w:sz w:val="20"/>
                <w:szCs w:val="20"/>
                <w:lang w:val="bg-BG"/>
              </w:rPr>
              <w:t>представи</w:t>
            </w:r>
            <w:r w:rsidRPr="001239B2">
              <w:rPr>
                <w:rFonts w:ascii="Cambria" w:hAnsi="Cambria" w:cs="Times New Roman"/>
                <w:sz w:val="20"/>
                <w:szCs w:val="20"/>
                <w:lang w:val="bg-BG"/>
              </w:rPr>
              <w:t xml:space="preserve"> следното:</w:t>
            </w:r>
          </w:p>
          <w:p w14:paraId="78014CFF" w14:textId="77777777" w:rsidR="009C7B7E" w:rsidRPr="000C099E" w:rsidRDefault="009C7B7E" w:rsidP="00546DA1">
            <w:pPr>
              <w:pStyle w:val="ListParagraph"/>
              <w:numPr>
                <w:ilvl w:val="0"/>
                <w:numId w:val="25"/>
              </w:numPr>
              <w:spacing w:line="240" w:lineRule="auto"/>
              <w:ind w:left="356"/>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Покана за представяне на предложения</w:t>
            </w:r>
            <w:r w:rsidR="00062A19" w:rsidRPr="000C099E">
              <w:rPr>
                <w:rFonts w:ascii="Cambria" w:hAnsi="Cambria" w:cs="Times New Roman"/>
                <w:color w:val="auto"/>
                <w:szCs w:val="20"/>
                <w:lang w:val="bg-BG"/>
              </w:rPr>
              <w:t xml:space="preserve"> (</w:t>
            </w:r>
            <w:r w:rsidRPr="000C099E">
              <w:rPr>
                <w:rFonts w:ascii="Cambria" w:hAnsi="Cambria" w:cs="Times New Roman"/>
                <w:color w:val="auto"/>
                <w:szCs w:val="20"/>
                <w:lang w:val="bg-BG"/>
              </w:rPr>
              <w:t>както е публикувана</w:t>
            </w:r>
            <w:r w:rsidR="00062A19" w:rsidRPr="000C099E">
              <w:rPr>
                <w:rFonts w:ascii="Cambria" w:hAnsi="Cambria" w:cs="Times New Roman"/>
                <w:color w:val="auto"/>
                <w:szCs w:val="20"/>
                <w:lang w:val="bg-BG"/>
              </w:rPr>
              <w:t>)</w:t>
            </w:r>
          </w:p>
          <w:p w14:paraId="64F3DB14" w14:textId="77777777" w:rsidR="009C7B7E" w:rsidRPr="000C099E" w:rsidRDefault="009C7B7E" w:rsidP="00546DA1">
            <w:pPr>
              <w:pStyle w:val="ListParagraph"/>
              <w:numPr>
                <w:ilvl w:val="0"/>
                <w:numId w:val="25"/>
              </w:numPr>
              <w:spacing w:line="240" w:lineRule="auto"/>
              <w:ind w:left="356"/>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Списък на избраните предложения (и общия брой кандидати), със статистически данни за областите на политиката и видовете проекти</w:t>
            </w:r>
          </w:p>
          <w:p w14:paraId="7A2885A0" w14:textId="77777777" w:rsidR="009C7B7E" w:rsidRPr="000C099E" w:rsidRDefault="009C7B7E" w:rsidP="00546DA1">
            <w:pPr>
              <w:pStyle w:val="ListParagraph"/>
              <w:numPr>
                <w:ilvl w:val="0"/>
                <w:numId w:val="25"/>
              </w:numPr>
              <w:spacing w:line="240" w:lineRule="auto"/>
              <w:ind w:left="356"/>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 xml:space="preserve">Копие от </w:t>
            </w:r>
            <w:r w:rsidR="00AE2897" w:rsidRPr="000C099E">
              <w:rPr>
                <w:rFonts w:ascii="Cambria" w:hAnsi="Cambria" w:cs="Times New Roman"/>
                <w:color w:val="auto"/>
                <w:szCs w:val="20"/>
                <w:lang w:val="bg-BG"/>
              </w:rPr>
              <w:t xml:space="preserve">подписаните </w:t>
            </w:r>
            <w:r w:rsidRPr="000C099E">
              <w:rPr>
                <w:rFonts w:ascii="Cambria" w:hAnsi="Cambria" w:cs="Times New Roman"/>
                <w:color w:val="auto"/>
                <w:szCs w:val="20"/>
                <w:lang w:val="bg-BG"/>
              </w:rPr>
              <w:t>договори/споразумения за отпускане на безвъзмездни средства</w:t>
            </w:r>
          </w:p>
          <w:p w14:paraId="7F9B3286" w14:textId="77777777" w:rsidR="009C7B7E" w:rsidRPr="000C099E" w:rsidRDefault="009C7B7E" w:rsidP="00546DA1">
            <w:pPr>
              <w:pStyle w:val="ListParagraph"/>
              <w:numPr>
                <w:ilvl w:val="0"/>
                <w:numId w:val="25"/>
              </w:numPr>
              <w:spacing w:line="240" w:lineRule="auto"/>
              <w:ind w:left="356"/>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bg-BG"/>
              </w:rPr>
            </w:pPr>
            <w:r w:rsidRPr="000C099E">
              <w:rPr>
                <w:rFonts w:ascii="Cambria" w:hAnsi="Cambria" w:cs="Times New Roman"/>
                <w:color w:val="auto"/>
                <w:szCs w:val="20"/>
                <w:lang w:val="bg-BG"/>
              </w:rPr>
              <w:t>Копие от окончателния доклад за оценка</w:t>
            </w:r>
          </w:p>
          <w:p w14:paraId="7FEE31FE" w14:textId="77777777" w:rsidR="009C7B7E" w:rsidRPr="001239B2" w:rsidRDefault="009C7B7E" w:rsidP="00F31E8F">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p>
          <w:p w14:paraId="7000CC17" w14:textId="77777777" w:rsidR="00F31E8F" w:rsidRPr="001618A4" w:rsidRDefault="00F31E8F" w:rsidP="00F54AB9">
            <w:pPr>
              <w:pStyle w:val="ListParagraph"/>
              <w:spacing w:line="240" w:lineRule="auto"/>
              <w:ind w:left="72"/>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bg-BG"/>
              </w:rPr>
            </w:pPr>
            <w:r w:rsidRPr="001618A4">
              <w:rPr>
                <w:rFonts w:ascii="Cambria" w:hAnsi="Cambria" w:cs="Times New Roman"/>
                <w:color w:val="auto"/>
                <w:szCs w:val="20"/>
                <w:lang w:val="bg-BG"/>
              </w:rPr>
              <w:t>(За изплащане на безвъзмездни средства, вижте реда за изпълнение на бюджета по-долу)</w:t>
            </w:r>
          </w:p>
        </w:tc>
      </w:tr>
      <w:tr w:rsidR="009C7B7E" w:rsidRPr="00634286" w14:paraId="6F4AB7DB" w14:textId="77777777" w:rsidTr="001239B2">
        <w:trPr>
          <w:trHeight w:val="1158"/>
        </w:trPr>
        <w:tc>
          <w:tcPr>
            <w:cnfStyle w:val="001000000000" w:firstRow="0" w:lastRow="0" w:firstColumn="1" w:lastColumn="0" w:oddVBand="0" w:evenVBand="0" w:oddHBand="0" w:evenHBand="0" w:firstRowFirstColumn="0" w:firstRowLastColumn="0" w:lastRowFirstColumn="0" w:lastRowLastColumn="0"/>
            <w:tcW w:w="2256" w:type="dxa"/>
            <w:vMerge w:val="restart"/>
          </w:tcPr>
          <w:p w14:paraId="1A3E6CFA" w14:textId="77777777" w:rsidR="009C7B7E" w:rsidRPr="00F91BE8" w:rsidRDefault="009C7B7E" w:rsidP="00CE6733">
            <w:pPr>
              <w:rPr>
                <w:rFonts w:ascii="Cambria" w:hAnsi="Cambria" w:cs="Times New Roman"/>
                <w:b w:val="0"/>
                <w:bCs w:val="0"/>
                <w:sz w:val="20"/>
                <w:szCs w:val="20"/>
                <w:lang w:val="en-GB"/>
              </w:rPr>
            </w:pPr>
            <w:r w:rsidRPr="001239B2">
              <w:rPr>
                <w:rFonts w:ascii="Cambria" w:hAnsi="Cambria" w:cs="Times New Roman"/>
                <w:b w:val="0"/>
                <w:bCs w:val="0"/>
                <w:sz w:val="20"/>
                <w:szCs w:val="20"/>
                <w:lang w:val="bg-BG"/>
              </w:rPr>
              <w:t>(Инвестиционни) проекти с качествен</w:t>
            </w:r>
            <w:r w:rsidR="004B33A5" w:rsidRPr="001239B2">
              <w:rPr>
                <w:rFonts w:ascii="Cambria" w:hAnsi="Cambria" w:cs="Times New Roman"/>
                <w:b w:val="0"/>
                <w:bCs w:val="0"/>
                <w:sz w:val="20"/>
                <w:szCs w:val="20"/>
                <w:lang w:val="bg-BG"/>
              </w:rPr>
              <w:t>и</w:t>
            </w:r>
            <w:r w:rsidRPr="001239B2">
              <w:rPr>
                <w:rFonts w:ascii="Cambria" w:hAnsi="Cambria" w:cs="Times New Roman"/>
                <w:b w:val="0"/>
                <w:bCs w:val="0"/>
                <w:sz w:val="20"/>
                <w:szCs w:val="20"/>
                <w:lang w:val="bg-BG"/>
              </w:rPr>
              <w:t xml:space="preserve"> постижени</w:t>
            </w:r>
            <w:r w:rsidR="00264632" w:rsidRPr="001239B2">
              <w:rPr>
                <w:rFonts w:ascii="Cambria" w:hAnsi="Cambria" w:cs="Times New Roman"/>
                <w:b w:val="0"/>
                <w:bCs w:val="0"/>
                <w:sz w:val="20"/>
                <w:szCs w:val="20"/>
                <w:lang w:val="bg-BG"/>
              </w:rPr>
              <w:t>я, както са заложени</w:t>
            </w:r>
            <w:r w:rsidRPr="001239B2">
              <w:rPr>
                <w:rFonts w:ascii="Cambria" w:hAnsi="Cambria" w:cs="Times New Roman"/>
                <w:b w:val="0"/>
                <w:bCs w:val="0"/>
                <w:sz w:val="20"/>
                <w:szCs w:val="20"/>
                <w:lang w:val="bg-BG"/>
              </w:rPr>
              <w:t xml:space="preserve"> в </w:t>
            </w:r>
            <w:r w:rsidR="00F54AB9" w:rsidRPr="00F54AB9">
              <w:rPr>
                <w:rFonts w:ascii="Cambria" w:hAnsi="Cambria" w:cs="Times New Roman" w:hint="cs"/>
                <w:b w:val="0"/>
                <w:bCs w:val="0"/>
                <w:sz w:val="20"/>
                <w:szCs w:val="20"/>
                <w:lang w:val="bg-BG"/>
              </w:rPr>
              <w:t>Приложение</w:t>
            </w:r>
            <w:r w:rsidR="00F54AB9" w:rsidRPr="00F54AB9">
              <w:rPr>
                <w:rFonts w:ascii="Cambria" w:hAnsi="Cambria" w:cs="Times New Roman"/>
                <w:b w:val="0"/>
                <w:bCs w:val="0"/>
                <w:sz w:val="20"/>
                <w:szCs w:val="20"/>
                <w:lang w:val="bg-BG"/>
              </w:rPr>
              <w:t xml:space="preserve"> 1 </w:t>
            </w:r>
            <w:r w:rsidR="00F54AB9" w:rsidRPr="00F54AB9">
              <w:rPr>
                <w:rFonts w:ascii="Cambria" w:hAnsi="Cambria" w:cs="Times New Roman" w:hint="cs"/>
                <w:b w:val="0"/>
                <w:bCs w:val="0"/>
                <w:sz w:val="20"/>
                <w:szCs w:val="20"/>
                <w:lang w:val="bg-BG"/>
              </w:rPr>
              <w:t>към</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Решението</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за</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одобряване</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на</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оценката</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на</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плана</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за</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възстановяване</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и</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устойчивост</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на</w:t>
            </w:r>
            <w:r w:rsidR="00F54AB9" w:rsidRPr="00F54AB9">
              <w:rPr>
                <w:rFonts w:ascii="Cambria" w:hAnsi="Cambria" w:cs="Times New Roman"/>
                <w:b w:val="0"/>
                <w:bCs w:val="0"/>
                <w:sz w:val="20"/>
                <w:szCs w:val="20"/>
                <w:lang w:val="bg-BG"/>
              </w:rPr>
              <w:t xml:space="preserve"> </w:t>
            </w:r>
            <w:r w:rsidR="00F54AB9" w:rsidRPr="00F54AB9">
              <w:rPr>
                <w:rFonts w:ascii="Cambria" w:hAnsi="Cambria" w:cs="Times New Roman" w:hint="cs"/>
                <w:b w:val="0"/>
                <w:bCs w:val="0"/>
                <w:sz w:val="20"/>
                <w:szCs w:val="20"/>
                <w:lang w:val="bg-BG"/>
              </w:rPr>
              <w:t>България</w:t>
            </w:r>
            <w:r w:rsidR="00F91BE8">
              <w:rPr>
                <w:rFonts w:ascii="Cambria" w:hAnsi="Cambria" w:cs="Times New Roman"/>
                <w:b w:val="0"/>
                <w:bCs w:val="0"/>
                <w:sz w:val="20"/>
                <w:szCs w:val="20"/>
                <w:lang w:val="bg-BG"/>
              </w:rPr>
              <w:t xml:space="preserve"> </w:t>
            </w:r>
            <w:r w:rsidR="00F91BE8">
              <w:rPr>
                <w:rFonts w:ascii="Cambria" w:hAnsi="Cambria" w:cs="Times New Roman"/>
                <w:b w:val="0"/>
                <w:bCs w:val="0"/>
                <w:sz w:val="20"/>
                <w:szCs w:val="20"/>
                <w:lang w:val="en-GB"/>
              </w:rPr>
              <w:t>(CID)</w:t>
            </w:r>
          </w:p>
          <w:p w14:paraId="67E779B3" w14:textId="77777777" w:rsidR="009C7B7E" w:rsidRPr="001239B2" w:rsidRDefault="009C7B7E" w:rsidP="00CE6733">
            <w:pPr>
              <w:rPr>
                <w:rFonts w:ascii="Cambria" w:hAnsi="Cambria" w:cs="Times New Roman"/>
                <w:b w:val="0"/>
                <w:bCs w:val="0"/>
                <w:sz w:val="20"/>
                <w:szCs w:val="20"/>
                <w:lang w:val="bg-BG"/>
              </w:rPr>
            </w:pPr>
          </w:p>
          <w:p w14:paraId="3634C1C9" w14:textId="77777777" w:rsidR="009C7B7E" w:rsidRPr="001239B2" w:rsidRDefault="009C7B7E" w:rsidP="00CE6733">
            <w:pPr>
              <w:rPr>
                <w:rFonts w:ascii="Cambria" w:hAnsi="Cambria" w:cs="Times New Roman"/>
                <w:b w:val="0"/>
                <w:bCs w:val="0"/>
                <w:sz w:val="20"/>
                <w:szCs w:val="20"/>
                <w:lang w:val="bg-BG"/>
              </w:rPr>
            </w:pPr>
          </w:p>
        </w:tc>
        <w:tc>
          <w:tcPr>
            <w:tcW w:w="3840" w:type="dxa"/>
          </w:tcPr>
          <w:p w14:paraId="20FB1C3B" w14:textId="77777777" w:rsidR="009C7B7E" w:rsidRPr="001239B2" w:rsidRDefault="009C7B7E" w:rsidP="00CE6733">
            <w:pPr>
              <w:cnfStyle w:val="000000000000" w:firstRow="0" w:lastRow="0" w:firstColumn="0" w:lastColumn="0" w:oddVBand="0" w:evenVBand="0" w:oddHBand="0" w:evenHBand="0" w:firstRowFirstColumn="0" w:firstRowLastColumn="0" w:lastRowFirstColumn="0" w:lastRowLastColumn="0"/>
              <w:rPr>
                <w:rFonts w:ascii="Cambria" w:hAnsi="Cambria" w:cs="Times New Roman"/>
                <w:i/>
                <w:sz w:val="20"/>
                <w:szCs w:val="20"/>
                <w:lang w:val="bg-BG" w:eastAsia="en-GB"/>
              </w:rPr>
            </w:pPr>
            <w:r w:rsidRPr="001239B2">
              <w:rPr>
                <w:rFonts w:ascii="Cambria" w:hAnsi="Cambria" w:cs="Times New Roman"/>
                <w:i/>
                <w:sz w:val="20"/>
                <w:szCs w:val="20"/>
                <w:lang w:val="bg-BG" w:eastAsia="en-GB"/>
              </w:rPr>
              <w:lastRenderedPageBreak/>
              <w:t>Изпълнение на ИТ проекти и платформи:</w:t>
            </w:r>
          </w:p>
          <w:p w14:paraId="5C76BF99" w14:textId="77777777" w:rsidR="009C7B7E" w:rsidRPr="001239B2" w:rsidRDefault="009C7B7E" w:rsidP="00546DA1">
            <w:pPr>
              <w:numPr>
                <w:ilvl w:val="0"/>
                <w:numId w:val="20"/>
              </w:numPr>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BG" w:eastAsia="en-GB"/>
              </w:rPr>
            </w:pPr>
            <w:r w:rsidRPr="001239B2">
              <w:rPr>
                <w:rFonts w:ascii="Cambria" w:hAnsi="Cambria" w:cs="Times New Roman"/>
                <w:sz w:val="20"/>
                <w:szCs w:val="20"/>
                <w:lang w:val="bg-BG"/>
              </w:rPr>
              <w:t>ИТ стандартите/изискванията</w:t>
            </w:r>
            <w:r w:rsidR="00622669">
              <w:rPr>
                <w:rFonts w:ascii="Cambria" w:hAnsi="Cambria" w:cs="Times New Roman"/>
                <w:sz w:val="20"/>
                <w:szCs w:val="20"/>
                <w:lang w:val="bg-BG"/>
              </w:rPr>
              <w:t>, които</w:t>
            </w:r>
            <w:r w:rsidRPr="001239B2">
              <w:rPr>
                <w:rFonts w:ascii="Cambria" w:hAnsi="Cambria" w:cs="Times New Roman"/>
                <w:sz w:val="20"/>
                <w:szCs w:val="20"/>
                <w:lang w:val="bg-BG"/>
              </w:rPr>
              <w:t xml:space="preserve"> са определени</w:t>
            </w:r>
          </w:p>
          <w:p w14:paraId="52A14B50" w14:textId="77777777" w:rsidR="009C7B7E" w:rsidRPr="001239B2" w:rsidRDefault="009C7B7E" w:rsidP="00546DA1">
            <w:pPr>
              <w:numPr>
                <w:ilvl w:val="0"/>
                <w:numId w:val="20"/>
              </w:numPr>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 xml:space="preserve">ИТ система/платформа/интерфейс/база данни/ услуга/ проекти е оперативна и/или налична за </w:t>
            </w:r>
            <w:r w:rsidR="00183819" w:rsidRPr="001239B2">
              <w:rPr>
                <w:rFonts w:ascii="Cambria" w:hAnsi="Cambria" w:cs="Times New Roman"/>
                <w:sz w:val="20"/>
                <w:szCs w:val="20"/>
                <w:lang w:val="bg-BG"/>
              </w:rPr>
              <w:t>крайните получатели</w:t>
            </w:r>
            <w:r w:rsidRPr="001239B2">
              <w:rPr>
                <w:rFonts w:ascii="Cambria" w:hAnsi="Cambria" w:cs="Times New Roman"/>
                <w:sz w:val="20"/>
                <w:szCs w:val="20"/>
                <w:lang w:val="bg-BG"/>
              </w:rPr>
              <w:t xml:space="preserve"> [както е посочено в </w:t>
            </w:r>
            <w:r w:rsidR="00613A5A" w:rsidRPr="001239B2">
              <w:rPr>
                <w:rFonts w:ascii="Cambria" w:hAnsi="Cambria" w:cs="Times New Roman"/>
                <w:sz w:val="20"/>
                <w:szCs w:val="20"/>
                <w:lang w:val="bg-BG"/>
              </w:rPr>
              <w:t>ключовия етап</w:t>
            </w:r>
            <w:r w:rsidRPr="001239B2">
              <w:rPr>
                <w:rFonts w:ascii="Cambria" w:hAnsi="Cambria" w:cs="Times New Roman"/>
                <w:sz w:val="20"/>
                <w:szCs w:val="20"/>
                <w:lang w:val="bg-BG"/>
              </w:rPr>
              <w:t>]</w:t>
            </w:r>
          </w:p>
          <w:p w14:paraId="10D32A23" w14:textId="77777777" w:rsidR="009C7B7E" w:rsidRPr="001239B2" w:rsidRDefault="009C7B7E" w:rsidP="00CE6733">
            <w:pPr>
              <w:ind w:left="72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BG"/>
              </w:rPr>
            </w:pPr>
          </w:p>
        </w:tc>
        <w:tc>
          <w:tcPr>
            <w:tcW w:w="3685" w:type="dxa"/>
          </w:tcPr>
          <w:p w14:paraId="10042DAD" w14:textId="77777777" w:rsidR="009C7B7E" w:rsidRPr="001618A4" w:rsidRDefault="009C7B7E" w:rsidP="00F47806">
            <w:pPr>
              <w:pStyle w:val="ListParagraph"/>
              <w:numPr>
                <w:ilvl w:val="0"/>
                <w:numId w:val="22"/>
              </w:numPr>
              <w:spacing w:line="240" w:lineRule="auto"/>
              <w:ind w:left="356"/>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bg-BG"/>
              </w:rPr>
            </w:pPr>
            <w:r w:rsidRPr="001618A4">
              <w:rPr>
                <w:rFonts w:ascii="Cambria" w:hAnsi="Cambria" w:cs="Times New Roman"/>
                <w:color w:val="auto"/>
                <w:szCs w:val="20"/>
                <w:lang w:val="bg-BG"/>
              </w:rPr>
              <w:t>Предоставяне на публикуваните стандарти/изисквания.</w:t>
            </w:r>
          </w:p>
          <w:p w14:paraId="0B58F8BA" w14:textId="77777777" w:rsidR="009C7B7E" w:rsidRPr="001618A4" w:rsidRDefault="009C7B7E" w:rsidP="00F47806">
            <w:pPr>
              <w:pStyle w:val="ListParagraph"/>
              <w:numPr>
                <w:ilvl w:val="0"/>
                <w:numId w:val="22"/>
              </w:numPr>
              <w:spacing w:line="240" w:lineRule="auto"/>
              <w:ind w:left="356"/>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b/>
                <w:color w:val="auto"/>
                <w:szCs w:val="20"/>
                <w:lang w:val="bg-BG"/>
              </w:rPr>
            </w:pPr>
            <w:r w:rsidRPr="001618A4">
              <w:rPr>
                <w:rFonts w:ascii="Cambria" w:hAnsi="Cambria" w:cs="Times New Roman"/>
                <w:color w:val="auto"/>
                <w:szCs w:val="20"/>
                <w:lang w:val="bg-BG"/>
              </w:rPr>
              <w:t>За проекти</w:t>
            </w:r>
            <w:r w:rsidR="00233672" w:rsidRPr="001618A4">
              <w:rPr>
                <w:rFonts w:ascii="Cambria" w:hAnsi="Cambria" w:cs="Times New Roman"/>
                <w:color w:val="auto"/>
                <w:szCs w:val="20"/>
                <w:lang w:val="bg-BG"/>
              </w:rPr>
              <w:t xml:space="preserve"> за доставки,</w:t>
            </w:r>
            <w:r w:rsidRPr="001618A4">
              <w:rPr>
                <w:rFonts w:ascii="Cambria" w:hAnsi="Cambria" w:cs="Times New Roman"/>
                <w:color w:val="auto"/>
                <w:szCs w:val="20"/>
                <w:lang w:val="bg-BG"/>
              </w:rPr>
              <w:t xml:space="preserve"> отчет за завършване на проекта; за </w:t>
            </w:r>
            <w:r w:rsidR="00C15DA2" w:rsidRPr="001618A4">
              <w:rPr>
                <w:rFonts w:ascii="Cambria" w:hAnsi="Cambria" w:cs="Times New Roman"/>
                <w:color w:val="auto"/>
                <w:szCs w:val="20"/>
                <w:lang w:val="bg-BG"/>
              </w:rPr>
              <w:t>собствени (</w:t>
            </w:r>
            <w:r w:rsidR="00C15DA2" w:rsidRPr="001618A4">
              <w:rPr>
                <w:rFonts w:ascii="Cambria" w:hAnsi="Cambria" w:cs="Times New Roman"/>
                <w:color w:val="auto"/>
                <w:szCs w:val="20"/>
                <w:lang w:val="en-GB"/>
              </w:rPr>
              <w:t>in</w:t>
            </w:r>
            <w:r w:rsidR="00C15DA2" w:rsidRPr="001618A4">
              <w:rPr>
                <w:rFonts w:ascii="Cambria" w:hAnsi="Cambria" w:cs="Times New Roman"/>
                <w:color w:val="auto"/>
                <w:szCs w:val="20"/>
                <w:lang w:val="bg-BG"/>
              </w:rPr>
              <w:t>-</w:t>
            </w:r>
            <w:r w:rsidR="00C15DA2" w:rsidRPr="001618A4">
              <w:rPr>
                <w:rFonts w:ascii="Cambria" w:hAnsi="Cambria" w:cs="Times New Roman"/>
                <w:color w:val="auto"/>
                <w:szCs w:val="20"/>
                <w:lang w:val="en-GB"/>
              </w:rPr>
              <w:t>house</w:t>
            </w:r>
            <w:r w:rsidR="00C15DA2" w:rsidRPr="001618A4">
              <w:rPr>
                <w:rFonts w:ascii="Cambria" w:hAnsi="Cambria" w:cs="Times New Roman"/>
                <w:color w:val="auto"/>
                <w:szCs w:val="20"/>
                <w:lang w:val="bg-BG"/>
              </w:rPr>
              <w:t>)</w:t>
            </w:r>
            <w:r w:rsidRPr="001618A4">
              <w:rPr>
                <w:rFonts w:ascii="Cambria" w:hAnsi="Cambria" w:cs="Times New Roman"/>
                <w:color w:val="auto"/>
                <w:szCs w:val="20"/>
                <w:lang w:val="bg-BG"/>
              </w:rPr>
              <w:t xml:space="preserve"> разработки, сертификати,  подписани от компетентния орган, удостоверяващи, че проектите са завършени и функционират</w:t>
            </w:r>
            <w:r w:rsidR="00FD4B88" w:rsidRPr="001618A4">
              <w:rPr>
                <w:rFonts w:ascii="Cambria" w:hAnsi="Cambria" w:cs="Times New Roman"/>
                <w:color w:val="auto"/>
                <w:szCs w:val="20"/>
                <w:lang w:val="bg-BG"/>
              </w:rPr>
              <w:t>.</w:t>
            </w:r>
          </w:p>
        </w:tc>
      </w:tr>
      <w:tr w:rsidR="009C7B7E" w:rsidRPr="00634286" w14:paraId="5FD0AE32" w14:textId="77777777" w:rsidTr="001239B2">
        <w:trPr>
          <w:cnfStyle w:val="000000100000" w:firstRow="0" w:lastRow="0" w:firstColumn="0" w:lastColumn="0" w:oddVBand="0" w:evenVBand="0" w:oddHBand="1" w:evenHBand="0" w:firstRowFirstColumn="0" w:firstRowLastColumn="0" w:lastRowFirstColumn="0" w:lastRowLastColumn="0"/>
          <w:trHeight w:val="2122"/>
        </w:trPr>
        <w:tc>
          <w:tcPr>
            <w:cnfStyle w:val="001000000000" w:firstRow="0" w:lastRow="0" w:firstColumn="1" w:lastColumn="0" w:oddVBand="0" w:evenVBand="0" w:oddHBand="0" w:evenHBand="0" w:firstRowFirstColumn="0" w:firstRowLastColumn="0" w:lastRowFirstColumn="0" w:lastRowLastColumn="0"/>
            <w:tcW w:w="2256" w:type="dxa"/>
            <w:vMerge/>
          </w:tcPr>
          <w:p w14:paraId="207C46EB" w14:textId="77777777" w:rsidR="009C7B7E" w:rsidRPr="001239B2" w:rsidRDefault="009C7B7E" w:rsidP="00CE6733">
            <w:pPr>
              <w:rPr>
                <w:rFonts w:ascii="Cambria" w:hAnsi="Cambria" w:cs="Times New Roman"/>
                <w:b w:val="0"/>
                <w:bCs w:val="0"/>
                <w:sz w:val="20"/>
                <w:szCs w:val="20"/>
                <w:lang w:val="bg-BG"/>
              </w:rPr>
            </w:pPr>
          </w:p>
        </w:tc>
        <w:tc>
          <w:tcPr>
            <w:tcW w:w="3840" w:type="dxa"/>
          </w:tcPr>
          <w:p w14:paraId="5AB970AC" w14:textId="77777777" w:rsidR="009C7B7E" w:rsidRPr="001239B2" w:rsidRDefault="009C7B7E"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i/>
                <w:sz w:val="20"/>
                <w:szCs w:val="20"/>
                <w:lang w:val="bg-BG"/>
              </w:rPr>
            </w:pPr>
            <w:r w:rsidRPr="001239B2">
              <w:rPr>
                <w:rFonts w:ascii="Cambria" w:hAnsi="Cambria" w:cs="Times New Roman"/>
                <w:i/>
                <w:sz w:val="20"/>
                <w:szCs w:val="20"/>
                <w:lang w:val="bg-BG"/>
              </w:rPr>
              <w:t xml:space="preserve">Пилоти или експериментални </w:t>
            </w:r>
            <w:r w:rsidR="00241321">
              <w:rPr>
                <w:rFonts w:ascii="Cambria" w:hAnsi="Cambria" w:cs="Times New Roman"/>
                <w:i/>
                <w:sz w:val="20"/>
                <w:szCs w:val="20"/>
                <w:lang w:val="bg-BG"/>
              </w:rPr>
              <w:t>разработки</w:t>
            </w:r>
            <w:r w:rsidRPr="001239B2">
              <w:rPr>
                <w:rFonts w:ascii="Cambria" w:hAnsi="Cambria" w:cs="Times New Roman"/>
                <w:i/>
                <w:sz w:val="20"/>
                <w:szCs w:val="20"/>
                <w:lang w:val="bg-BG"/>
              </w:rPr>
              <w:t xml:space="preserve">, които могат да бъдат </w:t>
            </w:r>
            <w:r w:rsidR="002056B3" w:rsidRPr="001239B2">
              <w:rPr>
                <w:rFonts w:ascii="Cambria" w:hAnsi="Cambria" w:cs="Times New Roman"/>
                <w:i/>
                <w:sz w:val="20"/>
                <w:szCs w:val="20"/>
                <w:lang w:val="bg-BG"/>
              </w:rPr>
              <w:t>с увелич</w:t>
            </w:r>
            <w:r w:rsidR="007A79D5" w:rsidRPr="001239B2">
              <w:rPr>
                <w:rFonts w:ascii="Cambria" w:hAnsi="Cambria" w:cs="Times New Roman"/>
                <w:i/>
                <w:sz w:val="20"/>
                <w:szCs w:val="20"/>
                <w:lang w:val="bg-BG"/>
              </w:rPr>
              <w:t>ен мащаб</w:t>
            </w:r>
            <w:r w:rsidR="000478F2" w:rsidRPr="001239B2">
              <w:rPr>
                <w:rFonts w:ascii="Cambria" w:hAnsi="Cambria" w:cs="Times New Roman"/>
                <w:i/>
                <w:sz w:val="20"/>
                <w:szCs w:val="20"/>
                <w:lang w:val="bg-BG"/>
              </w:rPr>
              <w:t xml:space="preserve"> (</w:t>
            </w:r>
            <w:r w:rsidR="000478F2" w:rsidRPr="001239B2">
              <w:rPr>
                <w:rFonts w:ascii="Cambria" w:hAnsi="Cambria" w:cs="Times New Roman"/>
                <w:i/>
                <w:sz w:val="20"/>
                <w:szCs w:val="20"/>
                <w:lang w:val="en-GB"/>
              </w:rPr>
              <w:t>scaled</w:t>
            </w:r>
            <w:r w:rsidR="000478F2" w:rsidRPr="001239B2">
              <w:rPr>
                <w:rFonts w:ascii="Cambria" w:hAnsi="Cambria" w:cs="Times New Roman"/>
                <w:i/>
                <w:sz w:val="20"/>
                <w:szCs w:val="20"/>
                <w:lang w:val="bg-BG"/>
              </w:rPr>
              <w:t xml:space="preserve"> </w:t>
            </w:r>
            <w:r w:rsidR="000478F2" w:rsidRPr="001239B2">
              <w:rPr>
                <w:rFonts w:ascii="Cambria" w:hAnsi="Cambria" w:cs="Times New Roman"/>
                <w:i/>
                <w:sz w:val="20"/>
                <w:szCs w:val="20"/>
                <w:lang w:val="en-GB"/>
              </w:rPr>
              <w:t>up</w:t>
            </w:r>
            <w:r w:rsidR="000478F2" w:rsidRPr="001239B2">
              <w:rPr>
                <w:rFonts w:ascii="Cambria" w:hAnsi="Cambria" w:cs="Times New Roman"/>
                <w:i/>
                <w:sz w:val="20"/>
                <w:szCs w:val="20"/>
                <w:lang w:val="bg-BG"/>
              </w:rPr>
              <w:t>)</w:t>
            </w:r>
          </w:p>
          <w:p w14:paraId="17246562" w14:textId="77777777" w:rsidR="00153825" w:rsidRPr="001239B2" w:rsidRDefault="009C7B7E" w:rsidP="00546DA1">
            <w:pPr>
              <w:numPr>
                <w:ilvl w:val="0"/>
                <w:numId w:val="20"/>
              </w:num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Експериментални действия за реформи (напр. пилот по набиране на персонал и равни възможности)</w:t>
            </w:r>
          </w:p>
          <w:p w14:paraId="6A520D7B" w14:textId="77777777" w:rsidR="009C7B7E" w:rsidRPr="001239B2" w:rsidRDefault="009C7B7E" w:rsidP="00546DA1">
            <w:pPr>
              <w:numPr>
                <w:ilvl w:val="0"/>
                <w:numId w:val="20"/>
              </w:num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BG"/>
              </w:rPr>
            </w:pPr>
            <w:r w:rsidRPr="001239B2">
              <w:rPr>
                <w:rFonts w:ascii="Cambria" w:hAnsi="Cambria" w:cs="Times New Roman"/>
                <w:sz w:val="20"/>
                <w:szCs w:val="20"/>
                <w:lang w:val="bg-BG"/>
              </w:rPr>
              <w:t xml:space="preserve">Пилот за курсове за дистанционно обучение, интегриращи потапящи </w:t>
            </w:r>
            <w:r w:rsidR="009B2DC9" w:rsidRPr="001239B2">
              <w:rPr>
                <w:rFonts w:ascii="Cambria" w:hAnsi="Cambria" w:cs="Times New Roman"/>
                <w:sz w:val="20"/>
                <w:szCs w:val="20"/>
                <w:lang w:val="bg-BG"/>
              </w:rPr>
              <w:t>(</w:t>
            </w:r>
            <w:r w:rsidR="009B2DC9" w:rsidRPr="001239B2">
              <w:rPr>
                <w:rFonts w:ascii="Cambria" w:hAnsi="Cambria" w:cs="Times New Roman"/>
                <w:sz w:val="20"/>
                <w:szCs w:val="20"/>
                <w:lang w:val="en-GB"/>
              </w:rPr>
              <w:t>immersive</w:t>
            </w:r>
            <w:r w:rsidR="009B2DC9" w:rsidRPr="001239B2">
              <w:rPr>
                <w:rFonts w:ascii="Cambria" w:hAnsi="Cambria" w:cs="Times New Roman"/>
                <w:sz w:val="20"/>
                <w:szCs w:val="20"/>
                <w:lang w:val="bg-BG"/>
              </w:rPr>
              <w:t xml:space="preserve">) </w:t>
            </w:r>
            <w:r w:rsidRPr="001239B2">
              <w:rPr>
                <w:rFonts w:ascii="Cambria" w:hAnsi="Cambria" w:cs="Times New Roman"/>
                <w:sz w:val="20"/>
                <w:szCs w:val="20"/>
                <w:lang w:val="bg-BG"/>
              </w:rPr>
              <w:t>технологии</w:t>
            </w:r>
          </w:p>
        </w:tc>
        <w:tc>
          <w:tcPr>
            <w:tcW w:w="3685" w:type="dxa"/>
          </w:tcPr>
          <w:p w14:paraId="68DC2051" w14:textId="77777777" w:rsidR="009C7B7E" w:rsidRPr="001618A4" w:rsidRDefault="009C7B7E" w:rsidP="00F47806">
            <w:pPr>
              <w:pStyle w:val="ListParagraph"/>
              <w:numPr>
                <w:ilvl w:val="0"/>
                <w:numId w:val="20"/>
              </w:numPr>
              <w:spacing w:line="240" w:lineRule="auto"/>
              <w:ind w:left="356"/>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bg-BG"/>
              </w:rPr>
            </w:pPr>
            <w:r w:rsidRPr="001618A4">
              <w:rPr>
                <w:rFonts w:ascii="Cambria" w:hAnsi="Cambria" w:cs="Times New Roman"/>
                <w:color w:val="auto"/>
                <w:szCs w:val="20"/>
                <w:lang w:val="bg-BG"/>
              </w:rPr>
              <w:t>Доклад за изпълнението или външна оценка, публикувани на уебсайт на Министерството, като също така се предоставя индикация за следващите стъпки (напр. предвидено мащабиране)</w:t>
            </w:r>
          </w:p>
        </w:tc>
      </w:tr>
    </w:tbl>
    <w:p w14:paraId="63B7AE25" w14:textId="77777777" w:rsidR="00A6782F" w:rsidRDefault="00A6782F" w:rsidP="00B75D8F">
      <w:pPr>
        <w:pStyle w:val="Default"/>
        <w:jc w:val="both"/>
        <w:rPr>
          <w:sz w:val="20"/>
          <w:szCs w:val="20"/>
          <w:lang w:val="bg-BG"/>
        </w:rPr>
      </w:pPr>
    </w:p>
    <w:p w14:paraId="18A0B68F" w14:textId="77777777" w:rsidR="00A6782F" w:rsidRPr="00634286" w:rsidRDefault="00B37CAB" w:rsidP="009C7B7E">
      <w:pPr>
        <w:pStyle w:val="Heading2"/>
        <w:rPr>
          <w:rFonts w:ascii="Cambria" w:hAnsi="Cambria" w:cs="Cambria"/>
          <w:lang w:val="bg-BG"/>
        </w:rPr>
      </w:pPr>
      <w:bookmarkStart w:id="30" w:name="_Toc116380575"/>
      <w:r>
        <w:rPr>
          <w:rFonts w:ascii="Cambria" w:hAnsi="Cambria" w:cs="Cambria"/>
          <w:lang w:val="bg-BG"/>
        </w:rPr>
        <w:t>Документална проверка и отчитане: ц</w:t>
      </w:r>
      <w:r w:rsidR="009C7B7E" w:rsidRPr="00B731CE">
        <w:rPr>
          <w:rFonts w:ascii="Cambria" w:hAnsi="Cambria" w:cs="Cambria"/>
          <w:lang w:val="bg-BG"/>
        </w:rPr>
        <w:t>ели</w:t>
      </w:r>
      <w:bookmarkEnd w:id="30"/>
    </w:p>
    <w:p w14:paraId="68883BC0" w14:textId="77777777" w:rsidR="006718A6" w:rsidRPr="00EA2E53" w:rsidRDefault="00233CAC" w:rsidP="0000443B">
      <w:pPr>
        <w:pStyle w:val="Default"/>
        <w:spacing w:after="160"/>
        <w:jc w:val="both"/>
        <w:rPr>
          <w:rFonts w:ascii="Cambria" w:hAnsi="Cambria" w:cstheme="minorBidi"/>
          <w:noProof/>
          <w:color w:val="auto"/>
          <w:sz w:val="22"/>
          <w:szCs w:val="22"/>
          <w:lang w:val="bg-BG"/>
        </w:rPr>
      </w:pPr>
      <w:r w:rsidRPr="00EA2E53">
        <w:rPr>
          <w:rFonts w:ascii="Cambria" w:hAnsi="Cambria" w:cstheme="minorBidi"/>
          <w:noProof/>
          <w:color w:val="auto"/>
          <w:sz w:val="22"/>
          <w:szCs w:val="22"/>
          <w:lang w:val="bg-BG"/>
        </w:rPr>
        <w:t>П</w:t>
      </w:r>
      <w:r w:rsidR="006718A6" w:rsidRPr="00EA2E53">
        <w:rPr>
          <w:rFonts w:ascii="Cambria" w:hAnsi="Cambria" w:cstheme="minorBidi"/>
          <w:noProof/>
          <w:color w:val="auto"/>
          <w:sz w:val="22"/>
          <w:szCs w:val="22"/>
          <w:lang w:val="bg-BG"/>
        </w:rPr>
        <w:t xml:space="preserve">овечето от данните </w:t>
      </w:r>
      <w:r w:rsidRPr="00EA2E53">
        <w:rPr>
          <w:rFonts w:ascii="Cambria" w:hAnsi="Cambria" w:cstheme="minorBidi"/>
          <w:noProof/>
          <w:color w:val="auto"/>
          <w:sz w:val="22"/>
          <w:szCs w:val="22"/>
          <w:lang w:val="bg-BG"/>
        </w:rPr>
        <w:t xml:space="preserve">за изпълнението на целите се очаква </w:t>
      </w:r>
      <w:r w:rsidR="006718A6" w:rsidRPr="00EA2E53">
        <w:rPr>
          <w:rFonts w:ascii="Cambria" w:hAnsi="Cambria" w:cstheme="minorBidi"/>
          <w:noProof/>
          <w:color w:val="auto"/>
          <w:sz w:val="22"/>
          <w:szCs w:val="22"/>
          <w:lang w:val="bg-BG"/>
        </w:rPr>
        <w:t xml:space="preserve">да </w:t>
      </w:r>
      <w:r w:rsidRPr="00EA2E53">
        <w:rPr>
          <w:rFonts w:ascii="Cambria" w:hAnsi="Cambria" w:cstheme="minorBidi"/>
          <w:noProof/>
          <w:color w:val="auto"/>
          <w:sz w:val="22"/>
          <w:szCs w:val="22"/>
          <w:lang w:val="bg-BG"/>
        </w:rPr>
        <w:t xml:space="preserve">бъдат предоставени от </w:t>
      </w:r>
      <w:r w:rsidR="006718A6" w:rsidRPr="00EA2E53">
        <w:rPr>
          <w:rFonts w:ascii="Cambria" w:hAnsi="Cambria" w:cstheme="minorBidi"/>
          <w:b/>
          <w:bCs/>
          <w:noProof/>
          <w:color w:val="auto"/>
          <w:sz w:val="22"/>
          <w:szCs w:val="22"/>
          <w:lang w:val="bg-BG"/>
        </w:rPr>
        <w:t>национални</w:t>
      </w:r>
      <w:r w:rsidRPr="00EA2E53">
        <w:rPr>
          <w:rFonts w:ascii="Cambria" w:hAnsi="Cambria" w:cstheme="minorBidi"/>
          <w:b/>
          <w:bCs/>
          <w:noProof/>
          <w:color w:val="auto"/>
          <w:sz w:val="22"/>
          <w:szCs w:val="22"/>
          <w:lang w:val="bg-BG"/>
        </w:rPr>
        <w:t>/местни</w:t>
      </w:r>
      <w:r w:rsidR="006718A6" w:rsidRPr="00EA2E53">
        <w:rPr>
          <w:rFonts w:ascii="Cambria" w:hAnsi="Cambria" w:cstheme="minorBidi"/>
          <w:b/>
          <w:bCs/>
          <w:noProof/>
          <w:color w:val="auto"/>
          <w:sz w:val="22"/>
          <w:szCs w:val="22"/>
          <w:lang w:val="bg-BG"/>
        </w:rPr>
        <w:t xml:space="preserve"> органи</w:t>
      </w:r>
      <w:r w:rsidR="0032288D" w:rsidRPr="00EA2E53">
        <w:rPr>
          <w:rFonts w:ascii="Cambria" w:hAnsi="Cambria" w:cstheme="minorBidi"/>
          <w:noProof/>
          <w:color w:val="auto"/>
          <w:sz w:val="22"/>
          <w:szCs w:val="22"/>
          <w:lang w:val="bg-BG"/>
        </w:rPr>
        <w:t>. К</w:t>
      </w:r>
      <w:r w:rsidR="006718A6" w:rsidRPr="00EA2E53">
        <w:rPr>
          <w:rFonts w:ascii="Cambria" w:hAnsi="Cambria" w:cstheme="minorBidi"/>
          <w:noProof/>
          <w:color w:val="auto"/>
          <w:sz w:val="22"/>
          <w:szCs w:val="22"/>
          <w:lang w:val="bg-BG"/>
        </w:rPr>
        <w:t xml:space="preserve">огато е необходимо, </w:t>
      </w:r>
      <w:r w:rsidR="006718A6" w:rsidRPr="00EA2E53">
        <w:rPr>
          <w:rFonts w:ascii="Cambria" w:hAnsi="Cambria" w:cstheme="minorBidi"/>
          <w:b/>
          <w:bCs/>
          <w:noProof/>
          <w:color w:val="auto"/>
          <w:sz w:val="22"/>
          <w:szCs w:val="22"/>
          <w:lang w:val="bg-BG"/>
        </w:rPr>
        <w:t>външни източници</w:t>
      </w:r>
      <w:r w:rsidR="00551FF5">
        <w:rPr>
          <w:rFonts w:ascii="Cambria" w:hAnsi="Cambria" w:cstheme="minorBidi"/>
          <w:b/>
          <w:bCs/>
          <w:noProof/>
          <w:color w:val="auto"/>
          <w:sz w:val="22"/>
          <w:szCs w:val="22"/>
          <w:lang w:val="bg-BG"/>
        </w:rPr>
        <w:t xml:space="preserve"> на информация</w:t>
      </w:r>
      <w:r w:rsidR="006718A6" w:rsidRPr="00EA2E53">
        <w:rPr>
          <w:rFonts w:ascii="Cambria" w:hAnsi="Cambria" w:cstheme="minorBidi"/>
          <w:noProof/>
          <w:color w:val="auto"/>
          <w:sz w:val="22"/>
          <w:szCs w:val="22"/>
          <w:lang w:val="bg-BG"/>
        </w:rPr>
        <w:t xml:space="preserve">, </w:t>
      </w:r>
      <w:r w:rsidR="00551FF5">
        <w:rPr>
          <w:rFonts w:ascii="Cambria" w:hAnsi="Cambria" w:cstheme="minorBidi"/>
          <w:noProof/>
          <w:color w:val="auto"/>
          <w:sz w:val="22"/>
          <w:szCs w:val="22"/>
          <w:lang w:val="bg-BG"/>
        </w:rPr>
        <w:t xml:space="preserve"> като</w:t>
      </w:r>
      <w:r w:rsidR="006718A6" w:rsidRPr="00EA2E53">
        <w:rPr>
          <w:rFonts w:ascii="Cambria" w:hAnsi="Cambria" w:cstheme="minorBidi"/>
          <w:noProof/>
          <w:color w:val="auto"/>
          <w:sz w:val="22"/>
          <w:szCs w:val="22"/>
          <w:lang w:val="bg-BG"/>
        </w:rPr>
        <w:t xml:space="preserve"> участ</w:t>
      </w:r>
      <w:r w:rsidR="00551FF5">
        <w:rPr>
          <w:rFonts w:ascii="Cambria" w:hAnsi="Cambria" w:cstheme="minorBidi"/>
          <w:noProof/>
          <w:color w:val="auto"/>
          <w:sz w:val="22"/>
          <w:szCs w:val="22"/>
          <w:lang w:val="bg-BG"/>
        </w:rPr>
        <w:t>ници</w:t>
      </w:r>
      <w:r w:rsidR="006718A6" w:rsidRPr="00EA2E53">
        <w:rPr>
          <w:rFonts w:ascii="Cambria" w:hAnsi="Cambria" w:cstheme="minorBidi"/>
          <w:noProof/>
          <w:color w:val="auto"/>
          <w:sz w:val="22"/>
          <w:szCs w:val="22"/>
          <w:lang w:val="bg-BG"/>
        </w:rPr>
        <w:t xml:space="preserve"> в проекта или мярката (изпълнител, доставчик), биха могли да представят </w:t>
      </w:r>
      <w:r w:rsidR="0032288D" w:rsidRPr="00EA2E53">
        <w:rPr>
          <w:rFonts w:ascii="Cambria" w:hAnsi="Cambria" w:cstheme="minorBidi"/>
          <w:noProof/>
          <w:color w:val="auto"/>
          <w:sz w:val="22"/>
          <w:szCs w:val="22"/>
          <w:lang w:val="bg-BG"/>
        </w:rPr>
        <w:t>доказателства за изпълнението</w:t>
      </w:r>
      <w:r w:rsidR="006718A6" w:rsidRPr="00EA2E53">
        <w:rPr>
          <w:rFonts w:ascii="Cambria" w:hAnsi="Cambria" w:cstheme="minorBidi"/>
          <w:noProof/>
          <w:color w:val="auto"/>
          <w:sz w:val="22"/>
          <w:szCs w:val="22"/>
          <w:lang w:val="bg-BG"/>
        </w:rPr>
        <w:t>, подписани заедно с компетентните органи, удостоверяващи завършването на даден проект.</w:t>
      </w:r>
    </w:p>
    <w:p w14:paraId="4D69309B" w14:textId="77777777" w:rsidR="00DF716A" w:rsidRPr="00EA2E53" w:rsidRDefault="002E020F" w:rsidP="0000443B">
      <w:pPr>
        <w:pStyle w:val="Default"/>
        <w:spacing w:after="160"/>
        <w:jc w:val="both"/>
        <w:rPr>
          <w:rFonts w:ascii="Cambria" w:hAnsi="Cambria"/>
          <w:sz w:val="22"/>
          <w:szCs w:val="22"/>
          <w:lang w:val="bg"/>
        </w:rPr>
      </w:pPr>
      <w:r w:rsidRPr="00EA2E53">
        <w:rPr>
          <w:rFonts w:ascii="Cambria" w:hAnsi="Cambria"/>
          <w:sz w:val="22"/>
          <w:szCs w:val="22"/>
          <w:lang w:val="bg"/>
        </w:rPr>
        <w:t>З</w:t>
      </w:r>
      <w:r w:rsidR="00DF716A" w:rsidRPr="00EA2E53">
        <w:rPr>
          <w:rFonts w:ascii="Cambria" w:hAnsi="Cambria"/>
          <w:sz w:val="22"/>
          <w:szCs w:val="22"/>
          <w:lang w:val="bg"/>
        </w:rPr>
        <w:t>а мерки, обобщаващи данни от различни проекти (например различни обекти за ремонт или строителство, МСП), винаги следва да се предоставя пълен списък на обектите. За обусловени от търсенето схеми</w:t>
      </w:r>
      <w:r w:rsidR="005A0F77" w:rsidRPr="00EA2E53">
        <w:rPr>
          <w:rFonts w:ascii="Cambria" w:hAnsi="Cambria"/>
          <w:sz w:val="22"/>
          <w:szCs w:val="22"/>
          <w:lang w:val="bg"/>
        </w:rPr>
        <w:t xml:space="preserve"> (</w:t>
      </w:r>
      <w:r w:rsidR="005A0F77" w:rsidRPr="00EA2E53">
        <w:rPr>
          <w:rFonts w:ascii="Cambria" w:hAnsi="Cambria"/>
          <w:sz w:val="22"/>
          <w:szCs w:val="22"/>
        </w:rPr>
        <w:t>demand</w:t>
      </w:r>
      <w:r w:rsidR="005A0F77" w:rsidRPr="00EA2E53">
        <w:rPr>
          <w:rFonts w:ascii="Cambria" w:hAnsi="Cambria"/>
          <w:sz w:val="22"/>
          <w:szCs w:val="22"/>
          <w:lang w:val="bg"/>
        </w:rPr>
        <w:t>-</w:t>
      </w:r>
      <w:r w:rsidR="005A0F77" w:rsidRPr="00EA2E53">
        <w:rPr>
          <w:rFonts w:ascii="Cambria" w:hAnsi="Cambria"/>
          <w:sz w:val="22"/>
          <w:szCs w:val="22"/>
        </w:rPr>
        <w:t>driven</w:t>
      </w:r>
      <w:r w:rsidR="005A0F77" w:rsidRPr="00EA2E53">
        <w:rPr>
          <w:rFonts w:ascii="Cambria" w:hAnsi="Cambria"/>
          <w:sz w:val="22"/>
          <w:szCs w:val="22"/>
          <w:lang w:val="bg"/>
        </w:rPr>
        <w:t>)</w:t>
      </w:r>
      <w:r w:rsidR="00DF716A" w:rsidRPr="00EA2E53">
        <w:rPr>
          <w:rFonts w:ascii="Cambria" w:hAnsi="Cambria"/>
          <w:sz w:val="22"/>
          <w:szCs w:val="22"/>
          <w:lang w:val="bg"/>
        </w:rPr>
        <w:t xml:space="preserve"> или други мерки с голям брой </w:t>
      </w:r>
      <w:r w:rsidR="00280211" w:rsidRPr="00EA2E53">
        <w:rPr>
          <w:rFonts w:ascii="Cambria" w:hAnsi="Cambria"/>
          <w:sz w:val="22"/>
          <w:szCs w:val="22"/>
          <w:lang w:val="bg"/>
        </w:rPr>
        <w:t>крайни получатели</w:t>
      </w:r>
      <w:r w:rsidR="00DF716A" w:rsidRPr="00EA2E53">
        <w:rPr>
          <w:rFonts w:ascii="Cambria" w:hAnsi="Cambria"/>
          <w:sz w:val="22"/>
          <w:szCs w:val="22"/>
          <w:lang w:val="bg"/>
        </w:rPr>
        <w:t xml:space="preserve">, може да не е практично да се предоставят подкрепящите доказателства за всеки </w:t>
      </w:r>
      <w:r w:rsidR="00403002" w:rsidRPr="00EA2E53">
        <w:rPr>
          <w:rFonts w:ascii="Cambria" w:hAnsi="Cambria"/>
          <w:sz w:val="22"/>
          <w:szCs w:val="22"/>
          <w:lang w:val="bg"/>
        </w:rPr>
        <w:t>краен получател</w:t>
      </w:r>
      <w:r w:rsidR="00DF716A" w:rsidRPr="00EA2E53">
        <w:rPr>
          <w:rFonts w:ascii="Cambria" w:hAnsi="Cambria"/>
          <w:sz w:val="22"/>
          <w:szCs w:val="22"/>
          <w:lang w:val="bg"/>
        </w:rPr>
        <w:t xml:space="preserve">. В тези случаи държавата-членка или независим орган биха могли да предоставят доклад, предоставящ уверение, че </w:t>
      </w:r>
      <w:r w:rsidR="00AC1690" w:rsidRPr="00EA2E53">
        <w:rPr>
          <w:rFonts w:ascii="Cambria" w:hAnsi="Cambria"/>
          <w:sz w:val="22"/>
          <w:szCs w:val="22"/>
          <w:lang w:val="bg"/>
        </w:rPr>
        <w:t>кл</w:t>
      </w:r>
      <w:r w:rsidR="002A08C5" w:rsidRPr="00EA2E53">
        <w:rPr>
          <w:rFonts w:ascii="Cambria" w:hAnsi="Cambria"/>
          <w:sz w:val="22"/>
          <w:szCs w:val="22"/>
          <w:lang w:val="bg"/>
        </w:rPr>
        <w:t>ючовият етап или</w:t>
      </w:r>
      <w:r w:rsidR="00DF716A" w:rsidRPr="00EA2E53">
        <w:rPr>
          <w:rFonts w:ascii="Cambria" w:hAnsi="Cambria"/>
          <w:sz w:val="22"/>
          <w:szCs w:val="22"/>
          <w:lang w:val="bg"/>
        </w:rPr>
        <w:t xml:space="preserve"> целта са изпълнени, в който подробно се описва как са събрани доказателствата и къде могат да бъдат извлечени, придружен от документи, които са в основата на постигането на </w:t>
      </w:r>
      <w:r w:rsidR="002426AD" w:rsidRPr="00EA2E53">
        <w:rPr>
          <w:rFonts w:ascii="Cambria" w:hAnsi="Cambria"/>
          <w:sz w:val="22"/>
          <w:szCs w:val="22"/>
          <w:lang w:val="bg"/>
        </w:rPr>
        <w:t>ключовия етап</w:t>
      </w:r>
      <w:r w:rsidR="00DF716A" w:rsidRPr="00EA2E53">
        <w:rPr>
          <w:rFonts w:ascii="Cambria" w:hAnsi="Cambria"/>
          <w:sz w:val="22"/>
          <w:szCs w:val="22"/>
          <w:lang w:val="bg"/>
        </w:rPr>
        <w:t xml:space="preserve"> или целта.</w:t>
      </w:r>
      <w:r w:rsidR="00DF716A" w:rsidRPr="00EA2E53">
        <w:rPr>
          <w:rStyle w:val="FootnoteReference"/>
          <w:rFonts w:ascii="Cambria" w:hAnsi="Cambria"/>
          <w:sz w:val="22"/>
          <w:szCs w:val="22"/>
          <w:lang w:val="bg"/>
        </w:rPr>
        <w:footnoteReference w:id="17"/>
      </w:r>
    </w:p>
    <w:p w14:paraId="577A8DD0" w14:textId="77777777" w:rsidR="00CC50C0" w:rsidRPr="00EA2E53" w:rsidRDefault="00CC50C0" w:rsidP="0000443B">
      <w:pPr>
        <w:pStyle w:val="Default"/>
        <w:spacing w:after="160"/>
        <w:jc w:val="both"/>
        <w:rPr>
          <w:rFonts w:ascii="Cambria" w:hAnsi="Cambria" w:cstheme="minorBidi"/>
          <w:noProof/>
          <w:color w:val="auto"/>
          <w:sz w:val="22"/>
          <w:szCs w:val="22"/>
          <w:lang w:val="bg-BG"/>
        </w:rPr>
      </w:pPr>
      <w:r w:rsidRPr="00EA2E53">
        <w:rPr>
          <w:rFonts w:ascii="Cambria" w:hAnsi="Cambria" w:cstheme="minorBidi"/>
          <w:noProof/>
          <w:color w:val="auto"/>
          <w:sz w:val="22"/>
          <w:szCs w:val="22"/>
          <w:lang w:val="bg-BG"/>
        </w:rPr>
        <w:t>Подобно на ключовите етапи</w:t>
      </w:r>
      <w:r w:rsidR="007416BB" w:rsidRPr="00EA2E53">
        <w:rPr>
          <w:rFonts w:ascii="Cambria" w:hAnsi="Cambria" w:cstheme="minorBidi"/>
          <w:noProof/>
          <w:color w:val="auto"/>
          <w:sz w:val="22"/>
          <w:szCs w:val="22"/>
          <w:lang w:val="bg-BG"/>
        </w:rPr>
        <w:t>, целите също</w:t>
      </w:r>
      <w:r w:rsidRPr="00EA2E53">
        <w:rPr>
          <w:rFonts w:ascii="Cambria" w:hAnsi="Cambria" w:cstheme="minorBidi"/>
          <w:noProof/>
          <w:color w:val="auto"/>
          <w:sz w:val="22"/>
          <w:szCs w:val="22"/>
          <w:lang w:val="bg-BG"/>
        </w:rPr>
        <w:t xml:space="preserve"> могат да бъдат групирани в </w:t>
      </w:r>
      <w:r w:rsidR="007416BB" w:rsidRPr="00EA2E53">
        <w:rPr>
          <w:rFonts w:ascii="Cambria" w:hAnsi="Cambria" w:cstheme="minorBidi"/>
          <w:noProof/>
          <w:color w:val="auto"/>
          <w:sz w:val="22"/>
          <w:szCs w:val="22"/>
          <w:lang w:val="bg-BG"/>
        </w:rPr>
        <w:t xml:space="preserve">няколко </w:t>
      </w:r>
      <w:r w:rsidRPr="00EA2E53">
        <w:rPr>
          <w:rFonts w:ascii="Cambria" w:hAnsi="Cambria" w:cstheme="minorBidi"/>
          <w:noProof/>
          <w:color w:val="auto"/>
          <w:sz w:val="22"/>
          <w:szCs w:val="22"/>
          <w:lang w:val="bg-BG"/>
        </w:rPr>
        <w:t xml:space="preserve">широки категории, </w:t>
      </w:r>
      <w:r w:rsidR="007416BB" w:rsidRPr="00EA2E53">
        <w:rPr>
          <w:rFonts w:ascii="Cambria" w:hAnsi="Cambria" w:cstheme="minorBidi"/>
          <w:noProof/>
          <w:color w:val="auto"/>
          <w:sz w:val="22"/>
          <w:szCs w:val="22"/>
          <w:lang w:val="bg-BG"/>
        </w:rPr>
        <w:t xml:space="preserve">като </w:t>
      </w:r>
      <w:r w:rsidR="00C44496" w:rsidRPr="00EA2E53">
        <w:rPr>
          <w:rFonts w:ascii="Cambria" w:hAnsi="Cambria" w:cstheme="minorBidi"/>
          <w:noProof/>
          <w:color w:val="auto"/>
          <w:sz w:val="22"/>
          <w:szCs w:val="22"/>
          <w:lang w:val="bg-BG"/>
        </w:rPr>
        <w:t xml:space="preserve">по-долу е представен неизчерпателен списък </w:t>
      </w:r>
      <w:r w:rsidR="007416BB" w:rsidRPr="00EA2E53">
        <w:rPr>
          <w:rFonts w:ascii="Cambria" w:hAnsi="Cambria" w:cstheme="minorBidi"/>
          <w:noProof/>
          <w:color w:val="auto"/>
          <w:sz w:val="22"/>
          <w:szCs w:val="22"/>
          <w:lang w:val="bg-BG"/>
        </w:rPr>
        <w:t>съгласно у</w:t>
      </w:r>
      <w:r w:rsidRPr="00EA2E53">
        <w:rPr>
          <w:rFonts w:ascii="Cambria" w:hAnsi="Cambria" w:cstheme="minorBidi"/>
          <w:noProof/>
          <w:color w:val="auto"/>
          <w:sz w:val="22"/>
          <w:szCs w:val="22"/>
          <w:lang w:val="bg-BG"/>
        </w:rPr>
        <w:t>казания</w:t>
      </w:r>
      <w:r w:rsidR="00C44496" w:rsidRPr="00EA2E53">
        <w:rPr>
          <w:rFonts w:ascii="Cambria" w:hAnsi="Cambria" w:cstheme="minorBidi"/>
          <w:noProof/>
          <w:color w:val="auto"/>
          <w:sz w:val="22"/>
          <w:szCs w:val="22"/>
          <w:lang w:val="bg-BG"/>
        </w:rPr>
        <w:t>та</w:t>
      </w:r>
      <w:r w:rsidRPr="00EA2E53">
        <w:rPr>
          <w:rFonts w:ascii="Cambria" w:hAnsi="Cambria" w:cstheme="minorBidi"/>
          <w:noProof/>
          <w:color w:val="auto"/>
          <w:sz w:val="22"/>
          <w:szCs w:val="22"/>
          <w:lang w:val="bg-BG"/>
        </w:rPr>
        <w:t xml:space="preserve"> от </w:t>
      </w:r>
      <w:r w:rsidR="005861F7">
        <w:rPr>
          <w:rFonts w:ascii="Cambria" w:hAnsi="Cambria" w:cstheme="minorBidi"/>
          <w:noProof/>
          <w:color w:val="auto"/>
          <w:sz w:val="22"/>
          <w:szCs w:val="22"/>
          <w:lang w:val="bg-BG"/>
        </w:rPr>
        <w:t>Д</w:t>
      </w:r>
      <w:r w:rsidRPr="00EA2E53">
        <w:rPr>
          <w:rFonts w:ascii="Cambria" w:hAnsi="Cambria" w:cstheme="minorBidi"/>
          <w:noProof/>
          <w:color w:val="auto"/>
          <w:sz w:val="22"/>
          <w:szCs w:val="22"/>
          <w:lang w:val="bg-BG"/>
        </w:rPr>
        <w:t xml:space="preserve">искусионната </w:t>
      </w:r>
      <w:r w:rsidR="005861F7">
        <w:rPr>
          <w:rFonts w:ascii="Cambria" w:hAnsi="Cambria" w:cstheme="minorBidi"/>
          <w:noProof/>
          <w:color w:val="auto"/>
          <w:sz w:val="22"/>
          <w:szCs w:val="22"/>
          <w:lang w:val="bg-BG"/>
        </w:rPr>
        <w:t>бележка</w:t>
      </w:r>
      <w:r w:rsidRPr="00EA2E53">
        <w:rPr>
          <w:rFonts w:ascii="Cambria" w:hAnsi="Cambria" w:cstheme="minorBidi"/>
          <w:noProof/>
          <w:color w:val="auto"/>
          <w:sz w:val="22"/>
          <w:szCs w:val="22"/>
          <w:lang w:val="bg-BG"/>
        </w:rPr>
        <w:t xml:space="preserve"> на ЕК.</w:t>
      </w:r>
    </w:p>
    <w:p w14:paraId="139F46CC" w14:textId="77777777" w:rsidR="00C44496" w:rsidRDefault="00C44496" w:rsidP="00CC50C0">
      <w:pPr>
        <w:pStyle w:val="Default"/>
        <w:jc w:val="both"/>
        <w:rPr>
          <w:rFonts w:cstheme="minorBidi"/>
          <w:noProof/>
          <w:color w:val="auto"/>
          <w:lang w:val="bg-BG"/>
        </w:rPr>
      </w:pPr>
    </w:p>
    <w:p w14:paraId="606BB89B" w14:textId="77777777" w:rsidR="003D2E0E" w:rsidRPr="00096299" w:rsidRDefault="003D2E0E" w:rsidP="003D2E0E">
      <w:pPr>
        <w:pStyle w:val="Caption"/>
        <w:keepNext/>
        <w:rPr>
          <w:rFonts w:ascii="Times New Roman" w:hAnsi="Times New Roman"/>
          <w:lang w:val="bg-BG"/>
        </w:rPr>
      </w:pPr>
      <w:bookmarkStart w:id="31" w:name="_Toc110441491"/>
      <w:r w:rsidRPr="00096299">
        <w:rPr>
          <w:rFonts w:ascii="Cambria" w:hAnsi="Cambria"/>
          <w:lang w:val="bg-BG"/>
        </w:rPr>
        <w:t>Таблица</w:t>
      </w:r>
      <w:r w:rsidRPr="00096299">
        <w:rPr>
          <w:lang w:val="bg-BG"/>
        </w:rPr>
        <w:t xml:space="preserve"> </w:t>
      </w:r>
      <w:r w:rsidRPr="00096299">
        <w:rPr>
          <w:lang w:val="bg-BG"/>
        </w:rPr>
        <w:fldChar w:fldCharType="begin"/>
      </w:r>
      <w:r w:rsidRPr="00096299">
        <w:rPr>
          <w:lang w:val="bg-BG"/>
        </w:rPr>
        <w:instrText xml:space="preserve"> SEQ Table \* ARABIC </w:instrText>
      </w:r>
      <w:r w:rsidRPr="00096299">
        <w:rPr>
          <w:lang w:val="bg-BG"/>
        </w:rPr>
        <w:fldChar w:fldCharType="separate"/>
      </w:r>
      <w:r w:rsidR="00CD67DF">
        <w:rPr>
          <w:noProof/>
          <w:lang w:val="bg-BG"/>
        </w:rPr>
        <w:t>7</w:t>
      </w:r>
      <w:r w:rsidRPr="00096299">
        <w:rPr>
          <w:noProof/>
          <w:lang w:val="bg-BG"/>
        </w:rPr>
        <w:fldChar w:fldCharType="end"/>
      </w:r>
      <w:r w:rsidRPr="00096299">
        <w:rPr>
          <w:rFonts w:ascii="Times New Roman" w:hAnsi="Times New Roman"/>
          <w:lang w:val="bg-BG"/>
        </w:rPr>
        <w:t xml:space="preserve">: </w:t>
      </w:r>
      <w:r>
        <w:rPr>
          <w:rFonts w:ascii="Times New Roman" w:hAnsi="Times New Roman"/>
          <w:lang w:val="bg-BG"/>
        </w:rPr>
        <w:t xml:space="preserve">Примерни базови доказателства за цели (съгласно Дискусионната </w:t>
      </w:r>
      <w:r w:rsidR="00CB4427">
        <w:rPr>
          <w:rFonts w:ascii="Times New Roman" w:hAnsi="Times New Roman"/>
          <w:lang w:val="bg-BG"/>
        </w:rPr>
        <w:t>бележка</w:t>
      </w:r>
      <w:r>
        <w:rPr>
          <w:rFonts w:ascii="Times New Roman" w:hAnsi="Times New Roman"/>
          <w:lang w:val="bg-BG"/>
        </w:rPr>
        <w:t xml:space="preserve"> на ЕК)</w:t>
      </w:r>
      <w:bookmarkEnd w:id="31"/>
    </w:p>
    <w:tbl>
      <w:tblPr>
        <w:tblStyle w:val="ListTable3-Accent2"/>
        <w:tblW w:w="9739" w:type="dxa"/>
        <w:tblLook w:val="04A0" w:firstRow="1" w:lastRow="0" w:firstColumn="1" w:lastColumn="0" w:noHBand="0" w:noVBand="1"/>
      </w:tblPr>
      <w:tblGrid>
        <w:gridCol w:w="1784"/>
        <w:gridCol w:w="4022"/>
        <w:gridCol w:w="3933"/>
      </w:tblGrid>
      <w:tr w:rsidR="00F209FA" w:rsidRPr="008008CC" w14:paraId="375BA3E2" w14:textId="77777777" w:rsidTr="00BE5E67">
        <w:trPr>
          <w:cnfStyle w:val="100000000000" w:firstRow="1" w:lastRow="0" w:firstColumn="0" w:lastColumn="0" w:oddVBand="0" w:evenVBand="0" w:oddHBand="0" w:evenHBand="0" w:firstRowFirstColumn="0" w:firstRowLastColumn="0" w:lastRowFirstColumn="0" w:lastRowLastColumn="0"/>
          <w:trHeight w:val="264"/>
          <w:tblHeader/>
        </w:trPr>
        <w:tc>
          <w:tcPr>
            <w:cnfStyle w:val="001000000100" w:firstRow="0" w:lastRow="0" w:firstColumn="1" w:lastColumn="0" w:oddVBand="0" w:evenVBand="0" w:oddHBand="0" w:evenHBand="0" w:firstRowFirstColumn="1" w:firstRowLastColumn="0" w:lastRowFirstColumn="0" w:lastRowLastColumn="0"/>
            <w:tcW w:w="1838" w:type="dxa"/>
          </w:tcPr>
          <w:p w14:paraId="1F95EA80" w14:textId="77777777" w:rsidR="00F209FA" w:rsidRPr="00EA2E53" w:rsidRDefault="00F209FA" w:rsidP="00CE6733">
            <w:pPr>
              <w:rPr>
                <w:rFonts w:ascii="Cambria" w:hAnsi="Cambria" w:cs="Times New Roman"/>
                <w:sz w:val="20"/>
                <w:szCs w:val="20"/>
              </w:rPr>
            </w:pPr>
            <w:r w:rsidRPr="00EA2E53">
              <w:rPr>
                <w:rFonts w:ascii="Cambria" w:hAnsi="Cambria" w:cs="Times New Roman"/>
                <w:sz w:val="20"/>
                <w:szCs w:val="20"/>
                <w:lang w:val="bg"/>
              </w:rPr>
              <w:t>Вид мярка</w:t>
            </w:r>
          </w:p>
        </w:tc>
        <w:tc>
          <w:tcPr>
            <w:tcW w:w="3775" w:type="dxa"/>
          </w:tcPr>
          <w:p w14:paraId="55520252" w14:textId="77777777" w:rsidR="00F209FA" w:rsidRPr="00EA2E53" w:rsidRDefault="00F209FA" w:rsidP="00CE6733">
            <w:pPr>
              <w:cnfStyle w:val="100000000000" w:firstRow="1" w:lastRow="0" w:firstColumn="0" w:lastColumn="0" w:oddVBand="0" w:evenVBand="0" w:oddHBand="0" w:evenHBand="0" w:firstRowFirstColumn="0" w:firstRowLastColumn="0" w:lastRowFirstColumn="0" w:lastRowLastColumn="0"/>
              <w:rPr>
                <w:rFonts w:ascii="Cambria" w:hAnsi="Cambria" w:cs="Times New Roman"/>
                <w:b w:val="0"/>
                <w:sz w:val="20"/>
                <w:szCs w:val="20"/>
              </w:rPr>
            </w:pPr>
            <w:r w:rsidRPr="00EA2E53">
              <w:rPr>
                <w:rFonts w:ascii="Cambria" w:hAnsi="Cambria" w:cs="Times New Roman"/>
                <w:sz w:val="20"/>
                <w:szCs w:val="20"/>
                <w:lang w:val="bg"/>
              </w:rPr>
              <w:t>Вид на целта</w:t>
            </w:r>
          </w:p>
        </w:tc>
        <w:tc>
          <w:tcPr>
            <w:tcW w:w="4126" w:type="dxa"/>
          </w:tcPr>
          <w:p w14:paraId="462FEB1D" w14:textId="77777777" w:rsidR="00F209FA" w:rsidRPr="00EA2E53" w:rsidRDefault="00F209FA" w:rsidP="00CE6733">
            <w:pPr>
              <w:cnfStyle w:val="100000000000" w:firstRow="1" w:lastRow="0" w:firstColumn="0" w:lastColumn="0" w:oddVBand="0" w:evenVBand="0" w:oddHBand="0" w:evenHBand="0" w:firstRowFirstColumn="0" w:firstRowLastColumn="0" w:lastRowFirstColumn="0" w:lastRowLastColumn="0"/>
              <w:rPr>
                <w:rFonts w:ascii="Cambria" w:hAnsi="Cambria" w:cs="Times New Roman"/>
                <w:b w:val="0"/>
                <w:sz w:val="20"/>
                <w:szCs w:val="20"/>
              </w:rPr>
            </w:pPr>
            <w:r w:rsidRPr="00EA2E53">
              <w:rPr>
                <w:rFonts w:ascii="Cambria" w:hAnsi="Cambria" w:cs="Times New Roman"/>
                <w:sz w:val="20"/>
                <w:szCs w:val="20"/>
                <w:lang w:val="bg"/>
              </w:rPr>
              <w:t xml:space="preserve"> Базови доказателства</w:t>
            </w:r>
          </w:p>
        </w:tc>
      </w:tr>
      <w:tr w:rsidR="00F209FA" w:rsidRPr="008008CC" w14:paraId="6AC36A36" w14:textId="77777777" w:rsidTr="00BE5E67">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838" w:type="dxa"/>
          </w:tcPr>
          <w:p w14:paraId="51AAE19A" w14:textId="77777777" w:rsidR="00F209FA" w:rsidRPr="00EA2E53" w:rsidRDefault="00F209FA" w:rsidP="00CE6733">
            <w:pPr>
              <w:rPr>
                <w:rFonts w:ascii="Cambria" w:hAnsi="Cambria" w:cs="Times New Roman"/>
                <w:b w:val="0"/>
                <w:bCs w:val="0"/>
                <w:sz w:val="20"/>
                <w:szCs w:val="20"/>
              </w:rPr>
            </w:pPr>
            <w:r w:rsidRPr="00EA2E53">
              <w:rPr>
                <w:rFonts w:ascii="Cambria" w:hAnsi="Cambria" w:cs="Times New Roman"/>
                <w:b w:val="0"/>
                <w:bCs w:val="0"/>
                <w:sz w:val="20"/>
                <w:szCs w:val="20"/>
                <w:lang w:val="bg"/>
              </w:rPr>
              <w:t>Подкрепа за МСП</w:t>
            </w:r>
          </w:p>
        </w:tc>
        <w:tc>
          <w:tcPr>
            <w:tcW w:w="3775" w:type="dxa"/>
          </w:tcPr>
          <w:p w14:paraId="239DBC3F"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на подпомаганите МСП</w:t>
            </w:r>
          </w:p>
        </w:tc>
        <w:tc>
          <w:tcPr>
            <w:tcW w:w="4126" w:type="dxa"/>
          </w:tcPr>
          <w:p w14:paraId="754B748E"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sz w:val="20"/>
                <w:szCs w:val="20"/>
              </w:rPr>
            </w:pPr>
            <w:r w:rsidRPr="00EA2E53">
              <w:rPr>
                <w:rFonts w:ascii="Cambria" w:hAnsi="Cambria" w:cs="Times New Roman"/>
                <w:sz w:val="20"/>
                <w:szCs w:val="20"/>
                <w:lang w:val="bg"/>
              </w:rPr>
              <w:t>Списъкът на подпомаганите МСП, с информация за размера на подпомаганите дружества</w:t>
            </w:r>
          </w:p>
        </w:tc>
      </w:tr>
      <w:tr w:rsidR="00F209FA" w:rsidRPr="008008CC" w14:paraId="33E48A45" w14:textId="77777777" w:rsidTr="00BE5E67">
        <w:trPr>
          <w:trHeight w:val="558"/>
        </w:trPr>
        <w:tc>
          <w:tcPr>
            <w:cnfStyle w:val="001000000000" w:firstRow="0" w:lastRow="0" w:firstColumn="1" w:lastColumn="0" w:oddVBand="0" w:evenVBand="0" w:oddHBand="0" w:evenHBand="0" w:firstRowFirstColumn="0" w:firstRowLastColumn="0" w:lastRowFirstColumn="0" w:lastRowLastColumn="0"/>
            <w:tcW w:w="1838" w:type="dxa"/>
          </w:tcPr>
          <w:p w14:paraId="65CE98EB" w14:textId="77777777" w:rsidR="00F209FA" w:rsidRPr="00EA2E53" w:rsidRDefault="00F209FA" w:rsidP="00CE6733">
            <w:pPr>
              <w:spacing w:line="259" w:lineRule="auto"/>
              <w:rPr>
                <w:rFonts w:ascii="Cambria" w:hAnsi="Cambria" w:cs="Times New Roman"/>
                <w:b w:val="0"/>
                <w:bCs w:val="0"/>
                <w:sz w:val="20"/>
                <w:szCs w:val="20"/>
              </w:rPr>
            </w:pPr>
            <w:r w:rsidRPr="00EA2E53">
              <w:rPr>
                <w:rFonts w:ascii="Cambria" w:hAnsi="Cambria" w:cs="Times New Roman"/>
                <w:b w:val="0"/>
                <w:bCs w:val="0"/>
                <w:sz w:val="20"/>
                <w:szCs w:val="20"/>
                <w:lang w:val="bg"/>
              </w:rPr>
              <w:t xml:space="preserve">Екологични </w:t>
            </w:r>
            <w:r w:rsidR="00304741">
              <w:rPr>
                <w:rFonts w:ascii="Cambria" w:hAnsi="Cambria" w:cs="Times New Roman"/>
                <w:b w:val="0"/>
                <w:bCs w:val="0"/>
                <w:sz w:val="20"/>
                <w:szCs w:val="20"/>
                <w:lang w:val="bg"/>
              </w:rPr>
              <w:t>мерки</w:t>
            </w:r>
          </w:p>
        </w:tc>
        <w:tc>
          <w:tcPr>
            <w:tcW w:w="3775" w:type="dxa"/>
          </w:tcPr>
          <w:p w14:paraId="41CD6083"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eastAsiaTheme="minorEastAsia" w:hAnsi="Cambria" w:cs="Times New Roman"/>
                <w:sz w:val="20"/>
                <w:szCs w:val="20"/>
              </w:rPr>
            </w:pPr>
            <w:r w:rsidRPr="00EA2E53">
              <w:rPr>
                <w:rFonts w:ascii="Cambria" w:hAnsi="Cambria" w:cs="Times New Roman"/>
                <w:sz w:val="20"/>
                <w:szCs w:val="20"/>
                <w:lang w:val="bg"/>
              </w:rPr>
              <w:t xml:space="preserve">Брой на </w:t>
            </w:r>
            <w:r w:rsidR="00644309" w:rsidRPr="00EA2E53">
              <w:rPr>
                <w:rFonts w:ascii="Cambria" w:hAnsi="Cambria" w:cs="Times New Roman"/>
                <w:sz w:val="20"/>
                <w:szCs w:val="20"/>
                <w:lang w:val="bg"/>
              </w:rPr>
              <w:t>закупените</w:t>
            </w:r>
            <w:r w:rsidRPr="00EA2E53">
              <w:rPr>
                <w:rFonts w:ascii="Cambria" w:hAnsi="Cambria" w:cs="Times New Roman"/>
                <w:sz w:val="20"/>
                <w:szCs w:val="20"/>
                <w:lang w:val="bg"/>
              </w:rPr>
              <w:t xml:space="preserve"> </w:t>
            </w:r>
            <w:r w:rsidR="00802604" w:rsidRPr="00EA2E53">
              <w:rPr>
                <w:rFonts w:ascii="Cambria" w:hAnsi="Cambria" w:cs="Times New Roman"/>
                <w:sz w:val="20"/>
                <w:szCs w:val="20"/>
                <w:lang w:val="bg"/>
              </w:rPr>
              <w:t>екологични</w:t>
            </w:r>
            <w:r w:rsidRPr="00EA2E53">
              <w:rPr>
                <w:rFonts w:ascii="Cambria" w:hAnsi="Cambria" w:cs="Times New Roman"/>
                <w:sz w:val="20"/>
                <w:szCs w:val="20"/>
                <w:lang w:val="bg"/>
              </w:rPr>
              <w:t xml:space="preserve"> превозни средства</w:t>
            </w:r>
          </w:p>
        </w:tc>
        <w:tc>
          <w:tcPr>
            <w:tcW w:w="4126" w:type="dxa"/>
          </w:tcPr>
          <w:p w14:paraId="7EFC6611"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eastAsiaTheme="minorEastAsia" w:hAnsi="Cambria" w:cs="Times New Roman"/>
                <w:sz w:val="20"/>
                <w:szCs w:val="20"/>
              </w:rPr>
            </w:pPr>
            <w:r w:rsidRPr="00EA2E53">
              <w:rPr>
                <w:rFonts w:ascii="Cambria" w:hAnsi="Cambria" w:cs="Times New Roman"/>
                <w:sz w:val="20"/>
                <w:szCs w:val="20"/>
                <w:lang w:val="bg"/>
              </w:rPr>
              <w:t>Извлечение на плащане от базата данни на издаващия орган</w:t>
            </w:r>
          </w:p>
        </w:tc>
      </w:tr>
      <w:tr w:rsidR="00F209FA" w:rsidRPr="008008CC" w14:paraId="0A69EBED" w14:textId="77777777" w:rsidTr="00BE5E67">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838" w:type="dxa"/>
          </w:tcPr>
          <w:p w14:paraId="619948B7" w14:textId="77777777" w:rsidR="00F209FA" w:rsidRPr="00EA2E53" w:rsidRDefault="00F209FA" w:rsidP="00CE6733">
            <w:pPr>
              <w:rPr>
                <w:rFonts w:ascii="Cambria" w:hAnsi="Cambria" w:cs="Times New Roman"/>
                <w:b w:val="0"/>
                <w:bCs w:val="0"/>
                <w:sz w:val="20"/>
                <w:szCs w:val="20"/>
              </w:rPr>
            </w:pPr>
            <w:r w:rsidRPr="00EA2E53">
              <w:rPr>
                <w:rFonts w:ascii="Cambria" w:hAnsi="Cambria" w:cs="Times New Roman"/>
                <w:b w:val="0"/>
                <w:bCs w:val="0"/>
                <w:sz w:val="20"/>
                <w:szCs w:val="20"/>
                <w:lang w:val="bg"/>
              </w:rPr>
              <w:t>Придобиване на оборудване</w:t>
            </w:r>
          </w:p>
        </w:tc>
        <w:tc>
          <w:tcPr>
            <w:tcW w:w="3775" w:type="dxa"/>
          </w:tcPr>
          <w:p w14:paraId="5087718A"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Брой закупени / използвани единици оборудване (например: лаптопи, зелени автобуси, </w:t>
            </w:r>
            <w:r w:rsidR="00802604" w:rsidRPr="00EA2E53">
              <w:rPr>
                <w:rFonts w:ascii="Cambria" w:hAnsi="Cambria" w:cs="Times New Roman"/>
                <w:sz w:val="20"/>
                <w:szCs w:val="20"/>
                <w:lang w:val="bg"/>
              </w:rPr>
              <w:t>екологични</w:t>
            </w:r>
            <w:r w:rsidRPr="00EA2E53">
              <w:rPr>
                <w:rFonts w:ascii="Cambria" w:hAnsi="Cambria" w:cs="Times New Roman"/>
                <w:sz w:val="20"/>
                <w:szCs w:val="20"/>
                <w:lang w:val="bg"/>
              </w:rPr>
              <w:t xml:space="preserve"> превозни средства)</w:t>
            </w:r>
          </w:p>
        </w:tc>
        <w:tc>
          <w:tcPr>
            <w:tcW w:w="4126" w:type="dxa"/>
          </w:tcPr>
          <w:p w14:paraId="771BABE6" w14:textId="77777777" w:rsidR="00F209FA" w:rsidRPr="00EA2E53" w:rsidRDefault="001929E9"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Документ за о</w:t>
            </w:r>
            <w:r w:rsidR="00F209FA" w:rsidRPr="00EA2E53">
              <w:rPr>
                <w:rFonts w:ascii="Cambria" w:hAnsi="Cambria" w:cs="Times New Roman"/>
                <w:sz w:val="20"/>
                <w:szCs w:val="20"/>
                <w:lang w:val="bg"/>
              </w:rPr>
              <w:t xml:space="preserve">кончателно </w:t>
            </w:r>
            <w:r w:rsidR="00304741">
              <w:rPr>
                <w:rFonts w:ascii="Cambria" w:hAnsi="Cambria" w:cs="Times New Roman"/>
                <w:sz w:val="20"/>
                <w:szCs w:val="20"/>
                <w:lang w:val="bg"/>
              </w:rPr>
              <w:t>раз</w:t>
            </w:r>
            <w:r w:rsidRPr="00EA2E53">
              <w:rPr>
                <w:rFonts w:ascii="Cambria" w:hAnsi="Cambria" w:cs="Times New Roman"/>
                <w:sz w:val="20"/>
                <w:szCs w:val="20"/>
                <w:lang w:val="bg"/>
              </w:rPr>
              <w:t>плащане</w:t>
            </w:r>
          </w:p>
          <w:p w14:paraId="7B9E7E8D"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Доказателство за употреба или разпространение (например, че машините са инсталирани в болници или лаптопи, разпределени на ученици)</w:t>
            </w:r>
          </w:p>
        </w:tc>
      </w:tr>
      <w:tr w:rsidR="00F209FA" w:rsidRPr="00634286" w14:paraId="3BEA2A40" w14:textId="77777777" w:rsidTr="00BE5E67">
        <w:trPr>
          <w:trHeight w:val="558"/>
        </w:trPr>
        <w:tc>
          <w:tcPr>
            <w:cnfStyle w:val="001000000000" w:firstRow="0" w:lastRow="0" w:firstColumn="1" w:lastColumn="0" w:oddVBand="0" w:evenVBand="0" w:oddHBand="0" w:evenHBand="0" w:firstRowFirstColumn="0" w:firstRowLastColumn="0" w:lastRowFirstColumn="0" w:lastRowLastColumn="0"/>
            <w:tcW w:w="1838" w:type="dxa"/>
          </w:tcPr>
          <w:p w14:paraId="1C8C8A96" w14:textId="77777777" w:rsidR="00F209FA" w:rsidRPr="00EA2E53" w:rsidRDefault="00F209FA" w:rsidP="00CE6733">
            <w:pPr>
              <w:rPr>
                <w:rFonts w:ascii="Cambria" w:hAnsi="Cambria" w:cs="Times New Roman"/>
                <w:b w:val="0"/>
                <w:bCs w:val="0"/>
                <w:sz w:val="20"/>
                <w:szCs w:val="20"/>
              </w:rPr>
            </w:pPr>
            <w:r w:rsidRPr="00EA2E53">
              <w:rPr>
                <w:rFonts w:ascii="Cambria" w:hAnsi="Cambria" w:cs="Times New Roman"/>
                <w:b w:val="0"/>
                <w:bCs w:val="0"/>
                <w:sz w:val="20"/>
                <w:szCs w:val="20"/>
                <w:lang w:val="bg"/>
              </w:rPr>
              <w:t xml:space="preserve">Социални мерки (включително образование и обучение) </w:t>
            </w:r>
          </w:p>
        </w:tc>
        <w:tc>
          <w:tcPr>
            <w:tcW w:w="3775" w:type="dxa"/>
          </w:tcPr>
          <w:p w14:paraId="56AD6BC4"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Брой на </w:t>
            </w:r>
            <w:r w:rsidR="00E606A3" w:rsidRPr="00EA2E53">
              <w:rPr>
                <w:rFonts w:ascii="Cambria" w:hAnsi="Cambria" w:cs="Times New Roman"/>
                <w:sz w:val="20"/>
                <w:szCs w:val="20"/>
                <w:lang w:val="bg"/>
              </w:rPr>
              <w:t>крайните получатели</w:t>
            </w:r>
            <w:r w:rsidRPr="00EA2E53">
              <w:rPr>
                <w:rFonts w:ascii="Cambria" w:hAnsi="Cambria" w:cs="Times New Roman"/>
                <w:sz w:val="20"/>
                <w:szCs w:val="20"/>
                <w:lang w:val="bg"/>
              </w:rPr>
              <w:t xml:space="preserve"> на програма за обучение</w:t>
            </w:r>
          </w:p>
          <w:p w14:paraId="560C1EC9"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създадени места във висшето образование</w:t>
            </w:r>
          </w:p>
          <w:p w14:paraId="2A05E408"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хора, използващи приложение/софтуер</w:t>
            </w:r>
          </w:p>
          <w:p w14:paraId="3F09C6AC"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lastRenderedPageBreak/>
              <w:t xml:space="preserve">Брой </w:t>
            </w:r>
            <w:r w:rsidR="00E606A3" w:rsidRPr="00EA2E53">
              <w:rPr>
                <w:rFonts w:ascii="Cambria" w:hAnsi="Cambria" w:cs="Times New Roman"/>
                <w:sz w:val="20"/>
                <w:szCs w:val="20"/>
                <w:lang w:val="bg"/>
              </w:rPr>
              <w:t>крайни получатели</w:t>
            </w:r>
            <w:r w:rsidRPr="00EA2E53">
              <w:rPr>
                <w:rFonts w:ascii="Cambria" w:hAnsi="Cambria" w:cs="Times New Roman"/>
                <w:sz w:val="20"/>
                <w:szCs w:val="20"/>
                <w:lang w:val="bg"/>
              </w:rPr>
              <w:t>, придобили основни/усъвършенствани цифрови умения</w:t>
            </w:r>
          </w:p>
          <w:p w14:paraId="75177E10"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дигитални решения, обучени</w:t>
            </w:r>
            <w:r w:rsidR="00FE1F95" w:rsidRPr="00EA2E53">
              <w:rPr>
                <w:rFonts w:ascii="Cambria" w:hAnsi="Cambria" w:cs="Times New Roman"/>
                <w:sz w:val="20"/>
                <w:szCs w:val="20"/>
                <w:lang w:val="bg"/>
              </w:rPr>
              <w:t>я</w:t>
            </w:r>
            <w:r w:rsidRPr="00EA2E53">
              <w:rPr>
                <w:rFonts w:ascii="Cambria" w:hAnsi="Cambria" w:cs="Times New Roman"/>
                <w:sz w:val="20"/>
                <w:szCs w:val="20"/>
                <w:lang w:val="bg"/>
              </w:rPr>
              <w:t xml:space="preserve"> по дигитални курсове предоставени на </w:t>
            </w:r>
            <w:r w:rsidR="00733F03" w:rsidRPr="00EA2E53">
              <w:rPr>
                <w:rFonts w:ascii="Cambria" w:hAnsi="Cambria" w:cs="Times New Roman"/>
                <w:sz w:val="20"/>
                <w:szCs w:val="20"/>
                <w:lang w:val="bg"/>
              </w:rPr>
              <w:t>крайни получатели</w:t>
            </w:r>
            <w:r w:rsidRPr="00EA2E53">
              <w:rPr>
                <w:rFonts w:ascii="Cambria" w:hAnsi="Cambria" w:cs="Times New Roman"/>
                <w:sz w:val="20"/>
                <w:szCs w:val="20"/>
                <w:lang w:val="bg"/>
              </w:rPr>
              <w:t xml:space="preserve"> (</w:t>
            </w:r>
            <w:r w:rsidR="00CD3601">
              <w:rPr>
                <w:rFonts w:ascii="Cambria" w:hAnsi="Cambria" w:cs="Times New Roman"/>
                <w:sz w:val="20"/>
                <w:szCs w:val="20"/>
                <w:lang w:val="bg"/>
              </w:rPr>
              <w:t>предприятия</w:t>
            </w:r>
            <w:r w:rsidRPr="00EA2E53">
              <w:rPr>
                <w:rFonts w:ascii="Cambria" w:hAnsi="Cambria" w:cs="Times New Roman"/>
                <w:sz w:val="20"/>
                <w:szCs w:val="20"/>
                <w:lang w:val="bg"/>
              </w:rPr>
              <w:t>, студенти и др.)</w:t>
            </w:r>
          </w:p>
          <w:p w14:paraId="214C13E4"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Брой на </w:t>
            </w:r>
            <w:r w:rsidR="00937EC2" w:rsidRPr="00EA2E53">
              <w:rPr>
                <w:rFonts w:ascii="Cambria" w:hAnsi="Cambria" w:cs="Times New Roman"/>
                <w:sz w:val="20"/>
                <w:szCs w:val="20"/>
                <w:lang w:val="bg"/>
              </w:rPr>
              <w:t xml:space="preserve">цифрово оборудвани </w:t>
            </w:r>
            <w:r w:rsidRPr="00EA2E53">
              <w:rPr>
                <w:rFonts w:ascii="Cambria" w:hAnsi="Cambria" w:cs="Times New Roman"/>
                <w:sz w:val="20"/>
                <w:szCs w:val="20"/>
                <w:lang w:val="bg"/>
              </w:rPr>
              <w:t xml:space="preserve">учебни класове </w:t>
            </w:r>
          </w:p>
          <w:p w14:paraId="7EA3D0D7" w14:textId="77777777" w:rsidR="00F209FA" w:rsidRPr="00EA2E53" w:rsidRDefault="00F209FA" w:rsidP="00CE6733">
            <w:pPr>
              <w:ind w:left="72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p>
        </w:tc>
        <w:tc>
          <w:tcPr>
            <w:tcW w:w="4126" w:type="dxa"/>
          </w:tcPr>
          <w:p w14:paraId="6D8FBF17" w14:textId="77777777" w:rsidR="00F209FA" w:rsidRPr="00EA2E53" w:rsidRDefault="00F209FA" w:rsidP="00CE6733">
            <w:pPr>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lastRenderedPageBreak/>
              <w:t xml:space="preserve">За схеми, които </w:t>
            </w:r>
            <w:r w:rsidR="004A292C" w:rsidRPr="00EA2E53">
              <w:rPr>
                <w:rFonts w:ascii="Cambria" w:hAnsi="Cambria" w:cs="Times New Roman"/>
                <w:sz w:val="20"/>
                <w:szCs w:val="20"/>
                <w:lang w:val="bg"/>
              </w:rPr>
              <w:t>по-</w:t>
            </w:r>
            <w:r w:rsidRPr="00EA2E53">
              <w:rPr>
                <w:rFonts w:ascii="Cambria" w:hAnsi="Cambria" w:cs="Times New Roman"/>
                <w:sz w:val="20"/>
                <w:szCs w:val="20"/>
                <w:lang w:val="bg"/>
              </w:rPr>
              <w:t xml:space="preserve">често са стимулирани от търсенето, предоставянето на целия набор от доказателства за всички </w:t>
            </w:r>
            <w:r w:rsidR="00840406" w:rsidRPr="00EA2E53">
              <w:rPr>
                <w:rFonts w:ascii="Cambria" w:hAnsi="Cambria" w:cs="Times New Roman"/>
                <w:sz w:val="20"/>
                <w:szCs w:val="20"/>
                <w:lang w:val="bg"/>
              </w:rPr>
              <w:t>крайни получатели</w:t>
            </w:r>
            <w:r w:rsidRPr="00EA2E53">
              <w:rPr>
                <w:rFonts w:ascii="Cambria" w:hAnsi="Cambria" w:cs="Times New Roman"/>
                <w:sz w:val="20"/>
                <w:szCs w:val="20"/>
                <w:lang w:val="bg"/>
              </w:rPr>
              <w:t xml:space="preserve"> би могло да бъде непропорционално. Поради това би </w:t>
            </w:r>
            <w:r w:rsidRPr="00EA2E53">
              <w:rPr>
                <w:rFonts w:ascii="Cambria" w:hAnsi="Cambria" w:cs="Times New Roman"/>
                <w:sz w:val="20"/>
                <w:szCs w:val="20"/>
                <w:lang w:val="bg"/>
              </w:rPr>
              <w:lastRenderedPageBreak/>
              <w:t>могло да се предвиди следното, в зависимост от естеството на схемата:</w:t>
            </w:r>
          </w:p>
          <w:p w14:paraId="3EA2C047"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Доклад за проследяване на механизмите за контрол и обясняващ как са извлечени или съставени данните</w:t>
            </w:r>
          </w:p>
          <w:p w14:paraId="04B7456E"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 xml:space="preserve">Статистически данни и разбивки на категории </w:t>
            </w:r>
            <w:r w:rsidR="009B0863" w:rsidRPr="00EA2E53">
              <w:rPr>
                <w:rFonts w:ascii="Cambria" w:hAnsi="Cambria" w:cs="Times New Roman"/>
                <w:sz w:val="20"/>
                <w:szCs w:val="20"/>
                <w:lang w:val="bg"/>
              </w:rPr>
              <w:t xml:space="preserve">крайни получатели </w:t>
            </w:r>
            <w:r w:rsidRPr="00EA2E53">
              <w:rPr>
                <w:rFonts w:ascii="Cambria" w:hAnsi="Cambria" w:cs="Times New Roman"/>
                <w:sz w:val="20"/>
                <w:szCs w:val="20"/>
                <w:lang w:val="bg"/>
              </w:rPr>
              <w:t xml:space="preserve">и видове </w:t>
            </w:r>
            <w:r w:rsidR="009B0863" w:rsidRPr="00EA2E53">
              <w:rPr>
                <w:rFonts w:ascii="Cambria" w:hAnsi="Cambria" w:cs="Times New Roman"/>
                <w:sz w:val="20"/>
                <w:szCs w:val="20"/>
                <w:lang w:val="bg"/>
              </w:rPr>
              <w:t xml:space="preserve">предоставено </w:t>
            </w:r>
            <w:r w:rsidRPr="00EA2E53">
              <w:rPr>
                <w:rFonts w:ascii="Cambria" w:hAnsi="Cambria" w:cs="Times New Roman"/>
                <w:sz w:val="20"/>
                <w:szCs w:val="20"/>
                <w:lang w:val="bg"/>
              </w:rPr>
              <w:t>обучение</w:t>
            </w:r>
          </w:p>
          <w:p w14:paraId="05EF3414"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 xml:space="preserve">Ако мярката </w:t>
            </w:r>
            <w:r w:rsidR="009B0863" w:rsidRPr="00EA2E53">
              <w:rPr>
                <w:rFonts w:ascii="Cambria" w:hAnsi="Cambria" w:cs="Times New Roman"/>
                <w:sz w:val="20"/>
                <w:szCs w:val="20"/>
                <w:lang w:val="bg"/>
              </w:rPr>
              <w:t>има</w:t>
            </w:r>
            <w:r w:rsidRPr="00EA2E53">
              <w:rPr>
                <w:rFonts w:ascii="Cambria" w:hAnsi="Cambria" w:cs="Times New Roman"/>
                <w:sz w:val="20"/>
                <w:szCs w:val="20"/>
                <w:lang w:val="bg"/>
              </w:rPr>
              <w:t xml:space="preserve"> различни подинвестиции (т.е., различни видове обучения), допълнителни статистически данни за подинвестиция </w:t>
            </w:r>
          </w:p>
          <w:p w14:paraId="44AD8FB3"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 xml:space="preserve">Данни, извлечени от Информационните системи за извадка от </w:t>
            </w:r>
            <w:r w:rsidR="004577FC" w:rsidRPr="00EA2E53">
              <w:rPr>
                <w:rFonts w:ascii="Cambria" w:hAnsi="Cambria" w:cs="Times New Roman"/>
                <w:sz w:val="20"/>
                <w:szCs w:val="20"/>
                <w:lang w:val="bg"/>
              </w:rPr>
              <w:t>крайни получатели</w:t>
            </w:r>
          </w:p>
          <w:p w14:paraId="516E94DA"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 xml:space="preserve">Достъп до или възможност за искане на конкретни данни за предоставени обучения, включително брой обхванати участници и </w:t>
            </w:r>
            <w:r w:rsidR="00DD69D3" w:rsidRPr="00EA2E53">
              <w:rPr>
                <w:rFonts w:ascii="Cambria" w:hAnsi="Cambria" w:cs="Times New Roman"/>
                <w:sz w:val="20"/>
                <w:szCs w:val="20"/>
                <w:lang w:val="bg"/>
              </w:rPr>
              <w:t>предмети на обучение</w:t>
            </w:r>
          </w:p>
          <w:p w14:paraId="1A514C55"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 xml:space="preserve">Извличане на потребителски статистически данни, показващи броя на хората, които са влезли в </w:t>
            </w:r>
            <w:r w:rsidR="00846B23" w:rsidRPr="00EA2E53">
              <w:rPr>
                <w:rFonts w:ascii="Cambria" w:hAnsi="Cambria" w:cs="Times New Roman"/>
                <w:sz w:val="20"/>
                <w:szCs w:val="20"/>
                <w:lang w:val="bg"/>
              </w:rPr>
              <w:t xml:space="preserve">даден </w:t>
            </w:r>
            <w:r w:rsidRPr="00EA2E53">
              <w:rPr>
                <w:rFonts w:ascii="Cambria" w:hAnsi="Cambria" w:cs="Times New Roman"/>
                <w:sz w:val="20"/>
                <w:szCs w:val="20"/>
                <w:lang w:val="bg"/>
              </w:rPr>
              <w:t>уеб сайт</w:t>
            </w:r>
          </w:p>
        </w:tc>
      </w:tr>
      <w:tr w:rsidR="00F209FA" w:rsidRPr="008008CC" w14:paraId="51DB2631" w14:textId="77777777" w:rsidTr="00BE5E67">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838" w:type="dxa"/>
          </w:tcPr>
          <w:p w14:paraId="2163BD22" w14:textId="77777777" w:rsidR="00F209FA" w:rsidRPr="00EA2E53" w:rsidRDefault="00F209FA" w:rsidP="00CE6733">
            <w:pPr>
              <w:rPr>
                <w:rFonts w:ascii="Cambria" w:hAnsi="Cambria" w:cs="Times New Roman"/>
                <w:b w:val="0"/>
                <w:bCs w:val="0"/>
                <w:sz w:val="20"/>
                <w:szCs w:val="20"/>
              </w:rPr>
            </w:pPr>
            <w:r w:rsidRPr="00EA2E53">
              <w:rPr>
                <w:rFonts w:ascii="Cambria" w:hAnsi="Cambria" w:cs="Times New Roman"/>
                <w:b w:val="0"/>
                <w:bCs w:val="0"/>
                <w:sz w:val="20"/>
                <w:szCs w:val="20"/>
                <w:lang w:val="bg"/>
              </w:rPr>
              <w:lastRenderedPageBreak/>
              <w:t>Обновяване / изграждане на сгради</w:t>
            </w:r>
          </w:p>
        </w:tc>
        <w:tc>
          <w:tcPr>
            <w:tcW w:w="3775" w:type="dxa"/>
          </w:tcPr>
          <w:p w14:paraId="0A5B79B4"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реновирани/построени обществени сгради</w:t>
            </w:r>
          </w:p>
          <w:p w14:paraId="72589247"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реновирани/построени социални жилища или частни жилища</w:t>
            </w:r>
          </w:p>
          <w:p w14:paraId="4AF0AE38"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p>
        </w:tc>
        <w:tc>
          <w:tcPr>
            <w:tcW w:w="4126" w:type="dxa"/>
          </w:tcPr>
          <w:p w14:paraId="0E588113"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За мерки за саниране относно обществени сгради:</w:t>
            </w:r>
          </w:p>
          <w:p w14:paraId="745C6A80" w14:textId="77777777" w:rsidR="00F209FA" w:rsidRPr="003B2D96" w:rsidRDefault="00F209FA" w:rsidP="004C70BB">
            <w:pPr>
              <w:pStyle w:val="ListParagraph"/>
              <w:numPr>
                <w:ilvl w:val="0"/>
                <w:numId w:val="28"/>
              </w:numPr>
              <w:spacing w:line="240" w:lineRule="auto"/>
              <w:ind w:left="377"/>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en-US"/>
              </w:rPr>
            </w:pPr>
            <w:r w:rsidRPr="003B2D96">
              <w:rPr>
                <w:rFonts w:ascii="Cambria" w:hAnsi="Cambria" w:cs="Times New Roman"/>
                <w:color w:val="auto"/>
                <w:szCs w:val="20"/>
                <w:lang w:val="bg"/>
              </w:rPr>
              <w:t xml:space="preserve">Данни, извлечени или съставени, </w:t>
            </w:r>
            <w:r w:rsidR="00846B23" w:rsidRPr="003B2D96">
              <w:rPr>
                <w:rFonts w:ascii="Cambria" w:hAnsi="Cambria" w:cs="Times New Roman"/>
                <w:color w:val="auto"/>
                <w:szCs w:val="20"/>
                <w:lang w:val="bg"/>
              </w:rPr>
              <w:t xml:space="preserve">които </w:t>
            </w:r>
            <w:r w:rsidRPr="003B2D96">
              <w:rPr>
                <w:rFonts w:ascii="Cambria" w:hAnsi="Cambria" w:cs="Times New Roman"/>
                <w:color w:val="auto"/>
                <w:szCs w:val="20"/>
                <w:lang w:val="bg"/>
              </w:rPr>
              <w:t>изброява</w:t>
            </w:r>
            <w:r w:rsidR="00846B23" w:rsidRPr="003B2D96">
              <w:rPr>
                <w:rFonts w:ascii="Cambria" w:hAnsi="Cambria" w:cs="Times New Roman"/>
                <w:color w:val="auto"/>
                <w:szCs w:val="20"/>
                <w:lang w:val="bg"/>
              </w:rPr>
              <w:t>т</w:t>
            </w:r>
            <w:r w:rsidRPr="003B2D96">
              <w:rPr>
                <w:rFonts w:ascii="Cambria" w:hAnsi="Cambria" w:cs="Times New Roman"/>
                <w:color w:val="auto"/>
                <w:szCs w:val="20"/>
                <w:lang w:val="bg"/>
              </w:rPr>
              <w:t xml:space="preserve"> всички сгради, където са завършени строителни работи</w:t>
            </w:r>
          </w:p>
          <w:p w14:paraId="186E9DF9" w14:textId="77777777" w:rsidR="00F209FA" w:rsidRPr="003B2D96" w:rsidRDefault="00F209FA" w:rsidP="004C70BB">
            <w:pPr>
              <w:pStyle w:val="ListParagraph"/>
              <w:numPr>
                <w:ilvl w:val="0"/>
                <w:numId w:val="28"/>
              </w:numPr>
              <w:spacing w:line="240" w:lineRule="auto"/>
              <w:ind w:left="377"/>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en-US"/>
              </w:rPr>
            </w:pPr>
            <w:r w:rsidRPr="003B2D96">
              <w:rPr>
                <w:rFonts w:ascii="Cambria" w:hAnsi="Cambria" w:cs="Times New Roman"/>
                <w:color w:val="auto"/>
                <w:szCs w:val="20"/>
                <w:lang w:val="bg"/>
              </w:rPr>
              <w:t xml:space="preserve">Доказателства за завършване на строителни работи за всяка сграда (примерен и </w:t>
            </w:r>
            <w:r w:rsidR="00AD2628" w:rsidRPr="003B2D96">
              <w:rPr>
                <w:rFonts w:ascii="Cambria" w:hAnsi="Cambria" w:cs="Times New Roman"/>
                <w:color w:val="auto"/>
                <w:szCs w:val="20"/>
                <w:lang w:val="bg"/>
              </w:rPr>
              <w:t>обобщителен</w:t>
            </w:r>
            <w:r w:rsidRPr="003B2D96">
              <w:rPr>
                <w:rFonts w:ascii="Cambria" w:hAnsi="Cambria" w:cs="Times New Roman"/>
                <w:color w:val="auto"/>
                <w:szCs w:val="20"/>
                <w:lang w:val="bg"/>
              </w:rPr>
              <w:t xml:space="preserve"> доклад, ако броят е твърде висок, с обяснение на източника на данни и методологията)</w:t>
            </w:r>
          </w:p>
          <w:p w14:paraId="66AF1B78"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p>
          <w:p w14:paraId="66BDA568"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За мерки за саниране на частни жилища:</w:t>
            </w:r>
          </w:p>
          <w:p w14:paraId="147F6651" w14:textId="77777777" w:rsidR="00F209FA" w:rsidRPr="003B2D96" w:rsidRDefault="00F209FA" w:rsidP="00AF08FD">
            <w:pPr>
              <w:pStyle w:val="ListParagraph"/>
              <w:numPr>
                <w:ilvl w:val="0"/>
                <w:numId w:val="28"/>
              </w:numPr>
              <w:spacing w:line="240" w:lineRule="auto"/>
              <w:ind w:left="377"/>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en-US"/>
              </w:rPr>
            </w:pPr>
            <w:r w:rsidRPr="003B2D96">
              <w:rPr>
                <w:rFonts w:ascii="Cambria" w:hAnsi="Cambria" w:cs="Times New Roman"/>
                <w:color w:val="auto"/>
                <w:szCs w:val="20"/>
                <w:lang w:val="bg"/>
              </w:rPr>
              <w:t>Доклад за проследяване на механизмите за контрол и обясняващ как са извлечени или съставени данните</w:t>
            </w:r>
          </w:p>
          <w:p w14:paraId="7684FB9A" w14:textId="77777777" w:rsidR="00F209FA" w:rsidRPr="003B2D96" w:rsidRDefault="00F209FA" w:rsidP="00AF08FD">
            <w:pPr>
              <w:pStyle w:val="ListParagraph"/>
              <w:numPr>
                <w:ilvl w:val="0"/>
                <w:numId w:val="28"/>
              </w:numPr>
              <w:spacing w:line="240" w:lineRule="auto"/>
              <w:ind w:left="377"/>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color w:val="auto"/>
                <w:szCs w:val="20"/>
                <w:lang w:val="en-US"/>
              </w:rPr>
            </w:pPr>
            <w:r w:rsidRPr="003B2D96">
              <w:rPr>
                <w:rFonts w:ascii="Cambria" w:hAnsi="Cambria" w:cs="Times New Roman"/>
                <w:color w:val="auto"/>
                <w:szCs w:val="20"/>
                <w:lang w:val="bg"/>
              </w:rPr>
              <w:t>Статистика и разбивки на категории жилища/сгради (включително например средни квадратни метр</w:t>
            </w:r>
            <w:r w:rsidR="00533B3E" w:rsidRPr="003B2D96">
              <w:rPr>
                <w:rFonts w:ascii="Cambria" w:hAnsi="Cambria" w:cs="Times New Roman"/>
                <w:color w:val="auto"/>
                <w:szCs w:val="20"/>
                <w:lang w:val="bg"/>
              </w:rPr>
              <w:t>и</w:t>
            </w:r>
            <w:r w:rsidRPr="003B2D96">
              <w:rPr>
                <w:rFonts w:ascii="Cambria" w:hAnsi="Cambria" w:cs="Times New Roman"/>
                <w:color w:val="auto"/>
                <w:szCs w:val="20"/>
                <w:lang w:val="bg"/>
              </w:rPr>
              <w:t>)</w:t>
            </w:r>
          </w:p>
          <w:p w14:paraId="66B53C67" w14:textId="77777777" w:rsidR="00F209FA" w:rsidRPr="00EA2E53" w:rsidRDefault="00F209FA" w:rsidP="00AF08FD">
            <w:pPr>
              <w:pStyle w:val="ListParagraph"/>
              <w:numPr>
                <w:ilvl w:val="0"/>
                <w:numId w:val="28"/>
              </w:numPr>
              <w:spacing w:line="240" w:lineRule="auto"/>
              <w:ind w:left="377"/>
              <w:contextualSpacing/>
              <w:cnfStyle w:val="000000100000" w:firstRow="0" w:lastRow="0" w:firstColumn="0" w:lastColumn="0" w:oddVBand="0" w:evenVBand="0" w:oddHBand="1" w:evenHBand="0" w:firstRowFirstColumn="0" w:firstRowLastColumn="0" w:lastRowFirstColumn="0" w:lastRowLastColumn="0"/>
              <w:rPr>
                <w:rFonts w:ascii="Cambria" w:hAnsi="Cambria" w:cs="Times New Roman"/>
                <w:szCs w:val="20"/>
                <w:lang w:val="en-US"/>
              </w:rPr>
            </w:pPr>
            <w:r w:rsidRPr="003B2D96">
              <w:rPr>
                <w:rFonts w:ascii="Cambria" w:hAnsi="Cambria" w:cs="Times New Roman"/>
                <w:color w:val="auto"/>
                <w:szCs w:val="20"/>
                <w:lang w:val="bg"/>
              </w:rPr>
              <w:t>Доказателства за завършване на строителни работи за извадка от жилища</w:t>
            </w:r>
          </w:p>
        </w:tc>
      </w:tr>
      <w:tr w:rsidR="00F209FA" w:rsidRPr="008008CC" w14:paraId="27EE2BF7" w14:textId="77777777" w:rsidTr="00BE5E67">
        <w:trPr>
          <w:trHeight w:val="558"/>
        </w:trPr>
        <w:tc>
          <w:tcPr>
            <w:cnfStyle w:val="001000000000" w:firstRow="0" w:lastRow="0" w:firstColumn="1" w:lastColumn="0" w:oddVBand="0" w:evenVBand="0" w:oddHBand="0" w:evenHBand="0" w:firstRowFirstColumn="0" w:firstRowLastColumn="0" w:lastRowFirstColumn="0" w:lastRowLastColumn="0"/>
            <w:tcW w:w="1838" w:type="dxa"/>
          </w:tcPr>
          <w:p w14:paraId="5F54F96B" w14:textId="77777777" w:rsidR="00F209FA" w:rsidRPr="00EA2E53" w:rsidRDefault="00F209FA" w:rsidP="00CE6733">
            <w:pPr>
              <w:rPr>
                <w:rFonts w:ascii="Cambria" w:hAnsi="Cambria" w:cs="Times New Roman"/>
                <w:b w:val="0"/>
                <w:bCs w:val="0"/>
                <w:sz w:val="20"/>
                <w:szCs w:val="20"/>
              </w:rPr>
            </w:pPr>
            <w:r w:rsidRPr="00EA2E53">
              <w:rPr>
                <w:rFonts w:ascii="Cambria" w:hAnsi="Cambria" w:cs="Times New Roman"/>
                <w:b w:val="0"/>
                <w:bCs w:val="0"/>
                <w:sz w:val="20"/>
                <w:szCs w:val="20"/>
                <w:lang w:val="bg"/>
              </w:rPr>
              <w:t>Мерки за енергийна ефективност (в отрасли, фирми, сгради)</w:t>
            </w:r>
          </w:p>
        </w:tc>
        <w:tc>
          <w:tcPr>
            <w:tcW w:w="3775" w:type="dxa"/>
          </w:tcPr>
          <w:p w14:paraId="59F172FC"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Планиран</w:t>
            </w:r>
            <w:r w:rsidR="007715AB" w:rsidRPr="00EA2E53">
              <w:rPr>
                <w:rFonts w:ascii="Cambria" w:hAnsi="Cambria" w:cs="Times New Roman"/>
                <w:sz w:val="20"/>
                <w:szCs w:val="20"/>
                <w:lang w:val="bg"/>
              </w:rPr>
              <w:t xml:space="preserve">о намаляване </w:t>
            </w:r>
            <w:r w:rsidRPr="00EA2E53">
              <w:rPr>
                <w:rFonts w:ascii="Cambria" w:hAnsi="Cambria" w:cs="Times New Roman"/>
                <w:sz w:val="20"/>
                <w:szCs w:val="20"/>
                <w:lang w:val="bg"/>
              </w:rPr>
              <w:t xml:space="preserve">на емисии на </w:t>
            </w:r>
            <w:r w:rsidR="00AF08FD">
              <w:rPr>
                <w:rFonts w:ascii="Cambria" w:hAnsi="Cambria" w:cs="Times New Roman"/>
                <w:sz w:val="20"/>
                <w:szCs w:val="20"/>
                <w:lang w:val="bg"/>
              </w:rPr>
              <w:t>парникови газове (</w:t>
            </w:r>
            <w:r w:rsidR="00AF08FD">
              <w:rPr>
                <w:rFonts w:ascii="Cambria" w:hAnsi="Cambria" w:cs="Times New Roman"/>
                <w:sz w:val="20"/>
                <w:szCs w:val="20"/>
                <w:lang w:val="en-GB"/>
              </w:rPr>
              <w:t>GHG)</w:t>
            </w:r>
          </w:p>
        </w:tc>
        <w:tc>
          <w:tcPr>
            <w:tcW w:w="4126" w:type="dxa"/>
          </w:tcPr>
          <w:p w14:paraId="1ED503B7"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Списък на всички обекти/проекти, в които са осъществени проекти</w:t>
            </w:r>
          </w:p>
          <w:p w14:paraId="6CFC58F9"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Одобрени проектни приложения, показващи методологията за изчисляване на планиран</w:t>
            </w:r>
            <w:r w:rsidR="007715AB" w:rsidRPr="00EA2E53">
              <w:rPr>
                <w:rFonts w:ascii="Cambria" w:hAnsi="Cambria" w:cs="Times New Roman"/>
                <w:sz w:val="20"/>
                <w:szCs w:val="20"/>
                <w:lang w:val="bg"/>
              </w:rPr>
              <w:t>ото</w:t>
            </w:r>
            <w:r w:rsidRPr="00EA2E53">
              <w:rPr>
                <w:rFonts w:ascii="Cambria" w:hAnsi="Cambria" w:cs="Times New Roman"/>
                <w:sz w:val="20"/>
                <w:szCs w:val="20"/>
                <w:lang w:val="bg"/>
              </w:rPr>
              <w:t xml:space="preserve"> </w:t>
            </w:r>
            <w:r w:rsidR="007715AB" w:rsidRPr="00EA2E53">
              <w:rPr>
                <w:rFonts w:ascii="Cambria" w:hAnsi="Cambria" w:cs="Times New Roman"/>
                <w:sz w:val="20"/>
                <w:szCs w:val="20"/>
                <w:lang w:val="bg"/>
              </w:rPr>
              <w:t xml:space="preserve">намаление </w:t>
            </w:r>
            <w:r w:rsidRPr="00EA2E53">
              <w:rPr>
                <w:rFonts w:ascii="Cambria" w:hAnsi="Cambria" w:cs="Times New Roman"/>
                <w:sz w:val="20"/>
                <w:szCs w:val="20"/>
                <w:lang w:val="bg"/>
              </w:rPr>
              <w:t xml:space="preserve">на емисии на </w:t>
            </w:r>
            <w:r w:rsidR="00145AB0" w:rsidRPr="00EA2E53">
              <w:rPr>
                <w:rFonts w:ascii="Cambria" w:hAnsi="Cambria" w:cs="Times New Roman"/>
                <w:sz w:val="20"/>
                <w:szCs w:val="20"/>
                <w:lang w:val="en-GB"/>
              </w:rPr>
              <w:t>GHG</w:t>
            </w:r>
            <w:r w:rsidRPr="00EA2E53">
              <w:rPr>
                <w:rFonts w:ascii="Cambria" w:hAnsi="Cambria" w:cs="Times New Roman"/>
                <w:sz w:val="20"/>
                <w:szCs w:val="20"/>
                <w:lang w:val="bg"/>
              </w:rPr>
              <w:t xml:space="preserve"> и очакван</w:t>
            </w:r>
            <w:r w:rsidR="007715AB" w:rsidRPr="00EA2E53">
              <w:rPr>
                <w:rFonts w:ascii="Cambria" w:hAnsi="Cambria" w:cs="Times New Roman"/>
                <w:sz w:val="20"/>
                <w:szCs w:val="20"/>
                <w:lang w:val="bg"/>
              </w:rPr>
              <w:t>ото намаление</w:t>
            </w:r>
            <w:r w:rsidRPr="00EA2E53">
              <w:rPr>
                <w:rFonts w:ascii="Cambria" w:hAnsi="Cambria" w:cs="Times New Roman"/>
                <w:sz w:val="20"/>
                <w:szCs w:val="20"/>
                <w:lang w:val="bg"/>
              </w:rPr>
              <w:t xml:space="preserve"> на емисии на </w:t>
            </w:r>
            <w:r w:rsidR="00145AB0" w:rsidRPr="00EA2E53">
              <w:rPr>
                <w:rFonts w:ascii="Cambria" w:hAnsi="Cambria" w:cs="Times New Roman"/>
                <w:sz w:val="20"/>
                <w:szCs w:val="20"/>
                <w:lang w:val="en-GB"/>
              </w:rPr>
              <w:t>GHG</w:t>
            </w:r>
            <w:r w:rsidRPr="00EA2E53">
              <w:rPr>
                <w:rFonts w:ascii="Cambria" w:hAnsi="Cambria" w:cs="Times New Roman"/>
                <w:sz w:val="20"/>
                <w:szCs w:val="20"/>
                <w:lang w:val="bg"/>
              </w:rPr>
              <w:t xml:space="preserve"> на проект</w:t>
            </w:r>
          </w:p>
        </w:tc>
      </w:tr>
      <w:tr w:rsidR="00F209FA" w:rsidRPr="00634286" w14:paraId="701D2915" w14:textId="77777777" w:rsidTr="00BE5E67">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838" w:type="dxa"/>
          </w:tcPr>
          <w:p w14:paraId="77195E98" w14:textId="77777777" w:rsidR="00F209FA" w:rsidRPr="00EA2E53" w:rsidRDefault="00F209FA" w:rsidP="00CE6733">
            <w:pPr>
              <w:spacing w:line="259" w:lineRule="auto"/>
              <w:rPr>
                <w:rFonts w:ascii="Cambria" w:hAnsi="Cambria" w:cs="Times New Roman"/>
                <w:b w:val="0"/>
                <w:bCs w:val="0"/>
                <w:sz w:val="20"/>
                <w:szCs w:val="20"/>
              </w:rPr>
            </w:pPr>
            <w:r w:rsidRPr="00EA2E53">
              <w:rPr>
                <w:rFonts w:ascii="Cambria" w:hAnsi="Cambria" w:cs="Times New Roman"/>
                <w:b w:val="0"/>
                <w:bCs w:val="0"/>
                <w:sz w:val="20"/>
                <w:szCs w:val="20"/>
                <w:lang w:val="bg"/>
              </w:rPr>
              <w:lastRenderedPageBreak/>
              <w:t>Киберсигурност</w:t>
            </w:r>
          </w:p>
        </w:tc>
        <w:tc>
          <w:tcPr>
            <w:tcW w:w="3775" w:type="dxa"/>
          </w:tcPr>
          <w:p w14:paraId="234EF271"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eastAsiaTheme="minorEastAsia" w:hAnsi="Cambria" w:cs="Times New Roman"/>
                <w:sz w:val="20"/>
                <w:szCs w:val="20"/>
              </w:rPr>
            </w:pPr>
            <w:r w:rsidRPr="00EA2E53">
              <w:rPr>
                <w:rFonts w:ascii="Cambria" w:hAnsi="Cambria" w:cs="Times New Roman"/>
                <w:sz w:val="20"/>
                <w:szCs w:val="20"/>
                <w:lang w:val="bg"/>
              </w:rPr>
              <w:t xml:space="preserve">Брой </w:t>
            </w:r>
            <w:r w:rsidR="00B824B9" w:rsidRPr="00EA2E53">
              <w:rPr>
                <w:rFonts w:ascii="Cambria" w:hAnsi="Cambria" w:cs="Times New Roman"/>
                <w:sz w:val="20"/>
                <w:szCs w:val="20"/>
                <w:lang w:val="bg"/>
              </w:rPr>
              <w:t xml:space="preserve">разработени </w:t>
            </w:r>
            <w:r w:rsidRPr="00EA2E53">
              <w:rPr>
                <w:rFonts w:ascii="Cambria" w:hAnsi="Cambria" w:cs="Times New Roman"/>
                <w:sz w:val="20"/>
                <w:szCs w:val="20"/>
                <w:lang w:val="bg"/>
              </w:rPr>
              <w:t xml:space="preserve">инструменти за кибер устойчивост </w:t>
            </w:r>
          </w:p>
        </w:tc>
        <w:tc>
          <w:tcPr>
            <w:tcW w:w="4126" w:type="dxa"/>
          </w:tcPr>
          <w:p w14:paraId="26B7B165"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Доклад от компетентния орган, отговарящ за сигурността на информационните системи, в който се очертава въздействието на инвестициите</w:t>
            </w:r>
            <w:r w:rsidR="00EF191F" w:rsidRPr="00EA2E53">
              <w:rPr>
                <w:rFonts w:ascii="Cambria" w:hAnsi="Cambria" w:cs="Times New Roman"/>
                <w:sz w:val="20"/>
                <w:szCs w:val="20"/>
                <w:lang w:val="bg"/>
              </w:rPr>
              <w:t xml:space="preserve">. </w:t>
            </w:r>
            <w:r w:rsidRPr="00EA2E53">
              <w:rPr>
                <w:rFonts w:ascii="Cambria" w:hAnsi="Cambria" w:cs="Times New Roman"/>
                <w:sz w:val="20"/>
                <w:szCs w:val="20"/>
                <w:lang w:val="bg"/>
              </w:rPr>
              <w:t xml:space="preserve">Когато са необходими за оценката на </w:t>
            </w:r>
            <w:r w:rsidR="00FF1BF4" w:rsidRPr="00EA2E53">
              <w:rPr>
                <w:rFonts w:ascii="Cambria" w:hAnsi="Cambria" w:cs="Times New Roman"/>
                <w:sz w:val="20"/>
                <w:szCs w:val="20"/>
                <w:lang w:val="bg"/>
              </w:rPr>
              <w:t>ключовия етап или цел</w:t>
            </w:r>
            <w:r w:rsidRPr="00EA2E53">
              <w:rPr>
                <w:rFonts w:ascii="Cambria" w:hAnsi="Cambria" w:cs="Times New Roman"/>
                <w:sz w:val="20"/>
                <w:szCs w:val="20"/>
                <w:lang w:val="bg"/>
              </w:rPr>
              <w:t>, описание на предприетите мерки във връзка с оценката на самата сигурност.</w:t>
            </w:r>
          </w:p>
        </w:tc>
      </w:tr>
      <w:tr w:rsidR="00F209FA" w:rsidRPr="008008CC" w14:paraId="74BCD4A6" w14:textId="77777777" w:rsidTr="00BE5E67">
        <w:trPr>
          <w:trHeight w:val="558"/>
        </w:trPr>
        <w:tc>
          <w:tcPr>
            <w:cnfStyle w:val="001000000000" w:firstRow="0" w:lastRow="0" w:firstColumn="1" w:lastColumn="0" w:oddVBand="0" w:evenVBand="0" w:oddHBand="0" w:evenHBand="0" w:firstRowFirstColumn="0" w:firstRowLastColumn="0" w:lastRowFirstColumn="0" w:lastRowLastColumn="0"/>
            <w:tcW w:w="1838" w:type="dxa"/>
          </w:tcPr>
          <w:p w14:paraId="29BE1014" w14:textId="77777777" w:rsidR="00F209FA" w:rsidRPr="00EA2E53" w:rsidRDefault="00B64D9B" w:rsidP="00CE6733">
            <w:pPr>
              <w:spacing w:line="259" w:lineRule="auto"/>
              <w:rPr>
                <w:rFonts w:ascii="Cambria" w:hAnsi="Cambria" w:cs="Times New Roman"/>
                <w:b w:val="0"/>
                <w:bCs w:val="0"/>
                <w:sz w:val="20"/>
                <w:szCs w:val="20"/>
              </w:rPr>
            </w:pPr>
            <w:r>
              <w:rPr>
                <w:rFonts w:ascii="Cambria" w:hAnsi="Cambria" w:cs="Times New Roman"/>
                <w:b w:val="0"/>
                <w:bCs w:val="0"/>
                <w:sz w:val="20"/>
                <w:szCs w:val="20"/>
                <w:lang w:val="bg"/>
              </w:rPr>
              <w:t>Цифрова</w:t>
            </w:r>
            <w:r w:rsidR="00F209FA" w:rsidRPr="00EA2E53">
              <w:rPr>
                <w:rFonts w:ascii="Cambria" w:hAnsi="Cambria" w:cs="Times New Roman"/>
                <w:b w:val="0"/>
                <w:bCs w:val="0"/>
                <w:sz w:val="20"/>
                <w:szCs w:val="20"/>
                <w:lang w:val="bg"/>
              </w:rPr>
              <w:t xml:space="preserve"> трансформация</w:t>
            </w:r>
          </w:p>
        </w:tc>
        <w:tc>
          <w:tcPr>
            <w:tcW w:w="3775" w:type="dxa"/>
          </w:tcPr>
          <w:p w14:paraId="7B7B9612"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на дружествата, получаващи финансова подкрепа за цифрови инвестиции/ тяхната цифровизация</w:t>
            </w:r>
          </w:p>
          <w:p w14:paraId="4F392354"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Инвестиции за </w:t>
            </w:r>
            <w:r w:rsidR="009309D5">
              <w:rPr>
                <w:rFonts w:ascii="Cambria" w:hAnsi="Cambria" w:cs="Times New Roman"/>
                <w:sz w:val="20"/>
                <w:szCs w:val="20"/>
                <w:lang w:val="bg"/>
              </w:rPr>
              <w:t>цифровизация</w:t>
            </w:r>
            <w:r w:rsidRPr="00EA2E53">
              <w:rPr>
                <w:rFonts w:ascii="Cambria" w:hAnsi="Cambria" w:cs="Times New Roman"/>
                <w:sz w:val="20"/>
                <w:szCs w:val="20"/>
                <w:lang w:val="bg"/>
              </w:rPr>
              <w:t xml:space="preserve"> или надграждане на цифровите услуги и разработване на приложения</w:t>
            </w:r>
          </w:p>
          <w:p w14:paraId="5E0D31D8" w14:textId="77777777" w:rsidR="00F209FA" w:rsidRPr="00EA2E53" w:rsidRDefault="00F209FA" w:rsidP="00546DA1">
            <w:pPr>
              <w:numPr>
                <w:ilvl w:val="0"/>
                <w:numId w:val="26"/>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администрации, услуги, подпомагани при разгръщането на платформа за данни, цифрови услуги</w:t>
            </w:r>
          </w:p>
        </w:tc>
        <w:tc>
          <w:tcPr>
            <w:tcW w:w="4126" w:type="dxa"/>
          </w:tcPr>
          <w:p w14:paraId="3B3E0DA0" w14:textId="77777777" w:rsidR="00F209FA" w:rsidRPr="003B2D96" w:rsidRDefault="00F209FA" w:rsidP="009309D5">
            <w:pPr>
              <w:pStyle w:val="ListParagraph"/>
              <w:numPr>
                <w:ilvl w:val="0"/>
                <w:numId w:val="26"/>
              </w:numPr>
              <w:spacing w:line="240" w:lineRule="auto"/>
              <w:ind w:left="377"/>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en-US"/>
              </w:rPr>
            </w:pPr>
            <w:r w:rsidRPr="003B2D96">
              <w:rPr>
                <w:rFonts w:ascii="Cambria" w:hAnsi="Cambria" w:cs="Times New Roman"/>
                <w:color w:val="auto"/>
                <w:szCs w:val="20"/>
                <w:lang w:val="bg"/>
              </w:rPr>
              <w:t>Списъкът на дружествата</w:t>
            </w:r>
          </w:p>
          <w:p w14:paraId="569D8B04" w14:textId="77777777" w:rsidR="00F209FA" w:rsidRPr="00EA2E53" w:rsidRDefault="00F209FA" w:rsidP="009309D5">
            <w:pPr>
              <w:numPr>
                <w:ilvl w:val="0"/>
                <w:numId w:val="26"/>
              </w:numPr>
              <w:ind w:left="377"/>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Когато са необходими за оценка на </w:t>
            </w:r>
            <w:r w:rsidR="00A51E98" w:rsidRPr="00EA2E53">
              <w:rPr>
                <w:rFonts w:ascii="Cambria" w:hAnsi="Cambria" w:cs="Times New Roman"/>
                <w:sz w:val="20"/>
                <w:szCs w:val="20"/>
                <w:lang w:val="bg"/>
              </w:rPr>
              <w:t>етап</w:t>
            </w:r>
            <w:r w:rsidR="009309D5">
              <w:rPr>
                <w:rFonts w:ascii="Cambria" w:hAnsi="Cambria" w:cs="Times New Roman"/>
                <w:sz w:val="20"/>
                <w:szCs w:val="20"/>
                <w:lang w:val="bg"/>
              </w:rPr>
              <w:t>а</w:t>
            </w:r>
            <w:r w:rsidRPr="00EA2E53">
              <w:rPr>
                <w:rFonts w:ascii="Cambria" w:hAnsi="Cambria" w:cs="Times New Roman"/>
                <w:sz w:val="20"/>
                <w:szCs w:val="20"/>
                <w:lang w:val="bg"/>
              </w:rPr>
              <w:t xml:space="preserve"> или целта, обобщени данни за секторите, които са били подкрепени, размера на предприятията, както и вида (например консултантска дейност, </w:t>
            </w:r>
            <w:r w:rsidR="00D33ED0" w:rsidRPr="00EA2E53">
              <w:rPr>
                <w:rFonts w:ascii="Cambria" w:hAnsi="Cambria" w:cs="Times New Roman"/>
                <w:sz w:val="20"/>
                <w:szCs w:val="20"/>
                <w:lang w:val="bg"/>
              </w:rPr>
              <w:t>научна и развойна дейност</w:t>
            </w:r>
            <w:r w:rsidRPr="00EA2E53">
              <w:rPr>
                <w:rFonts w:ascii="Cambria" w:hAnsi="Cambria" w:cs="Times New Roman"/>
                <w:sz w:val="20"/>
                <w:szCs w:val="20"/>
                <w:lang w:val="bg"/>
              </w:rPr>
              <w:t xml:space="preserve">, </w:t>
            </w:r>
            <w:r w:rsidR="00BE5E67">
              <w:rPr>
                <w:rFonts w:ascii="Cambria" w:hAnsi="Cambria" w:cs="Times New Roman"/>
                <w:sz w:val="20"/>
                <w:szCs w:val="20"/>
                <w:lang w:val="bg"/>
              </w:rPr>
              <w:t>надграждане на уменията</w:t>
            </w:r>
            <w:r w:rsidRPr="00EA2E53">
              <w:rPr>
                <w:rFonts w:ascii="Cambria" w:hAnsi="Cambria" w:cs="Times New Roman"/>
                <w:sz w:val="20"/>
                <w:szCs w:val="20"/>
                <w:lang w:val="bg"/>
              </w:rPr>
              <w:t>) и въздействието на инвестициите</w:t>
            </w:r>
          </w:p>
          <w:p w14:paraId="74EAF4C3" w14:textId="77777777" w:rsidR="00F209FA" w:rsidRPr="003B2D96" w:rsidRDefault="00F209FA" w:rsidP="009309D5">
            <w:pPr>
              <w:pStyle w:val="ListParagraph"/>
              <w:numPr>
                <w:ilvl w:val="0"/>
                <w:numId w:val="26"/>
              </w:numPr>
              <w:spacing w:line="240" w:lineRule="auto"/>
              <w:ind w:left="377"/>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en-US"/>
              </w:rPr>
            </w:pPr>
            <w:r w:rsidRPr="003B2D96">
              <w:rPr>
                <w:rFonts w:ascii="Cambria" w:hAnsi="Cambria" w:cs="Times New Roman"/>
                <w:color w:val="auto"/>
                <w:szCs w:val="20"/>
                <w:lang w:val="bg"/>
              </w:rPr>
              <w:t xml:space="preserve">Доклад, подписан от изпълнителя и възложителя, удостоверяващ финализирането на строителните работи и очертаващ въздействието на инвестициите.  </w:t>
            </w:r>
          </w:p>
        </w:tc>
      </w:tr>
      <w:tr w:rsidR="00F209FA" w:rsidRPr="008008CC" w14:paraId="2588B272" w14:textId="77777777" w:rsidTr="00BE5E67">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838" w:type="dxa"/>
          </w:tcPr>
          <w:p w14:paraId="0B36CF3B" w14:textId="77777777" w:rsidR="00F209FA" w:rsidRPr="00EA2E53" w:rsidRDefault="00F209FA" w:rsidP="00CE6733">
            <w:pPr>
              <w:spacing w:line="259" w:lineRule="auto"/>
              <w:rPr>
                <w:rFonts w:ascii="Cambria" w:hAnsi="Cambria" w:cs="Times New Roman"/>
                <w:b w:val="0"/>
                <w:bCs w:val="0"/>
                <w:sz w:val="20"/>
                <w:szCs w:val="20"/>
              </w:rPr>
            </w:pPr>
            <w:r w:rsidRPr="00EA2E53">
              <w:rPr>
                <w:rFonts w:ascii="Cambria" w:hAnsi="Cambria" w:cs="Times New Roman"/>
                <w:b w:val="0"/>
                <w:bCs w:val="0"/>
                <w:sz w:val="20"/>
                <w:szCs w:val="20"/>
                <w:lang w:val="bg"/>
              </w:rPr>
              <w:t>Подкрепа за иновационни инфраструктур</w:t>
            </w:r>
            <w:r w:rsidR="00BE5E67">
              <w:rPr>
                <w:rFonts w:ascii="Cambria" w:hAnsi="Cambria" w:cs="Times New Roman"/>
                <w:b w:val="0"/>
                <w:bCs w:val="0"/>
                <w:sz w:val="20"/>
                <w:szCs w:val="20"/>
                <w:lang w:val="bg"/>
              </w:rPr>
              <w:t>и</w:t>
            </w:r>
            <w:r w:rsidRPr="00EA2E53">
              <w:rPr>
                <w:rFonts w:ascii="Cambria" w:hAnsi="Cambria" w:cs="Times New Roman"/>
                <w:b w:val="0"/>
                <w:bCs w:val="0"/>
                <w:sz w:val="20"/>
                <w:szCs w:val="20"/>
                <w:lang w:val="bg"/>
              </w:rPr>
              <w:t>, позволяващи цифрова трансформация</w:t>
            </w:r>
          </w:p>
        </w:tc>
        <w:tc>
          <w:tcPr>
            <w:tcW w:w="3775" w:type="dxa"/>
          </w:tcPr>
          <w:p w14:paraId="50B8C5B4" w14:textId="77777777" w:rsidR="00F209FA" w:rsidRPr="00EA2E53" w:rsidRDefault="00F209FA" w:rsidP="00546DA1">
            <w:pPr>
              <w:numPr>
                <w:ilvl w:val="0"/>
                <w:numId w:val="20"/>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и вид на иновационните инфраструктури (Центрове за цифрови иновации</w:t>
            </w:r>
            <w:r w:rsidR="00671C9C" w:rsidRPr="00EA2E53">
              <w:rPr>
                <w:rFonts w:ascii="Cambria" w:hAnsi="Cambria" w:cs="Times New Roman"/>
                <w:sz w:val="20"/>
                <w:szCs w:val="20"/>
                <w:lang w:val="bg"/>
              </w:rPr>
              <w:t xml:space="preserve"> – </w:t>
            </w:r>
            <w:r w:rsidR="00671C9C" w:rsidRPr="00EA2E53">
              <w:rPr>
                <w:rFonts w:ascii="Cambria" w:hAnsi="Cambria" w:cs="Times New Roman"/>
                <w:sz w:val="20"/>
                <w:szCs w:val="20"/>
                <w:lang w:val="en-GB"/>
              </w:rPr>
              <w:t>Digital Innovation Hubs</w:t>
            </w:r>
            <w:r w:rsidRPr="00EA2E53">
              <w:rPr>
                <w:rFonts w:ascii="Cambria" w:hAnsi="Cambria" w:cs="Times New Roman"/>
                <w:sz w:val="20"/>
                <w:szCs w:val="20"/>
                <w:lang w:val="bg"/>
              </w:rPr>
              <w:t>, индустриални паркове, инфраструктури за изпитване и експериментиране, клъстери)</w:t>
            </w:r>
          </w:p>
        </w:tc>
        <w:tc>
          <w:tcPr>
            <w:tcW w:w="4126" w:type="dxa"/>
          </w:tcPr>
          <w:p w14:paraId="5B8557DD" w14:textId="77777777" w:rsidR="00F209FA" w:rsidRPr="003B2D96" w:rsidRDefault="00F209FA" w:rsidP="006A0E5B">
            <w:pPr>
              <w:pStyle w:val="ListParagraph"/>
              <w:numPr>
                <w:ilvl w:val="0"/>
                <w:numId w:val="26"/>
              </w:numPr>
              <w:spacing w:after="240" w:line="240" w:lineRule="auto"/>
              <w:ind w:left="377"/>
              <w:contextualSpacing/>
              <w:cnfStyle w:val="000000100000" w:firstRow="0" w:lastRow="0" w:firstColumn="0" w:lastColumn="0" w:oddVBand="0" w:evenVBand="0" w:oddHBand="1" w:evenHBand="0" w:firstRowFirstColumn="0" w:firstRowLastColumn="0" w:lastRowFirstColumn="0" w:lastRowLastColumn="0"/>
              <w:rPr>
                <w:rFonts w:ascii="Cambria" w:eastAsia="Symbol" w:hAnsi="Cambria" w:cs="Times New Roman"/>
                <w:color w:val="auto"/>
                <w:szCs w:val="20"/>
                <w:lang w:val="en-US"/>
              </w:rPr>
            </w:pPr>
            <w:r w:rsidRPr="003B2D96">
              <w:rPr>
                <w:rFonts w:ascii="Cambria" w:hAnsi="Cambria" w:cs="Times New Roman"/>
                <w:color w:val="auto"/>
                <w:szCs w:val="20"/>
                <w:lang w:val="bg"/>
              </w:rPr>
              <w:t>Списъкът на инфраструктурите, по вид с индивидуален размер на получения бюджет</w:t>
            </w:r>
          </w:p>
        </w:tc>
      </w:tr>
      <w:tr w:rsidR="00F209FA" w:rsidRPr="008008CC" w14:paraId="532378E3" w14:textId="77777777" w:rsidTr="00BE5E67">
        <w:trPr>
          <w:trHeight w:val="558"/>
        </w:trPr>
        <w:tc>
          <w:tcPr>
            <w:cnfStyle w:val="001000000000" w:firstRow="0" w:lastRow="0" w:firstColumn="1" w:lastColumn="0" w:oddVBand="0" w:evenVBand="0" w:oddHBand="0" w:evenHBand="0" w:firstRowFirstColumn="0" w:firstRowLastColumn="0" w:lastRowFirstColumn="0" w:lastRowLastColumn="0"/>
            <w:tcW w:w="1838" w:type="dxa"/>
          </w:tcPr>
          <w:p w14:paraId="08328E3E" w14:textId="77777777" w:rsidR="00F209FA" w:rsidRPr="00EA2E53" w:rsidRDefault="00F209FA" w:rsidP="00CE6733">
            <w:pPr>
              <w:spacing w:line="259" w:lineRule="auto"/>
              <w:rPr>
                <w:rFonts w:ascii="Cambria" w:hAnsi="Cambria" w:cs="Times New Roman"/>
                <w:b w:val="0"/>
                <w:bCs w:val="0"/>
                <w:sz w:val="20"/>
                <w:szCs w:val="20"/>
              </w:rPr>
            </w:pPr>
            <w:r w:rsidRPr="00EA2E53">
              <w:rPr>
                <w:rFonts w:ascii="Cambria" w:hAnsi="Cambria" w:cs="Times New Roman"/>
                <w:b w:val="0"/>
                <w:bCs w:val="0"/>
                <w:sz w:val="20"/>
                <w:szCs w:val="20"/>
                <w:lang w:val="bg"/>
              </w:rPr>
              <w:t xml:space="preserve">Цифрова свързаност </w:t>
            </w:r>
          </w:p>
        </w:tc>
        <w:tc>
          <w:tcPr>
            <w:tcW w:w="3775" w:type="dxa"/>
          </w:tcPr>
          <w:p w14:paraId="1687974D" w14:textId="77777777" w:rsidR="00F209FA" w:rsidRPr="003B2D96" w:rsidRDefault="00F209FA" w:rsidP="00546DA1">
            <w:pPr>
              <w:pStyle w:val="ListParagraph"/>
              <w:numPr>
                <w:ilvl w:val="0"/>
                <w:numId w:val="29"/>
              </w:numPr>
              <w:spacing w:after="240" w:line="240" w:lineRule="auto"/>
              <w:contextualSpacing/>
              <w:cnfStyle w:val="000000000000" w:firstRow="0" w:lastRow="0" w:firstColumn="0" w:lastColumn="0" w:oddVBand="0" w:evenVBand="0" w:oddHBand="0" w:evenHBand="0" w:firstRowFirstColumn="0" w:firstRowLastColumn="0" w:lastRowFirstColumn="0" w:lastRowLastColumn="0"/>
              <w:rPr>
                <w:rFonts w:ascii="Cambria" w:eastAsiaTheme="minorEastAsia" w:hAnsi="Cambria" w:cs="Times New Roman"/>
                <w:color w:val="auto"/>
                <w:szCs w:val="20"/>
                <w:lang w:val="en-US"/>
              </w:rPr>
            </w:pPr>
            <w:r w:rsidRPr="003B2D96">
              <w:rPr>
                <w:rFonts w:ascii="Cambria" w:hAnsi="Cambria" w:cs="Times New Roman"/>
                <w:color w:val="auto"/>
                <w:szCs w:val="20"/>
                <w:lang w:val="bg"/>
              </w:rPr>
              <w:t xml:space="preserve">Брой домакинства, обхванати в бели </w:t>
            </w:r>
            <w:r w:rsidR="00904226" w:rsidRPr="003B2D96">
              <w:rPr>
                <w:rFonts w:ascii="Cambria" w:hAnsi="Cambria" w:cs="Times New Roman"/>
                <w:color w:val="auto"/>
                <w:szCs w:val="20"/>
                <w:lang w:val="en-GB"/>
              </w:rPr>
              <w:t xml:space="preserve">NGA </w:t>
            </w:r>
            <w:r w:rsidRPr="003B2D96">
              <w:rPr>
                <w:rFonts w:ascii="Cambria" w:hAnsi="Cambria" w:cs="Times New Roman"/>
                <w:color w:val="auto"/>
                <w:szCs w:val="20"/>
                <w:lang w:val="bg"/>
              </w:rPr>
              <w:t xml:space="preserve">зони, получаващи достъп до </w:t>
            </w:r>
            <w:r w:rsidR="00054BE4">
              <w:rPr>
                <w:rFonts w:ascii="Cambria" w:hAnsi="Cambria" w:cs="Times New Roman"/>
                <w:color w:val="auto"/>
                <w:szCs w:val="20"/>
                <w:lang w:val="bg-BG"/>
              </w:rPr>
              <w:t>оптични</w:t>
            </w:r>
            <w:r w:rsidR="00054BE4" w:rsidRPr="003B2D96">
              <w:rPr>
                <w:rFonts w:ascii="Cambria" w:hAnsi="Cambria" w:cs="Times New Roman"/>
                <w:color w:val="auto"/>
                <w:szCs w:val="20"/>
                <w:lang w:val="en-GB"/>
              </w:rPr>
              <w:t xml:space="preserve"> </w:t>
            </w:r>
            <w:r w:rsidRPr="003B2D96">
              <w:rPr>
                <w:rFonts w:ascii="Cambria" w:hAnsi="Cambria" w:cs="Times New Roman"/>
                <w:color w:val="auto"/>
                <w:szCs w:val="20"/>
                <w:lang w:val="bg"/>
              </w:rPr>
              <w:t>мрежи с много голям капацитет</w:t>
            </w:r>
          </w:p>
          <w:p w14:paraId="6AC40FFB" w14:textId="77777777" w:rsidR="00F209FA" w:rsidRPr="003B2D96" w:rsidRDefault="00F209FA" w:rsidP="00546DA1">
            <w:pPr>
              <w:pStyle w:val="ListParagraph"/>
              <w:numPr>
                <w:ilvl w:val="0"/>
                <w:numId w:val="29"/>
              </w:numPr>
              <w:spacing w:after="240" w:line="240" w:lineRule="auto"/>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color w:val="auto"/>
                <w:szCs w:val="20"/>
                <w:lang w:val="en-US"/>
              </w:rPr>
            </w:pPr>
            <w:r w:rsidRPr="003B2D96">
              <w:rPr>
                <w:rFonts w:ascii="Cambria" w:hAnsi="Cambria" w:cs="Times New Roman"/>
                <w:color w:val="auto"/>
                <w:szCs w:val="20"/>
                <w:lang w:val="bg"/>
              </w:rPr>
              <w:t>Брой на домакинства</w:t>
            </w:r>
            <w:r w:rsidR="00A93DBD" w:rsidRPr="003B2D96">
              <w:rPr>
                <w:rFonts w:ascii="Cambria" w:hAnsi="Cambria" w:cs="Times New Roman"/>
                <w:color w:val="auto"/>
                <w:szCs w:val="20"/>
                <w:lang w:val="bg"/>
              </w:rPr>
              <w:t>, предприятия, свързани</w:t>
            </w:r>
            <w:r w:rsidRPr="003B2D96">
              <w:rPr>
                <w:rFonts w:ascii="Cambria" w:hAnsi="Cambria" w:cs="Times New Roman"/>
                <w:color w:val="auto"/>
                <w:szCs w:val="20"/>
                <w:lang w:val="bg"/>
              </w:rPr>
              <w:t xml:space="preserve"> с гигабитови </w:t>
            </w:r>
            <w:r w:rsidR="00054BE4">
              <w:rPr>
                <w:rFonts w:ascii="Cambria" w:hAnsi="Cambria" w:cs="Times New Roman"/>
                <w:color w:val="auto"/>
                <w:szCs w:val="20"/>
                <w:lang w:val="bg-BG"/>
              </w:rPr>
              <w:t>оптични</w:t>
            </w:r>
            <w:r w:rsidR="00D13CF0" w:rsidRPr="003B2D96">
              <w:rPr>
                <w:rFonts w:ascii="Cambria" w:hAnsi="Cambria" w:cs="Times New Roman"/>
                <w:color w:val="auto"/>
                <w:szCs w:val="20"/>
                <w:lang w:val="en-GB"/>
              </w:rPr>
              <w:t xml:space="preserve"> </w:t>
            </w:r>
            <w:r w:rsidR="00D13CF0" w:rsidRPr="003B2D96">
              <w:rPr>
                <w:rFonts w:ascii="Cambria" w:hAnsi="Cambria" w:cs="Times New Roman"/>
                <w:color w:val="auto"/>
                <w:szCs w:val="20"/>
                <w:lang w:val="bg-BG"/>
              </w:rPr>
              <w:t>мрежи</w:t>
            </w:r>
          </w:p>
          <w:p w14:paraId="7EA5F40F" w14:textId="77777777" w:rsidR="00F209FA" w:rsidRPr="00EA2E53" w:rsidRDefault="00F209FA" w:rsidP="00546DA1">
            <w:pPr>
              <w:pStyle w:val="ListParagraph"/>
              <w:numPr>
                <w:ilvl w:val="0"/>
                <w:numId w:val="29"/>
              </w:numPr>
              <w:spacing w:after="240" w:line="240" w:lineRule="auto"/>
              <w:contextualSpacing/>
              <w:cnfStyle w:val="000000000000" w:firstRow="0" w:lastRow="0" w:firstColumn="0" w:lastColumn="0" w:oddVBand="0" w:evenVBand="0" w:oddHBand="0" w:evenHBand="0" w:firstRowFirstColumn="0" w:firstRowLastColumn="0" w:lastRowFirstColumn="0" w:lastRowLastColumn="0"/>
              <w:rPr>
                <w:rFonts w:ascii="Cambria" w:hAnsi="Cambria" w:cs="Times New Roman"/>
                <w:szCs w:val="20"/>
                <w:lang w:val="en-US"/>
              </w:rPr>
            </w:pPr>
            <w:r w:rsidRPr="003B2D96">
              <w:rPr>
                <w:rFonts w:ascii="Cambria" w:hAnsi="Cambria" w:cs="Times New Roman"/>
                <w:color w:val="auto"/>
                <w:szCs w:val="20"/>
                <w:lang w:val="bg"/>
              </w:rPr>
              <w:t xml:space="preserve">Брой домакинства / % от населените райони, обхванати от 5G мрежи </w:t>
            </w:r>
          </w:p>
        </w:tc>
        <w:tc>
          <w:tcPr>
            <w:tcW w:w="4126" w:type="dxa"/>
          </w:tcPr>
          <w:p w14:paraId="3F90E886" w14:textId="77777777" w:rsidR="00F209FA" w:rsidRPr="00EA2E53" w:rsidRDefault="00F209FA" w:rsidP="00546DA1">
            <w:pPr>
              <w:numPr>
                <w:ilvl w:val="0"/>
                <w:numId w:val="26"/>
              </w:numPr>
              <w:ind w:left="377"/>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Картографиране на точни области, където строителните работи са завършени с данни за а) броя на</w:t>
            </w:r>
            <w:r w:rsidR="00324472" w:rsidRPr="00EA2E53">
              <w:rPr>
                <w:rFonts w:ascii="Cambria" w:hAnsi="Cambria" w:cs="Times New Roman"/>
                <w:sz w:val="20"/>
                <w:szCs w:val="20"/>
                <w:lang w:val="bg"/>
              </w:rPr>
              <w:t xml:space="preserve"> </w:t>
            </w:r>
            <w:r w:rsidRPr="00EA2E53">
              <w:rPr>
                <w:rFonts w:ascii="Cambria" w:hAnsi="Cambria" w:cs="Times New Roman"/>
                <w:sz w:val="20"/>
                <w:szCs w:val="20"/>
                <w:lang w:val="bg"/>
              </w:rPr>
              <w:t>домакинствата/предприятията/т.н., които са обхванати, и б) получената скорост/капацитет</w:t>
            </w:r>
            <w:r w:rsidR="00376A50" w:rsidRPr="00EA2E53">
              <w:rPr>
                <w:rFonts w:ascii="Cambria" w:hAnsi="Cambria" w:cs="Times New Roman"/>
                <w:sz w:val="20"/>
                <w:szCs w:val="20"/>
                <w:lang w:val="bg"/>
              </w:rPr>
              <w:t xml:space="preserve"> на разгърнатата</w:t>
            </w:r>
            <w:r w:rsidRPr="00EA2E53">
              <w:rPr>
                <w:rFonts w:ascii="Cambria" w:hAnsi="Cambria" w:cs="Times New Roman"/>
                <w:sz w:val="20"/>
                <w:szCs w:val="20"/>
                <w:lang w:val="bg"/>
              </w:rPr>
              <w:t xml:space="preserve"> инфраструктура, по-специално: 5G, 100Mbps, Гигабит</w:t>
            </w:r>
            <w:r w:rsidR="0096592C" w:rsidRPr="00EA2E53">
              <w:rPr>
                <w:rFonts w:ascii="Cambria" w:hAnsi="Cambria" w:cs="Times New Roman"/>
                <w:sz w:val="20"/>
                <w:szCs w:val="20"/>
                <w:lang w:val="bg"/>
              </w:rPr>
              <w:t xml:space="preserve"> скорости</w:t>
            </w:r>
            <w:r w:rsidRPr="00EA2E53">
              <w:rPr>
                <w:rFonts w:ascii="Cambria" w:hAnsi="Cambria" w:cs="Times New Roman"/>
                <w:sz w:val="20"/>
                <w:szCs w:val="20"/>
                <w:lang w:val="bg"/>
              </w:rPr>
              <w:t xml:space="preserve">. </w:t>
            </w:r>
          </w:p>
          <w:p w14:paraId="353526EF" w14:textId="77777777" w:rsidR="00F209FA" w:rsidRPr="00EA2E53" w:rsidRDefault="00F209FA" w:rsidP="00546DA1">
            <w:pPr>
              <w:numPr>
                <w:ilvl w:val="0"/>
                <w:numId w:val="26"/>
              </w:numPr>
              <w:ind w:left="377"/>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За разполагане на 5G, как са взети предвид съображенията за сигурност, ако това е необходимо за оценката на съответните </w:t>
            </w:r>
            <w:r w:rsidR="00BC695E" w:rsidRPr="00EA2E53">
              <w:rPr>
                <w:rFonts w:ascii="Cambria" w:hAnsi="Cambria" w:cs="Times New Roman"/>
                <w:sz w:val="20"/>
                <w:szCs w:val="20"/>
                <w:lang w:val="bg"/>
              </w:rPr>
              <w:t>ключови</w:t>
            </w:r>
            <w:r w:rsidR="007F3AF8" w:rsidRPr="00EA2E53">
              <w:rPr>
                <w:rFonts w:ascii="Cambria" w:hAnsi="Cambria" w:cs="Times New Roman"/>
                <w:sz w:val="20"/>
                <w:szCs w:val="20"/>
                <w:lang w:val="bg"/>
              </w:rPr>
              <w:t xml:space="preserve"> етапи</w:t>
            </w:r>
            <w:r w:rsidRPr="00EA2E53">
              <w:rPr>
                <w:rFonts w:ascii="Cambria" w:hAnsi="Cambria" w:cs="Times New Roman"/>
                <w:sz w:val="20"/>
                <w:szCs w:val="20"/>
                <w:lang w:val="bg"/>
              </w:rPr>
              <w:t xml:space="preserve"> и цели </w:t>
            </w:r>
          </w:p>
        </w:tc>
      </w:tr>
      <w:tr w:rsidR="00F209FA" w:rsidRPr="008008CC" w14:paraId="72F37C45" w14:textId="77777777" w:rsidTr="00BE5E67">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838" w:type="dxa"/>
          </w:tcPr>
          <w:p w14:paraId="12E1830B" w14:textId="77777777" w:rsidR="00F209FA" w:rsidRPr="00EA2E53" w:rsidRDefault="00F209FA" w:rsidP="00CE6733">
            <w:pPr>
              <w:rPr>
                <w:rFonts w:ascii="Cambria" w:hAnsi="Cambria" w:cs="Times New Roman"/>
                <w:b w:val="0"/>
                <w:bCs w:val="0"/>
                <w:i/>
                <w:sz w:val="20"/>
                <w:szCs w:val="20"/>
              </w:rPr>
            </w:pPr>
            <w:r w:rsidRPr="00EA2E53">
              <w:rPr>
                <w:rFonts w:ascii="Cambria" w:hAnsi="Cambria" w:cs="Times New Roman"/>
                <w:b w:val="0"/>
                <w:bCs w:val="0"/>
                <w:sz w:val="20"/>
                <w:szCs w:val="20"/>
                <w:lang w:val="bg"/>
              </w:rPr>
              <w:t>Устойчива мобилност</w:t>
            </w:r>
          </w:p>
        </w:tc>
        <w:tc>
          <w:tcPr>
            <w:tcW w:w="3775" w:type="dxa"/>
          </w:tcPr>
          <w:p w14:paraId="706D0A05"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километри модернизирани железници (товарни и пътнически линии)</w:t>
            </w:r>
          </w:p>
          <w:p w14:paraId="22265788"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километри колоездачни пътеки</w:t>
            </w:r>
          </w:p>
          <w:p w14:paraId="33F8BDAB"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паркоместа за велосипеди</w:t>
            </w:r>
          </w:p>
          <w:p w14:paraId="68912AFA"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метри тунели</w:t>
            </w:r>
          </w:p>
          <w:p w14:paraId="242A9B34"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Брой километри от лентите на обществения транспорт </w:t>
            </w:r>
          </w:p>
          <w:p w14:paraId="1190E054"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на оперативните еквиваленти на публични/полупубличните/частните зарядни точки</w:t>
            </w:r>
          </w:p>
          <w:p w14:paraId="7DFAA019" w14:textId="77777777" w:rsidR="00F209FA" w:rsidRPr="00EA2E53" w:rsidRDefault="00F209FA" w:rsidP="00546DA1">
            <w:pPr>
              <w:numPr>
                <w:ilvl w:val="0"/>
                <w:numId w:val="27"/>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реализирани проекти по водните пътища</w:t>
            </w:r>
          </w:p>
        </w:tc>
        <w:tc>
          <w:tcPr>
            <w:tcW w:w="4126" w:type="dxa"/>
            <w:vMerge w:val="restart"/>
          </w:tcPr>
          <w:p w14:paraId="12DCD805"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Списък на всички обекти/проекти, в които са извършени строителни работи</w:t>
            </w:r>
          </w:p>
          <w:p w14:paraId="3D57F1E3"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Удостоверение за завършване/приемане на строителни работи или подобен документ, подписан от изпълнител и възлагащ орган </w:t>
            </w:r>
          </w:p>
          <w:p w14:paraId="71E76289" w14:textId="77777777" w:rsidR="00F209FA" w:rsidRPr="00EA2E53" w:rsidRDefault="00F209FA" w:rsidP="00546DA1">
            <w:pPr>
              <w:numPr>
                <w:ilvl w:val="0"/>
                <w:numId w:val="26"/>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Всяко доказателство за кръстосана проверка, извършено от съответния орган</w:t>
            </w:r>
          </w:p>
          <w:p w14:paraId="54BC1023" w14:textId="77777777" w:rsidR="00F209FA" w:rsidRPr="00EA2E53" w:rsidRDefault="00F209FA" w:rsidP="00CE6733">
            <w:pPr>
              <w:pStyle w:val="ListParagraph"/>
              <w:cnfStyle w:val="000000100000" w:firstRow="0" w:lastRow="0" w:firstColumn="0" w:lastColumn="0" w:oddVBand="0" w:evenVBand="0" w:oddHBand="1" w:evenHBand="0" w:firstRowFirstColumn="0" w:firstRowLastColumn="0" w:lastRowFirstColumn="0" w:lastRowLastColumn="0"/>
              <w:rPr>
                <w:rFonts w:ascii="Cambria" w:hAnsi="Cambria" w:cs="Times New Roman"/>
                <w:szCs w:val="20"/>
                <w:lang w:val="en-US"/>
              </w:rPr>
            </w:pPr>
          </w:p>
          <w:p w14:paraId="4DC3FDFC"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p>
        </w:tc>
      </w:tr>
      <w:tr w:rsidR="00F209FA" w:rsidRPr="008008CC" w14:paraId="27FD3883" w14:textId="77777777" w:rsidTr="00BE5E67">
        <w:trPr>
          <w:trHeight w:val="1700"/>
        </w:trPr>
        <w:tc>
          <w:tcPr>
            <w:cnfStyle w:val="001000000000" w:firstRow="0" w:lastRow="0" w:firstColumn="1" w:lastColumn="0" w:oddVBand="0" w:evenVBand="0" w:oddHBand="0" w:evenHBand="0" w:firstRowFirstColumn="0" w:firstRowLastColumn="0" w:lastRowFirstColumn="0" w:lastRowLastColumn="0"/>
            <w:tcW w:w="1838" w:type="dxa"/>
          </w:tcPr>
          <w:p w14:paraId="01F3471A" w14:textId="77777777" w:rsidR="00F209FA" w:rsidRPr="00EA2E53" w:rsidRDefault="00F209FA" w:rsidP="00CE6733">
            <w:pPr>
              <w:rPr>
                <w:rFonts w:ascii="Cambria" w:hAnsi="Cambria" w:cs="Times New Roman"/>
                <w:b w:val="0"/>
                <w:bCs w:val="0"/>
                <w:sz w:val="20"/>
                <w:szCs w:val="20"/>
              </w:rPr>
            </w:pPr>
          </w:p>
          <w:p w14:paraId="6CFB5070" w14:textId="77777777" w:rsidR="00F209FA" w:rsidRPr="00EA2E53" w:rsidRDefault="00F209FA" w:rsidP="00CE6733">
            <w:pPr>
              <w:rPr>
                <w:rFonts w:ascii="Cambria" w:hAnsi="Cambria" w:cs="Times New Roman"/>
                <w:b w:val="0"/>
                <w:bCs w:val="0"/>
                <w:sz w:val="20"/>
                <w:szCs w:val="20"/>
              </w:rPr>
            </w:pPr>
            <w:r w:rsidRPr="00EA2E53">
              <w:rPr>
                <w:rFonts w:ascii="Cambria" w:hAnsi="Cambria" w:cs="Times New Roman"/>
                <w:b w:val="0"/>
                <w:bCs w:val="0"/>
                <w:sz w:val="20"/>
                <w:szCs w:val="20"/>
                <w:lang w:val="bg"/>
              </w:rPr>
              <w:t>Инфраструктура и екологичн</w:t>
            </w:r>
            <w:r w:rsidR="00A40EB5" w:rsidRPr="00EA2E53">
              <w:rPr>
                <w:rFonts w:ascii="Cambria" w:hAnsi="Cambria" w:cs="Times New Roman"/>
                <w:b w:val="0"/>
                <w:bCs w:val="0"/>
                <w:sz w:val="20"/>
                <w:szCs w:val="20"/>
                <w:lang w:val="bg"/>
              </w:rPr>
              <w:t>и дейности</w:t>
            </w:r>
          </w:p>
        </w:tc>
        <w:tc>
          <w:tcPr>
            <w:tcW w:w="3775" w:type="dxa"/>
          </w:tcPr>
          <w:p w14:paraId="0049C80A" w14:textId="77777777" w:rsidR="00F209FA" w:rsidRPr="00EA2E53" w:rsidRDefault="00F209FA" w:rsidP="00546DA1">
            <w:pPr>
              <w:numPr>
                <w:ilvl w:val="0"/>
                <w:numId w:val="27"/>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километри речни брегове, които се обновяват</w:t>
            </w:r>
          </w:p>
          <w:p w14:paraId="298BC8AE" w14:textId="77777777" w:rsidR="00F209FA" w:rsidRPr="00EA2E53" w:rsidRDefault="00F209FA" w:rsidP="00546DA1">
            <w:pPr>
              <w:numPr>
                <w:ilvl w:val="0"/>
                <w:numId w:val="27"/>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хектари защитени територии (например гори)</w:t>
            </w:r>
          </w:p>
          <w:p w14:paraId="729E72A8" w14:textId="77777777" w:rsidR="00F209FA" w:rsidRPr="00EA2E53" w:rsidRDefault="00F209FA" w:rsidP="00546DA1">
            <w:pPr>
              <w:numPr>
                <w:ilvl w:val="0"/>
                <w:numId w:val="27"/>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Увеличение на разделното събиране или рециклиране на отпадъци (измерено в проценти)</w:t>
            </w:r>
          </w:p>
        </w:tc>
        <w:tc>
          <w:tcPr>
            <w:tcW w:w="4126" w:type="dxa"/>
            <w:vMerge/>
          </w:tcPr>
          <w:p w14:paraId="43A18F24" w14:textId="77777777" w:rsidR="00F209FA" w:rsidRPr="00EA2E53" w:rsidRDefault="00F209FA" w:rsidP="00CE6733">
            <w:pPr>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p>
        </w:tc>
      </w:tr>
      <w:tr w:rsidR="00F209FA" w:rsidRPr="00634286" w14:paraId="464A8642" w14:textId="77777777" w:rsidTr="00BE5E67">
        <w:trPr>
          <w:cnfStyle w:val="000000100000" w:firstRow="0" w:lastRow="0" w:firstColumn="0" w:lastColumn="0" w:oddVBand="0" w:evenVBand="0" w:oddHBand="1" w:evenHBand="0" w:firstRowFirstColumn="0" w:firstRowLastColumn="0" w:lastRowFirstColumn="0" w:lastRowLastColumn="0"/>
          <w:trHeight w:val="2984"/>
        </w:trPr>
        <w:tc>
          <w:tcPr>
            <w:cnfStyle w:val="001000000000" w:firstRow="0" w:lastRow="0" w:firstColumn="1" w:lastColumn="0" w:oddVBand="0" w:evenVBand="0" w:oddHBand="0" w:evenHBand="0" w:firstRowFirstColumn="0" w:firstRowLastColumn="0" w:lastRowFirstColumn="0" w:lastRowLastColumn="0"/>
            <w:tcW w:w="1838" w:type="dxa"/>
          </w:tcPr>
          <w:p w14:paraId="386DCAAA" w14:textId="77777777" w:rsidR="00F209FA" w:rsidRPr="00EA2E53" w:rsidRDefault="00F209FA" w:rsidP="00CE6733">
            <w:pPr>
              <w:rPr>
                <w:rFonts w:ascii="Cambria" w:hAnsi="Cambria" w:cs="Times New Roman"/>
                <w:b w:val="0"/>
                <w:bCs w:val="0"/>
                <w:sz w:val="20"/>
                <w:szCs w:val="20"/>
              </w:rPr>
            </w:pPr>
            <w:r w:rsidRPr="00EA2E53">
              <w:rPr>
                <w:rFonts w:ascii="Cambria" w:hAnsi="Cambria" w:cs="Times New Roman"/>
                <w:b w:val="0"/>
                <w:bCs w:val="0"/>
                <w:sz w:val="20"/>
                <w:szCs w:val="20"/>
                <w:lang w:val="bg"/>
              </w:rPr>
              <w:t>Цели за изпълнение на бюджета</w:t>
            </w:r>
          </w:p>
        </w:tc>
        <w:tc>
          <w:tcPr>
            <w:tcW w:w="3775" w:type="dxa"/>
          </w:tcPr>
          <w:p w14:paraId="6704A3C3" w14:textId="77777777" w:rsidR="00F209FA" w:rsidRPr="00EA2E53" w:rsidRDefault="00F209FA" w:rsidP="00546DA1">
            <w:pPr>
              <w:numPr>
                <w:ilvl w:val="0"/>
                <w:numId w:val="27"/>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Най-мал</w:t>
            </w:r>
            <w:r w:rsidR="00F8698C" w:rsidRPr="00EA2E53">
              <w:rPr>
                <w:rFonts w:ascii="Cambria" w:hAnsi="Cambria" w:cs="Times New Roman"/>
                <w:sz w:val="20"/>
                <w:szCs w:val="20"/>
                <w:lang w:val="bg"/>
              </w:rPr>
              <w:t>ък</w:t>
            </w:r>
            <w:r w:rsidRPr="00EA2E53">
              <w:rPr>
                <w:rFonts w:ascii="Cambria" w:hAnsi="Cambria" w:cs="Times New Roman"/>
                <w:sz w:val="20"/>
                <w:szCs w:val="20"/>
                <w:lang w:val="bg"/>
              </w:rPr>
              <w:t xml:space="preserve"> % от бюджета, </w:t>
            </w:r>
            <w:r w:rsidR="004200A7" w:rsidRPr="00EA2E53">
              <w:rPr>
                <w:rFonts w:ascii="Cambria" w:hAnsi="Cambria" w:cs="Times New Roman"/>
                <w:sz w:val="20"/>
                <w:szCs w:val="20"/>
                <w:lang w:val="bg"/>
              </w:rPr>
              <w:t>разпределен</w:t>
            </w:r>
            <w:r w:rsidRPr="00EA2E53">
              <w:rPr>
                <w:rFonts w:ascii="Cambria" w:hAnsi="Cambria" w:cs="Times New Roman"/>
                <w:sz w:val="20"/>
                <w:szCs w:val="20"/>
                <w:lang w:val="bg"/>
              </w:rPr>
              <w:t xml:space="preserve"> или изпълнен (например мярка за НИРД, разпределяне към регионален инвестиционен фонд)</w:t>
            </w:r>
          </w:p>
          <w:p w14:paraId="380B5F09" w14:textId="77777777" w:rsidR="00F209FA" w:rsidRPr="00EA2E53" w:rsidRDefault="00F209FA" w:rsidP="00546DA1">
            <w:pPr>
              <w:numPr>
                <w:ilvl w:val="0"/>
                <w:numId w:val="27"/>
              </w:numPr>
              <w:ind w:left="360"/>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Одобрени проекти, представляващи най-малко</w:t>
            </w:r>
            <w:r w:rsidR="00BB296B" w:rsidRPr="00EA2E53">
              <w:rPr>
                <w:rFonts w:ascii="Cambria" w:hAnsi="Cambria" w:cs="Times New Roman"/>
                <w:sz w:val="20"/>
                <w:szCs w:val="20"/>
                <w:lang w:val="bg"/>
              </w:rPr>
              <w:t xml:space="preserve"> Х</w:t>
            </w:r>
            <w:r w:rsidRPr="00EA2E53">
              <w:rPr>
                <w:rFonts w:ascii="Cambria" w:hAnsi="Cambria" w:cs="Times New Roman"/>
                <w:sz w:val="20"/>
                <w:szCs w:val="20"/>
                <w:lang w:val="bg"/>
              </w:rPr>
              <w:t xml:space="preserve"> EUR</w:t>
            </w:r>
          </w:p>
        </w:tc>
        <w:tc>
          <w:tcPr>
            <w:tcW w:w="4126" w:type="dxa"/>
          </w:tcPr>
          <w:p w14:paraId="2749A507"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 xml:space="preserve">За </w:t>
            </w:r>
            <w:r w:rsidR="00BB296B" w:rsidRPr="00EA2E53">
              <w:rPr>
                <w:rFonts w:ascii="Cambria" w:hAnsi="Cambria" w:cs="Times New Roman"/>
                <w:sz w:val="20"/>
                <w:szCs w:val="20"/>
                <w:lang w:val="bg"/>
              </w:rPr>
              <w:t>ключови етапи</w:t>
            </w:r>
            <w:r w:rsidRPr="00EA2E53">
              <w:rPr>
                <w:rFonts w:ascii="Cambria" w:hAnsi="Cambria" w:cs="Times New Roman"/>
                <w:sz w:val="20"/>
                <w:szCs w:val="20"/>
                <w:lang w:val="bg"/>
              </w:rPr>
              <w:t xml:space="preserve">, обхващащи изпълнението на бюджета, </w:t>
            </w:r>
            <w:r w:rsidR="00BB296B" w:rsidRPr="00EA2E53">
              <w:rPr>
                <w:rFonts w:ascii="Cambria" w:hAnsi="Cambria" w:cs="Times New Roman"/>
                <w:sz w:val="20"/>
                <w:szCs w:val="20"/>
                <w:lang w:val="bg"/>
              </w:rPr>
              <w:t>документалните доказателства</w:t>
            </w:r>
            <w:r w:rsidRPr="00EA2E53">
              <w:rPr>
                <w:rFonts w:ascii="Cambria" w:hAnsi="Cambria" w:cs="Times New Roman"/>
                <w:sz w:val="20"/>
                <w:szCs w:val="20"/>
                <w:lang w:val="bg"/>
              </w:rPr>
              <w:t xml:space="preserve"> следва да включват документи, с които се </w:t>
            </w:r>
            <w:r w:rsidR="000A171A" w:rsidRPr="00EA2E53">
              <w:rPr>
                <w:rFonts w:ascii="Cambria" w:hAnsi="Cambria" w:cs="Times New Roman"/>
                <w:sz w:val="20"/>
                <w:szCs w:val="20"/>
                <w:lang w:val="bg"/>
              </w:rPr>
              <w:t>доказва</w:t>
            </w:r>
            <w:r w:rsidRPr="00EA2E53">
              <w:rPr>
                <w:rFonts w:ascii="Cambria" w:hAnsi="Cambria" w:cs="Times New Roman"/>
                <w:sz w:val="20"/>
                <w:szCs w:val="20"/>
                <w:lang w:val="bg"/>
              </w:rPr>
              <w:t xml:space="preserve"> прехвърлянето на пари от държавата към отговорните органи. Предоставящият орган следва също така да предостави списъка на проектите (ако е </w:t>
            </w:r>
            <w:r w:rsidR="00FC46BE" w:rsidRPr="00EA2E53">
              <w:rPr>
                <w:rFonts w:ascii="Cambria" w:hAnsi="Cambria" w:cs="Times New Roman"/>
                <w:sz w:val="20"/>
                <w:szCs w:val="20"/>
                <w:lang w:val="bg"/>
              </w:rPr>
              <w:t>приложимо</w:t>
            </w:r>
            <w:r w:rsidRPr="00EA2E53">
              <w:rPr>
                <w:rFonts w:ascii="Cambria" w:hAnsi="Cambria" w:cs="Times New Roman"/>
                <w:sz w:val="20"/>
                <w:szCs w:val="20"/>
                <w:lang w:val="bg"/>
              </w:rPr>
              <w:t xml:space="preserve">) и </w:t>
            </w:r>
            <w:r w:rsidR="00FC46BE" w:rsidRPr="00EA2E53">
              <w:rPr>
                <w:rFonts w:ascii="Cambria" w:hAnsi="Cambria" w:cs="Times New Roman"/>
                <w:sz w:val="20"/>
                <w:szCs w:val="20"/>
                <w:lang w:val="bg"/>
              </w:rPr>
              <w:t>крайните получатели</w:t>
            </w:r>
            <w:r w:rsidRPr="00EA2E53">
              <w:rPr>
                <w:rFonts w:ascii="Cambria" w:hAnsi="Cambria" w:cs="Times New Roman"/>
                <w:sz w:val="20"/>
                <w:szCs w:val="20"/>
                <w:lang w:val="bg"/>
              </w:rPr>
              <w:t xml:space="preserve">, сумата, </w:t>
            </w:r>
            <w:r w:rsidR="00FC46BE" w:rsidRPr="00EA2E53">
              <w:rPr>
                <w:rFonts w:ascii="Cambria" w:hAnsi="Cambria" w:cs="Times New Roman"/>
                <w:sz w:val="20"/>
                <w:szCs w:val="20"/>
                <w:lang w:val="bg"/>
              </w:rPr>
              <w:t>разпределена</w:t>
            </w:r>
            <w:r w:rsidRPr="00EA2E53">
              <w:rPr>
                <w:rFonts w:ascii="Cambria" w:hAnsi="Cambria" w:cs="Times New Roman"/>
                <w:sz w:val="20"/>
                <w:szCs w:val="20"/>
                <w:lang w:val="bg"/>
              </w:rPr>
              <w:t xml:space="preserve"> и платена на всеки </w:t>
            </w:r>
            <w:r w:rsidR="00FC46BE" w:rsidRPr="00EA2E53">
              <w:rPr>
                <w:rFonts w:ascii="Cambria" w:hAnsi="Cambria" w:cs="Times New Roman"/>
                <w:sz w:val="20"/>
                <w:szCs w:val="20"/>
                <w:lang w:val="bg"/>
              </w:rPr>
              <w:t>краен получател</w:t>
            </w:r>
            <w:r w:rsidRPr="00EA2E53">
              <w:rPr>
                <w:rFonts w:ascii="Cambria" w:hAnsi="Cambria" w:cs="Times New Roman"/>
                <w:sz w:val="20"/>
                <w:szCs w:val="20"/>
                <w:lang w:val="bg"/>
              </w:rPr>
              <w:t xml:space="preserve"> и по проект (ако е </w:t>
            </w:r>
            <w:r w:rsidR="00FC46BE" w:rsidRPr="00EA2E53">
              <w:rPr>
                <w:rFonts w:ascii="Cambria" w:hAnsi="Cambria" w:cs="Times New Roman"/>
                <w:sz w:val="20"/>
                <w:szCs w:val="20"/>
                <w:lang w:val="bg"/>
              </w:rPr>
              <w:t>приложимо</w:t>
            </w:r>
            <w:r w:rsidRPr="00EA2E53">
              <w:rPr>
                <w:rFonts w:ascii="Cambria" w:hAnsi="Cambria" w:cs="Times New Roman"/>
                <w:sz w:val="20"/>
                <w:szCs w:val="20"/>
                <w:lang w:val="bg"/>
              </w:rPr>
              <w:t>) и да посочи дали изпълнената/</w:t>
            </w:r>
            <w:r w:rsidR="00FC46BE" w:rsidRPr="00EA2E53">
              <w:rPr>
                <w:rFonts w:ascii="Cambria" w:hAnsi="Cambria" w:cs="Times New Roman"/>
                <w:sz w:val="20"/>
                <w:szCs w:val="20"/>
                <w:lang w:val="bg"/>
              </w:rPr>
              <w:t>разпределена</w:t>
            </w:r>
            <w:r w:rsidRPr="00EA2E53">
              <w:rPr>
                <w:rFonts w:ascii="Cambria" w:hAnsi="Cambria" w:cs="Times New Roman"/>
                <w:sz w:val="20"/>
                <w:szCs w:val="20"/>
                <w:lang w:val="bg"/>
              </w:rPr>
              <w:t xml:space="preserve"> сума е брутна (т.е. включително ДДС) или нетна (т.е. без ДДС). Ако ДДС е включен, той трябва да бъде премахнат при определяне на съответния принос към целта.</w:t>
            </w:r>
          </w:p>
          <w:p w14:paraId="4F4CBF54"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
              </w:rPr>
            </w:pPr>
          </w:p>
          <w:p w14:paraId="4E54E5C9"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 xml:space="preserve">Когато е приложимо, доказателствата следва да включват официален акт на държавата, че средствата са били </w:t>
            </w:r>
            <w:r w:rsidR="00125759">
              <w:rPr>
                <w:rFonts w:ascii="Cambria" w:hAnsi="Cambria" w:cs="Times New Roman"/>
                <w:sz w:val="20"/>
                <w:szCs w:val="20"/>
                <w:lang w:val="bg"/>
              </w:rPr>
              <w:t>разпределени</w:t>
            </w:r>
            <w:r w:rsidR="00E3001D" w:rsidRPr="00EA2E53">
              <w:rPr>
                <w:rFonts w:ascii="Cambria" w:hAnsi="Cambria" w:cs="Times New Roman"/>
                <w:sz w:val="20"/>
                <w:szCs w:val="20"/>
                <w:lang w:val="bg"/>
              </w:rPr>
              <w:t xml:space="preserve"> </w:t>
            </w:r>
            <w:r w:rsidRPr="00EA2E53">
              <w:rPr>
                <w:rFonts w:ascii="Cambria" w:hAnsi="Cambria" w:cs="Times New Roman"/>
                <w:sz w:val="20"/>
                <w:szCs w:val="20"/>
                <w:lang w:val="bg"/>
              </w:rPr>
              <w:t xml:space="preserve">(обикновено публикувани в </w:t>
            </w:r>
            <w:r w:rsidR="001841F3">
              <w:rPr>
                <w:rFonts w:ascii="Cambria" w:hAnsi="Cambria" w:cs="Times New Roman"/>
                <w:sz w:val="20"/>
                <w:szCs w:val="20"/>
                <w:lang w:val="bg"/>
              </w:rPr>
              <w:t>Държавен</w:t>
            </w:r>
            <w:r w:rsidR="001841F3" w:rsidRPr="00EA2E53">
              <w:rPr>
                <w:rFonts w:ascii="Cambria" w:hAnsi="Cambria" w:cs="Times New Roman"/>
                <w:sz w:val="20"/>
                <w:szCs w:val="20"/>
                <w:lang w:val="bg"/>
              </w:rPr>
              <w:t xml:space="preserve"> </w:t>
            </w:r>
            <w:r w:rsidRPr="00EA2E53">
              <w:rPr>
                <w:rFonts w:ascii="Cambria" w:hAnsi="Cambria" w:cs="Times New Roman"/>
                <w:sz w:val="20"/>
                <w:szCs w:val="20"/>
                <w:lang w:val="bg"/>
              </w:rPr>
              <w:t>вестник) или споразумение за финансиране.</w:t>
            </w:r>
          </w:p>
          <w:p w14:paraId="2A003BEB"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
              </w:rPr>
            </w:pPr>
          </w:p>
          <w:p w14:paraId="66076F6D" w14:textId="77777777" w:rsidR="00F209FA" w:rsidRPr="00EA2E53" w:rsidRDefault="00F209FA" w:rsidP="00CE6733">
            <w:pPr>
              <w:cnfStyle w:val="000000100000" w:firstRow="0" w:lastRow="0" w:firstColumn="0" w:lastColumn="0" w:oddVBand="0" w:evenVBand="0" w:oddHBand="1" w:evenHBand="0" w:firstRowFirstColumn="0" w:firstRowLastColumn="0" w:lastRowFirstColumn="0" w:lastRowLastColumn="0"/>
              <w:rPr>
                <w:rFonts w:ascii="Cambria" w:hAnsi="Cambria" w:cs="Times New Roman"/>
                <w:sz w:val="20"/>
                <w:szCs w:val="20"/>
                <w:lang w:val="bg"/>
              </w:rPr>
            </w:pPr>
            <w:r w:rsidRPr="00EA2E53">
              <w:rPr>
                <w:rFonts w:ascii="Cambria" w:hAnsi="Cambria" w:cs="Times New Roman"/>
                <w:sz w:val="20"/>
                <w:szCs w:val="20"/>
                <w:lang w:val="bg"/>
              </w:rPr>
              <w:t xml:space="preserve">Като алтернатива на варианта по-горе, </w:t>
            </w:r>
            <w:r w:rsidR="00675316" w:rsidRPr="00EA2E53">
              <w:rPr>
                <w:rFonts w:ascii="Cambria" w:hAnsi="Cambria" w:cs="Times New Roman"/>
                <w:sz w:val="20"/>
                <w:szCs w:val="20"/>
                <w:lang w:val="bg"/>
              </w:rPr>
              <w:t xml:space="preserve">би могло да бъде представено </w:t>
            </w:r>
            <w:r w:rsidRPr="00EA2E53">
              <w:rPr>
                <w:rFonts w:ascii="Cambria" w:hAnsi="Cambria" w:cs="Times New Roman"/>
                <w:sz w:val="20"/>
                <w:szCs w:val="20"/>
                <w:lang w:val="bg"/>
              </w:rPr>
              <w:t xml:space="preserve">годишното бюджетно </w:t>
            </w:r>
            <w:r w:rsidR="00675316" w:rsidRPr="00EA2E53">
              <w:rPr>
                <w:rFonts w:ascii="Cambria" w:hAnsi="Cambria" w:cs="Times New Roman"/>
                <w:sz w:val="20"/>
                <w:szCs w:val="20"/>
                <w:lang w:val="bg"/>
              </w:rPr>
              <w:t>разплащане</w:t>
            </w:r>
            <w:r w:rsidRPr="00EA2E53">
              <w:rPr>
                <w:rFonts w:ascii="Cambria" w:hAnsi="Cambria" w:cs="Times New Roman"/>
                <w:sz w:val="20"/>
                <w:szCs w:val="20"/>
                <w:lang w:val="bg"/>
              </w:rPr>
              <w:t xml:space="preserve"> на отговорния орган, показващо, че сумата, очертана в </w:t>
            </w:r>
            <w:r w:rsidR="00FF6F09" w:rsidRPr="005312E8">
              <w:rPr>
                <w:rFonts w:ascii="Cambria" w:hAnsi="Cambria" w:cs="Times New Roman"/>
                <w:sz w:val="20"/>
                <w:szCs w:val="20"/>
                <w:lang w:val="en-GB"/>
              </w:rPr>
              <w:t>CID</w:t>
            </w:r>
            <w:r w:rsidRPr="00EA2E53">
              <w:rPr>
                <w:rFonts w:ascii="Cambria" w:hAnsi="Cambria" w:cs="Times New Roman"/>
                <w:sz w:val="20"/>
                <w:szCs w:val="20"/>
                <w:lang w:val="bg"/>
              </w:rPr>
              <w:t xml:space="preserve">, е била </w:t>
            </w:r>
            <w:r w:rsidR="00675316" w:rsidRPr="00EA2E53">
              <w:rPr>
                <w:rFonts w:ascii="Cambria" w:hAnsi="Cambria" w:cs="Times New Roman"/>
                <w:sz w:val="20"/>
                <w:szCs w:val="20"/>
                <w:lang w:val="bg"/>
              </w:rPr>
              <w:t>разпределена</w:t>
            </w:r>
            <w:r w:rsidRPr="00EA2E53">
              <w:rPr>
                <w:rFonts w:ascii="Cambria" w:hAnsi="Cambria" w:cs="Times New Roman"/>
                <w:sz w:val="20"/>
                <w:szCs w:val="20"/>
                <w:lang w:val="bg"/>
              </w:rPr>
              <w:t>.</w:t>
            </w:r>
          </w:p>
        </w:tc>
      </w:tr>
      <w:tr w:rsidR="00F209FA" w:rsidRPr="008008CC" w14:paraId="76DDE01A" w14:textId="77777777" w:rsidTr="00BE5E67">
        <w:trPr>
          <w:trHeight w:val="2134"/>
        </w:trPr>
        <w:tc>
          <w:tcPr>
            <w:cnfStyle w:val="001000000000" w:firstRow="0" w:lastRow="0" w:firstColumn="1" w:lastColumn="0" w:oddVBand="0" w:evenVBand="0" w:oddHBand="0" w:evenHBand="0" w:firstRowFirstColumn="0" w:firstRowLastColumn="0" w:lastRowFirstColumn="0" w:lastRowLastColumn="0"/>
            <w:tcW w:w="1838" w:type="dxa"/>
          </w:tcPr>
          <w:p w14:paraId="340D6DC4" w14:textId="77777777" w:rsidR="00F209FA" w:rsidRPr="00EA2E53" w:rsidRDefault="00F209FA" w:rsidP="00CE6733">
            <w:pPr>
              <w:rPr>
                <w:rFonts w:ascii="Cambria" w:hAnsi="Cambria" w:cs="Times New Roman"/>
                <w:b w:val="0"/>
                <w:bCs w:val="0"/>
                <w:sz w:val="20"/>
                <w:szCs w:val="20"/>
              </w:rPr>
            </w:pPr>
            <w:r w:rsidRPr="00EA2E53">
              <w:rPr>
                <w:rFonts w:ascii="Cambria" w:hAnsi="Cambria" w:cs="Times New Roman"/>
                <w:b w:val="0"/>
                <w:bCs w:val="0"/>
                <w:sz w:val="20"/>
                <w:szCs w:val="20"/>
                <w:lang w:val="bg"/>
              </w:rPr>
              <w:t>Финансови инструменти</w:t>
            </w:r>
          </w:p>
        </w:tc>
        <w:tc>
          <w:tcPr>
            <w:tcW w:w="3775" w:type="dxa"/>
          </w:tcPr>
          <w:p w14:paraId="0238BF3D" w14:textId="77777777" w:rsidR="00F209FA" w:rsidRPr="00EA2E53" w:rsidRDefault="00F209FA" w:rsidP="00546DA1">
            <w:pPr>
              <w:numPr>
                <w:ilvl w:val="0"/>
                <w:numId w:val="27"/>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Брой предоставени заеми/инвестиции</w:t>
            </w:r>
          </w:p>
          <w:p w14:paraId="560D4221" w14:textId="77777777" w:rsidR="00F209FA" w:rsidRPr="00EA2E53" w:rsidRDefault="00F209FA" w:rsidP="00546DA1">
            <w:pPr>
              <w:numPr>
                <w:ilvl w:val="0"/>
                <w:numId w:val="27"/>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Подпомогнати икономически оператори или проекти, или инвестиционни фондове</w:t>
            </w:r>
          </w:p>
          <w:p w14:paraId="55AEC3F5" w14:textId="77777777" w:rsidR="00F209FA" w:rsidRPr="00EA2E53" w:rsidRDefault="00F209FA" w:rsidP="00546DA1">
            <w:pPr>
              <w:numPr>
                <w:ilvl w:val="0"/>
                <w:numId w:val="27"/>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Размер на </w:t>
            </w:r>
            <w:r w:rsidR="007B006D" w:rsidRPr="00EA2E53">
              <w:rPr>
                <w:rFonts w:ascii="Cambria" w:hAnsi="Cambria" w:cs="Times New Roman"/>
                <w:sz w:val="20"/>
                <w:szCs w:val="20"/>
                <w:lang w:val="bg"/>
              </w:rPr>
              <w:t xml:space="preserve">привлеченото </w:t>
            </w:r>
            <w:r w:rsidRPr="00EA2E53">
              <w:rPr>
                <w:rFonts w:ascii="Cambria" w:hAnsi="Cambria" w:cs="Times New Roman"/>
                <w:sz w:val="20"/>
                <w:szCs w:val="20"/>
                <w:lang w:val="bg"/>
              </w:rPr>
              <w:t>частно финансиране</w:t>
            </w:r>
          </w:p>
        </w:tc>
        <w:tc>
          <w:tcPr>
            <w:tcW w:w="4126" w:type="dxa"/>
          </w:tcPr>
          <w:p w14:paraId="2CA061ED" w14:textId="77777777" w:rsidR="00F209FA" w:rsidRPr="00EA2E53" w:rsidRDefault="00F209FA" w:rsidP="00546DA1">
            <w:pPr>
              <w:numPr>
                <w:ilvl w:val="0"/>
                <w:numId w:val="27"/>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Договори, сключени между </w:t>
            </w:r>
            <w:r w:rsidR="007B006D" w:rsidRPr="00EA2E53">
              <w:rPr>
                <w:rFonts w:ascii="Cambria" w:hAnsi="Cambria" w:cs="Times New Roman"/>
                <w:sz w:val="20"/>
                <w:szCs w:val="20"/>
                <w:lang w:val="bg"/>
              </w:rPr>
              <w:t>крайния получател</w:t>
            </w:r>
            <w:r w:rsidRPr="00EA2E53">
              <w:rPr>
                <w:rFonts w:ascii="Cambria" w:hAnsi="Cambria" w:cs="Times New Roman"/>
                <w:sz w:val="20"/>
                <w:szCs w:val="20"/>
                <w:lang w:val="bg"/>
              </w:rPr>
              <w:t xml:space="preserve"> и отговорния орган за изпълнение на проект; извадка от договор, ако броят на проектите е твърде висок.</w:t>
            </w:r>
          </w:p>
          <w:p w14:paraId="1FD9855C" w14:textId="77777777" w:rsidR="00F209FA" w:rsidRPr="00EA2E53" w:rsidRDefault="00F209FA" w:rsidP="00546DA1">
            <w:pPr>
              <w:numPr>
                <w:ilvl w:val="0"/>
                <w:numId w:val="27"/>
              </w:numPr>
              <w:ind w:left="360"/>
              <w:cnfStyle w:val="000000000000" w:firstRow="0" w:lastRow="0" w:firstColumn="0" w:lastColumn="0" w:oddVBand="0" w:evenVBand="0" w:oddHBand="0" w:evenHBand="0" w:firstRowFirstColumn="0" w:firstRowLastColumn="0" w:lastRowFirstColumn="0" w:lastRowLastColumn="0"/>
              <w:rPr>
                <w:rFonts w:ascii="Cambria" w:hAnsi="Cambria" w:cs="Times New Roman"/>
                <w:sz w:val="20"/>
                <w:szCs w:val="20"/>
              </w:rPr>
            </w:pPr>
            <w:r w:rsidRPr="00EA2E53">
              <w:rPr>
                <w:rFonts w:ascii="Cambria" w:hAnsi="Cambria" w:cs="Times New Roman"/>
                <w:sz w:val="20"/>
                <w:szCs w:val="20"/>
                <w:lang w:val="bg"/>
              </w:rPr>
              <w:t xml:space="preserve">Годишни доклади на </w:t>
            </w:r>
            <w:r w:rsidR="0038430D">
              <w:rPr>
                <w:rFonts w:ascii="Cambria" w:hAnsi="Cambria" w:cs="Times New Roman"/>
                <w:sz w:val="20"/>
                <w:szCs w:val="20"/>
                <w:lang w:val="bg"/>
              </w:rPr>
              <w:t>подкрепеното</w:t>
            </w:r>
            <w:r w:rsidRPr="00EA2E53">
              <w:rPr>
                <w:rFonts w:ascii="Cambria" w:hAnsi="Cambria" w:cs="Times New Roman"/>
                <w:sz w:val="20"/>
                <w:szCs w:val="20"/>
                <w:lang w:val="bg"/>
              </w:rPr>
              <w:t xml:space="preserve"> предприятие / финансов посредник, показващи </w:t>
            </w:r>
            <w:r w:rsidR="00E11646" w:rsidRPr="00EA2E53">
              <w:rPr>
                <w:rFonts w:ascii="Cambria" w:hAnsi="Cambria" w:cs="Times New Roman"/>
                <w:sz w:val="20"/>
                <w:szCs w:val="20"/>
                <w:lang w:val="bg"/>
              </w:rPr>
              <w:t>транзакциите</w:t>
            </w:r>
          </w:p>
        </w:tc>
      </w:tr>
    </w:tbl>
    <w:p w14:paraId="38EB42CD" w14:textId="77777777" w:rsidR="00CC50C0" w:rsidRPr="00096299" w:rsidRDefault="00CC50C0" w:rsidP="00B75D8F">
      <w:pPr>
        <w:pStyle w:val="Default"/>
        <w:jc w:val="both"/>
        <w:rPr>
          <w:sz w:val="20"/>
          <w:szCs w:val="20"/>
          <w:lang w:val="bg-BG"/>
        </w:rPr>
      </w:pPr>
    </w:p>
    <w:p w14:paraId="346E87F8" w14:textId="77777777" w:rsidR="00C362E5" w:rsidRPr="00096299" w:rsidRDefault="00C362E5" w:rsidP="00C362E5">
      <w:pPr>
        <w:pStyle w:val="Heading2"/>
        <w:rPr>
          <w:rFonts w:ascii="Cambria" w:hAnsi="Cambria" w:cs="Cambria"/>
          <w:lang w:val="bg-BG"/>
        </w:rPr>
      </w:pPr>
      <w:bookmarkStart w:id="32" w:name="_Toc116380576"/>
      <w:r w:rsidRPr="00096299">
        <w:rPr>
          <w:rFonts w:ascii="Cambria" w:hAnsi="Cambria" w:cs="Cambria"/>
          <w:lang w:val="bg-BG"/>
        </w:rPr>
        <w:t>Проверки на място</w:t>
      </w:r>
      <w:bookmarkEnd w:id="32"/>
    </w:p>
    <w:p w14:paraId="0F62F23D" w14:textId="77777777" w:rsidR="00657F7E" w:rsidRPr="00652B5D" w:rsidRDefault="0019099C" w:rsidP="00B75D8F">
      <w:pPr>
        <w:pStyle w:val="Default"/>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В допълнение към документалните проверки, представни по-горе, верификацията за изпълнението на ц</w:t>
      </w:r>
      <w:r w:rsidR="00B06B93" w:rsidRPr="00652B5D">
        <w:rPr>
          <w:rFonts w:ascii="Cambria" w:hAnsi="Cambria" w:cstheme="minorBidi"/>
          <w:noProof/>
          <w:color w:val="auto"/>
          <w:sz w:val="22"/>
          <w:szCs w:val="22"/>
          <w:lang w:val="bg-BG"/>
        </w:rPr>
        <w:t xml:space="preserve">ели </w:t>
      </w:r>
      <w:r w:rsidR="0084459E" w:rsidRPr="00652B5D">
        <w:rPr>
          <w:rFonts w:ascii="Cambria" w:hAnsi="Cambria" w:cstheme="minorBidi"/>
          <w:noProof/>
          <w:color w:val="auto"/>
          <w:sz w:val="22"/>
          <w:szCs w:val="22"/>
          <w:lang w:val="bg-BG"/>
        </w:rPr>
        <w:t>(и на етапи</w:t>
      </w:r>
      <w:r w:rsidR="001C2E6B" w:rsidRPr="00652B5D">
        <w:rPr>
          <w:rFonts w:ascii="Cambria" w:hAnsi="Cambria" w:cstheme="minorBidi"/>
          <w:noProof/>
          <w:color w:val="auto"/>
          <w:sz w:val="22"/>
          <w:szCs w:val="22"/>
          <w:lang w:val="bg-BG"/>
        </w:rPr>
        <w:t xml:space="preserve">, когато това е приложимо) </w:t>
      </w:r>
      <w:r w:rsidR="00B06B93" w:rsidRPr="00652B5D">
        <w:rPr>
          <w:rFonts w:ascii="Cambria" w:hAnsi="Cambria" w:cstheme="minorBidi"/>
          <w:noProof/>
          <w:color w:val="auto"/>
          <w:sz w:val="22"/>
          <w:szCs w:val="22"/>
          <w:lang w:val="bg-BG"/>
        </w:rPr>
        <w:t>може да включва и извършването на проверки на място.</w:t>
      </w:r>
      <w:r w:rsidRPr="00652B5D">
        <w:rPr>
          <w:rFonts w:ascii="Cambria" w:hAnsi="Cambria" w:cstheme="minorBidi"/>
          <w:noProof/>
          <w:color w:val="auto"/>
          <w:sz w:val="22"/>
          <w:szCs w:val="22"/>
          <w:lang w:val="bg-BG"/>
        </w:rPr>
        <w:t xml:space="preserve"> </w:t>
      </w:r>
      <w:r w:rsidR="00B450E9" w:rsidRPr="00652B5D">
        <w:rPr>
          <w:rFonts w:ascii="Cambria" w:hAnsi="Cambria" w:cstheme="minorBidi"/>
          <w:b/>
          <w:bCs/>
          <w:noProof/>
          <w:color w:val="auto"/>
          <w:sz w:val="22"/>
          <w:szCs w:val="22"/>
          <w:lang w:val="bg-BG"/>
        </w:rPr>
        <w:t>Целите</w:t>
      </w:r>
      <w:r w:rsidR="00B450E9" w:rsidRPr="00652B5D">
        <w:rPr>
          <w:rFonts w:ascii="Cambria" w:hAnsi="Cambria" w:cstheme="minorBidi"/>
          <w:noProof/>
          <w:color w:val="auto"/>
          <w:sz w:val="22"/>
          <w:szCs w:val="22"/>
          <w:lang w:val="bg-BG"/>
        </w:rPr>
        <w:t xml:space="preserve"> на проверките на мястото на изпълнение </w:t>
      </w:r>
      <w:r w:rsidR="002A76F1" w:rsidRPr="00652B5D">
        <w:rPr>
          <w:rFonts w:ascii="Cambria" w:hAnsi="Cambria" w:cstheme="minorBidi"/>
          <w:noProof/>
          <w:color w:val="auto"/>
          <w:sz w:val="22"/>
          <w:szCs w:val="22"/>
          <w:lang w:val="bg-BG"/>
        </w:rPr>
        <w:t>се изразяват в проверка дали</w:t>
      </w:r>
      <w:r w:rsidR="00B450E9" w:rsidRPr="00652B5D">
        <w:rPr>
          <w:rFonts w:ascii="Cambria" w:hAnsi="Cambria" w:cstheme="minorBidi"/>
          <w:noProof/>
          <w:color w:val="auto"/>
          <w:sz w:val="22"/>
          <w:szCs w:val="22"/>
          <w:lang w:val="bg-BG"/>
        </w:rPr>
        <w:t>:</w:t>
      </w:r>
    </w:p>
    <w:p w14:paraId="61F3CA07" w14:textId="77777777" w:rsidR="00B450E9" w:rsidRPr="00652B5D" w:rsidRDefault="00AD31D5" w:rsidP="00546DA1">
      <w:pPr>
        <w:pStyle w:val="Default"/>
        <w:numPr>
          <w:ilvl w:val="0"/>
          <w:numId w:val="18"/>
        </w:numPr>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и</w:t>
      </w:r>
      <w:r w:rsidR="00B450E9" w:rsidRPr="00652B5D">
        <w:rPr>
          <w:rFonts w:ascii="Cambria" w:hAnsi="Cambria" w:cstheme="minorBidi"/>
          <w:noProof/>
          <w:color w:val="auto"/>
          <w:sz w:val="22"/>
          <w:szCs w:val="22"/>
          <w:lang w:val="bg-BG"/>
        </w:rPr>
        <w:t>нвестицията</w:t>
      </w:r>
      <w:r w:rsidR="00292F80" w:rsidRPr="00652B5D">
        <w:rPr>
          <w:rFonts w:ascii="Cambria" w:hAnsi="Cambria" w:cstheme="minorBidi"/>
          <w:noProof/>
          <w:color w:val="auto"/>
          <w:sz w:val="22"/>
          <w:szCs w:val="22"/>
          <w:lang w:val="bg-BG"/>
        </w:rPr>
        <w:t xml:space="preserve"> се изпълнява</w:t>
      </w:r>
      <w:r w:rsidR="00B450E9" w:rsidRPr="00652B5D">
        <w:rPr>
          <w:rFonts w:ascii="Cambria" w:hAnsi="Cambria" w:cstheme="minorBidi"/>
          <w:noProof/>
          <w:color w:val="auto"/>
          <w:sz w:val="22"/>
          <w:szCs w:val="22"/>
          <w:lang w:val="bg-BG"/>
        </w:rPr>
        <w:t xml:space="preserve"> съгласно условията на споразумението за предоставяне на финансиране по ПВУ;</w:t>
      </w:r>
    </w:p>
    <w:p w14:paraId="609A4D67" w14:textId="77777777" w:rsidR="00B450E9" w:rsidRPr="00652B5D" w:rsidRDefault="00AD31D5" w:rsidP="00546DA1">
      <w:pPr>
        <w:pStyle w:val="Default"/>
        <w:numPr>
          <w:ilvl w:val="0"/>
          <w:numId w:val="18"/>
        </w:numPr>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в</w:t>
      </w:r>
      <w:r w:rsidR="00B450E9" w:rsidRPr="00652B5D">
        <w:rPr>
          <w:rFonts w:ascii="Cambria" w:hAnsi="Cambria" w:cstheme="minorBidi"/>
          <w:noProof/>
          <w:color w:val="auto"/>
          <w:sz w:val="22"/>
          <w:szCs w:val="22"/>
          <w:lang w:val="bg-BG"/>
        </w:rPr>
        <w:t>сички услуги и стоки са реално предоставени;</w:t>
      </w:r>
    </w:p>
    <w:p w14:paraId="1A98409C" w14:textId="77777777" w:rsidR="00B450E9" w:rsidRPr="00652B5D" w:rsidRDefault="00AD31D5" w:rsidP="00546DA1">
      <w:pPr>
        <w:pStyle w:val="Default"/>
        <w:numPr>
          <w:ilvl w:val="0"/>
          <w:numId w:val="18"/>
        </w:numPr>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lastRenderedPageBreak/>
        <w:t>и</w:t>
      </w:r>
      <w:r w:rsidR="00B450E9" w:rsidRPr="00652B5D">
        <w:rPr>
          <w:rFonts w:ascii="Cambria" w:hAnsi="Cambria" w:cstheme="minorBidi"/>
          <w:noProof/>
          <w:color w:val="auto"/>
          <w:sz w:val="22"/>
          <w:szCs w:val="22"/>
          <w:lang w:val="bg-BG"/>
        </w:rPr>
        <w:t xml:space="preserve">ма съответствие между планираните и реализираните дейности, съответно между планираните и постигнатите етапи и цели; </w:t>
      </w:r>
    </w:p>
    <w:p w14:paraId="5DF3727E" w14:textId="77777777" w:rsidR="00B450E9" w:rsidRPr="00652B5D" w:rsidRDefault="00AD31D5" w:rsidP="00546DA1">
      <w:pPr>
        <w:pStyle w:val="Default"/>
        <w:numPr>
          <w:ilvl w:val="0"/>
          <w:numId w:val="18"/>
        </w:numPr>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е</w:t>
      </w:r>
      <w:r w:rsidR="00E47533" w:rsidRPr="00652B5D">
        <w:rPr>
          <w:rFonts w:ascii="Cambria" w:hAnsi="Cambria" w:cstheme="minorBidi"/>
          <w:noProof/>
          <w:color w:val="auto"/>
          <w:sz w:val="22"/>
          <w:szCs w:val="22"/>
          <w:lang w:val="bg-BG"/>
        </w:rPr>
        <w:t xml:space="preserve"> о</w:t>
      </w:r>
      <w:r w:rsidR="00B450E9" w:rsidRPr="00652B5D">
        <w:rPr>
          <w:rFonts w:ascii="Cambria" w:hAnsi="Cambria" w:cstheme="minorBidi"/>
          <w:noProof/>
          <w:color w:val="auto"/>
          <w:sz w:val="22"/>
          <w:szCs w:val="22"/>
          <w:lang w:val="bg-BG"/>
        </w:rPr>
        <w:t>сигурена надеждна одитна следа;</w:t>
      </w:r>
    </w:p>
    <w:p w14:paraId="5F7C3319" w14:textId="77777777" w:rsidR="00B450E9" w:rsidRPr="00652B5D" w:rsidRDefault="00AD31D5" w:rsidP="00546DA1">
      <w:pPr>
        <w:pStyle w:val="Default"/>
        <w:numPr>
          <w:ilvl w:val="0"/>
          <w:numId w:val="18"/>
        </w:numPr>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с</w:t>
      </w:r>
      <w:r w:rsidR="00F517CA" w:rsidRPr="00652B5D">
        <w:rPr>
          <w:rFonts w:ascii="Cambria" w:hAnsi="Cambria" w:cstheme="minorBidi"/>
          <w:noProof/>
          <w:color w:val="auto"/>
          <w:sz w:val="22"/>
          <w:szCs w:val="22"/>
          <w:lang w:val="bg-BG"/>
        </w:rPr>
        <w:t>а с</w:t>
      </w:r>
      <w:r w:rsidR="00B450E9" w:rsidRPr="00652B5D">
        <w:rPr>
          <w:rFonts w:ascii="Cambria" w:hAnsi="Cambria" w:cstheme="minorBidi"/>
          <w:noProof/>
          <w:color w:val="auto"/>
          <w:sz w:val="22"/>
          <w:szCs w:val="22"/>
          <w:lang w:val="bg-BG"/>
        </w:rPr>
        <w:t>пазени европейските и националните правила за публичност и комуникация</w:t>
      </w:r>
      <w:r w:rsidR="00187D3F" w:rsidRPr="00652B5D">
        <w:rPr>
          <w:rFonts w:ascii="Cambria" w:hAnsi="Cambria" w:cstheme="minorBidi"/>
          <w:noProof/>
          <w:color w:val="auto"/>
          <w:sz w:val="22"/>
          <w:szCs w:val="22"/>
          <w:lang w:val="bg-BG"/>
        </w:rPr>
        <w:t>;</w:t>
      </w:r>
    </w:p>
    <w:p w14:paraId="3AC1326E" w14:textId="77777777" w:rsidR="00187D3F" w:rsidRPr="00652B5D" w:rsidRDefault="00187D3F" w:rsidP="00546DA1">
      <w:pPr>
        <w:pStyle w:val="Default"/>
        <w:numPr>
          <w:ilvl w:val="0"/>
          <w:numId w:val="18"/>
        </w:numPr>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са спазени европейските и националните правила за публичност и комуникация.</w:t>
      </w:r>
    </w:p>
    <w:p w14:paraId="20B87277" w14:textId="77777777" w:rsidR="00C876F0" w:rsidRPr="00652B5D" w:rsidRDefault="00C876F0" w:rsidP="00A037EC">
      <w:pPr>
        <w:pStyle w:val="Default"/>
        <w:spacing w:before="240"/>
        <w:jc w:val="both"/>
        <w:rPr>
          <w:rFonts w:ascii="Cambria" w:hAnsi="Cambria" w:cstheme="minorBidi"/>
          <w:noProof/>
          <w:color w:val="auto"/>
          <w:sz w:val="22"/>
          <w:szCs w:val="22"/>
          <w:lang w:val="bg-BG"/>
        </w:rPr>
      </w:pPr>
      <w:r w:rsidRPr="00652B5D">
        <w:rPr>
          <w:rFonts w:ascii="Cambria" w:hAnsi="Cambria" w:cstheme="minorBidi"/>
          <w:b/>
          <w:bCs/>
          <w:noProof/>
          <w:color w:val="auto"/>
          <w:sz w:val="22"/>
          <w:szCs w:val="22"/>
          <w:lang w:val="bg-BG"/>
        </w:rPr>
        <w:t xml:space="preserve">Общи </w:t>
      </w:r>
      <w:r w:rsidR="00057219" w:rsidRPr="00652B5D">
        <w:rPr>
          <w:rFonts w:ascii="Cambria" w:hAnsi="Cambria" w:cstheme="minorBidi"/>
          <w:b/>
          <w:bCs/>
          <w:noProof/>
          <w:color w:val="auto"/>
          <w:sz w:val="22"/>
          <w:szCs w:val="22"/>
          <w:lang w:val="bg-BG"/>
        </w:rPr>
        <w:t>постановки</w:t>
      </w:r>
      <w:r w:rsidRPr="00652B5D">
        <w:rPr>
          <w:rFonts w:ascii="Cambria" w:hAnsi="Cambria" w:cstheme="minorBidi"/>
          <w:noProof/>
          <w:color w:val="auto"/>
          <w:sz w:val="22"/>
          <w:szCs w:val="22"/>
          <w:lang w:val="bg-BG"/>
        </w:rPr>
        <w:t xml:space="preserve"> по отношение на проверките на място:</w:t>
      </w:r>
    </w:p>
    <w:p w14:paraId="5F0C042A" w14:textId="77777777" w:rsidR="0031545D" w:rsidRPr="00652B5D" w:rsidRDefault="00D860A0" w:rsidP="0017465C">
      <w:pPr>
        <w:pStyle w:val="Default"/>
        <w:numPr>
          <w:ilvl w:val="0"/>
          <w:numId w:val="30"/>
        </w:numPr>
        <w:spacing w:after="120"/>
        <w:ind w:left="714" w:hanging="357"/>
        <w:jc w:val="both"/>
        <w:rPr>
          <w:rFonts w:ascii="Cambria" w:hAnsi="Cambria" w:cstheme="minorBidi"/>
          <w:noProof/>
          <w:color w:val="auto"/>
          <w:sz w:val="22"/>
          <w:szCs w:val="22"/>
          <w:lang w:val="bg-BG"/>
        </w:rPr>
      </w:pPr>
      <w:r w:rsidRPr="00652B5D">
        <w:rPr>
          <w:rFonts w:ascii="Cambria" w:hAnsi="Cambria" w:cstheme="minorBidi"/>
          <w:b/>
          <w:bCs/>
          <w:noProof/>
          <w:color w:val="auto"/>
          <w:sz w:val="22"/>
          <w:szCs w:val="22"/>
          <w:lang w:val="bg-BG"/>
        </w:rPr>
        <w:t xml:space="preserve">За повечето </w:t>
      </w:r>
      <w:r w:rsidR="0031545D" w:rsidRPr="00652B5D">
        <w:rPr>
          <w:rFonts w:ascii="Cambria" w:hAnsi="Cambria" w:cstheme="minorBidi"/>
          <w:b/>
          <w:bCs/>
          <w:noProof/>
          <w:color w:val="auto"/>
          <w:sz w:val="22"/>
          <w:szCs w:val="22"/>
          <w:lang w:val="bg-BG"/>
        </w:rPr>
        <w:t xml:space="preserve">етапи </w:t>
      </w:r>
      <w:r w:rsidRPr="00652B5D">
        <w:rPr>
          <w:rFonts w:ascii="Cambria" w:hAnsi="Cambria" w:cstheme="minorBidi"/>
          <w:b/>
          <w:bCs/>
          <w:noProof/>
          <w:color w:val="auto"/>
          <w:sz w:val="22"/>
          <w:szCs w:val="22"/>
          <w:lang w:val="bg-BG"/>
        </w:rPr>
        <w:t>не се очаква провеждането на проверки на място</w:t>
      </w:r>
      <w:r w:rsidRPr="00652B5D">
        <w:rPr>
          <w:rFonts w:ascii="Cambria" w:hAnsi="Cambria" w:cstheme="minorBidi"/>
          <w:noProof/>
          <w:color w:val="auto"/>
          <w:sz w:val="22"/>
          <w:szCs w:val="22"/>
          <w:lang w:val="bg-BG"/>
        </w:rPr>
        <w:t>, но</w:t>
      </w:r>
      <w:r w:rsidR="00720149" w:rsidRPr="00652B5D">
        <w:rPr>
          <w:rFonts w:ascii="Cambria" w:hAnsi="Cambria" w:cstheme="minorBidi"/>
          <w:noProof/>
          <w:color w:val="auto"/>
          <w:sz w:val="22"/>
          <w:szCs w:val="22"/>
          <w:lang w:val="bg-BG"/>
        </w:rPr>
        <w:t xml:space="preserve"> има и</w:t>
      </w:r>
      <w:r w:rsidR="00425957" w:rsidRPr="00652B5D">
        <w:rPr>
          <w:rFonts w:ascii="Cambria" w:hAnsi="Cambria" w:cstheme="minorBidi"/>
          <w:noProof/>
          <w:color w:val="auto"/>
          <w:sz w:val="22"/>
          <w:szCs w:val="22"/>
          <w:lang w:val="bg-BG"/>
        </w:rPr>
        <w:t xml:space="preserve"> </w:t>
      </w:r>
      <w:r w:rsidR="00720149" w:rsidRPr="00652B5D">
        <w:rPr>
          <w:rFonts w:ascii="Cambria" w:hAnsi="Cambria" w:cstheme="minorBidi"/>
          <w:noProof/>
          <w:color w:val="auto"/>
          <w:sz w:val="22"/>
          <w:szCs w:val="22"/>
          <w:lang w:val="bg-BG"/>
        </w:rPr>
        <w:t xml:space="preserve">редица </w:t>
      </w:r>
      <w:r w:rsidR="005B18C1" w:rsidRPr="00652B5D">
        <w:rPr>
          <w:rFonts w:ascii="Cambria" w:hAnsi="Cambria" w:cstheme="minorBidi"/>
          <w:noProof/>
          <w:color w:val="auto"/>
          <w:sz w:val="22"/>
          <w:szCs w:val="22"/>
          <w:lang w:val="bg-BG"/>
        </w:rPr>
        <w:t xml:space="preserve">(близо 20) </w:t>
      </w:r>
      <w:r w:rsidR="00425957" w:rsidRPr="00652B5D">
        <w:rPr>
          <w:rFonts w:ascii="Cambria" w:hAnsi="Cambria" w:cstheme="minorBidi"/>
          <w:noProof/>
          <w:color w:val="auto"/>
          <w:sz w:val="22"/>
          <w:szCs w:val="22"/>
          <w:lang w:val="bg-BG"/>
        </w:rPr>
        <w:t>изключения</w:t>
      </w:r>
      <w:r w:rsidR="00425957" w:rsidRPr="00652B5D">
        <w:rPr>
          <w:rStyle w:val="FootnoteReference"/>
          <w:rFonts w:ascii="Cambria" w:hAnsi="Cambria" w:cstheme="minorBidi"/>
          <w:noProof/>
          <w:color w:val="auto"/>
          <w:sz w:val="22"/>
          <w:szCs w:val="22"/>
          <w:lang w:val="bg-BG"/>
        </w:rPr>
        <w:footnoteReference w:id="18"/>
      </w:r>
      <w:r w:rsidR="0031545D" w:rsidRPr="00652B5D">
        <w:rPr>
          <w:rFonts w:ascii="Cambria" w:hAnsi="Cambria" w:cstheme="minorBidi"/>
          <w:noProof/>
          <w:color w:val="auto"/>
          <w:sz w:val="22"/>
          <w:szCs w:val="22"/>
          <w:lang w:val="bg-BG"/>
        </w:rPr>
        <w:t>.</w:t>
      </w:r>
    </w:p>
    <w:p w14:paraId="6B089D4A" w14:textId="77777777" w:rsidR="00C876F0" w:rsidRPr="00652B5D" w:rsidRDefault="00DA72CA" w:rsidP="0017465C">
      <w:pPr>
        <w:pStyle w:val="Default"/>
        <w:numPr>
          <w:ilvl w:val="0"/>
          <w:numId w:val="30"/>
        </w:numPr>
        <w:spacing w:after="120"/>
        <w:ind w:left="71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В мнозинството от случаите</w:t>
      </w:r>
      <w:r w:rsidR="009219A2" w:rsidRPr="00652B5D">
        <w:rPr>
          <w:rFonts w:ascii="Cambria" w:hAnsi="Cambria" w:cstheme="minorBidi"/>
          <w:noProof/>
          <w:color w:val="auto"/>
          <w:sz w:val="22"/>
          <w:szCs w:val="22"/>
          <w:lang w:val="bg-BG"/>
        </w:rPr>
        <w:t xml:space="preserve">, </w:t>
      </w:r>
      <w:r w:rsidR="009219A2" w:rsidRPr="00652B5D">
        <w:rPr>
          <w:rFonts w:ascii="Cambria" w:hAnsi="Cambria" w:cstheme="minorBidi"/>
          <w:b/>
          <w:bCs/>
          <w:noProof/>
          <w:color w:val="auto"/>
          <w:sz w:val="22"/>
          <w:szCs w:val="22"/>
          <w:lang w:val="bg-BG"/>
        </w:rPr>
        <w:t>проверките на място са обвързани с изпълнението на инвестиции</w:t>
      </w:r>
      <w:r w:rsidR="001B1252" w:rsidRPr="00652B5D">
        <w:rPr>
          <w:rFonts w:ascii="Cambria" w:hAnsi="Cambria" w:cstheme="minorBidi"/>
          <w:b/>
          <w:bCs/>
          <w:noProof/>
          <w:color w:val="auto"/>
          <w:sz w:val="22"/>
          <w:szCs w:val="22"/>
          <w:lang w:val="bg-BG"/>
        </w:rPr>
        <w:t xml:space="preserve">, </w:t>
      </w:r>
      <w:r w:rsidR="004021D4" w:rsidRPr="00652B5D">
        <w:rPr>
          <w:rFonts w:ascii="Cambria" w:hAnsi="Cambria" w:cstheme="minorBidi"/>
          <w:b/>
          <w:bCs/>
          <w:noProof/>
          <w:color w:val="auto"/>
          <w:sz w:val="22"/>
          <w:szCs w:val="22"/>
          <w:lang w:val="bg-BG"/>
        </w:rPr>
        <w:t>но в някои случаи,</w:t>
      </w:r>
      <w:r w:rsidR="001B1252" w:rsidRPr="00652B5D">
        <w:rPr>
          <w:rFonts w:ascii="Cambria" w:hAnsi="Cambria" w:cstheme="minorBidi"/>
          <w:b/>
          <w:bCs/>
          <w:noProof/>
          <w:color w:val="auto"/>
          <w:sz w:val="22"/>
          <w:szCs w:val="22"/>
          <w:lang w:val="bg-BG"/>
        </w:rPr>
        <w:t xml:space="preserve"> реформи по ПВУ</w:t>
      </w:r>
      <w:r w:rsidR="004021D4" w:rsidRPr="00652B5D">
        <w:rPr>
          <w:rFonts w:ascii="Cambria" w:hAnsi="Cambria" w:cstheme="minorBidi"/>
          <w:b/>
          <w:bCs/>
          <w:noProof/>
          <w:color w:val="auto"/>
          <w:sz w:val="22"/>
          <w:szCs w:val="22"/>
          <w:lang w:val="bg-BG"/>
        </w:rPr>
        <w:t xml:space="preserve"> също имат</w:t>
      </w:r>
      <w:r w:rsidR="000D4C4D" w:rsidRPr="00652B5D">
        <w:rPr>
          <w:rFonts w:ascii="Cambria" w:hAnsi="Cambria" w:cstheme="minorBidi"/>
          <w:b/>
          <w:bCs/>
          <w:noProof/>
          <w:color w:val="auto"/>
          <w:sz w:val="22"/>
          <w:szCs w:val="22"/>
          <w:lang w:val="bg-BG"/>
        </w:rPr>
        <w:t xml:space="preserve"> </w:t>
      </w:r>
      <w:r w:rsidR="00E44F3F" w:rsidRPr="00652B5D">
        <w:rPr>
          <w:rFonts w:ascii="Cambria" w:hAnsi="Cambria" w:cstheme="minorBidi"/>
          <w:b/>
          <w:bCs/>
          <w:noProof/>
          <w:color w:val="auto"/>
          <w:sz w:val="22"/>
          <w:szCs w:val="22"/>
          <w:lang w:val="bg-BG"/>
        </w:rPr>
        <w:t xml:space="preserve">количествени </w:t>
      </w:r>
      <w:r w:rsidR="000D4C4D" w:rsidRPr="00652B5D">
        <w:rPr>
          <w:rFonts w:ascii="Cambria" w:hAnsi="Cambria" w:cstheme="minorBidi"/>
          <w:b/>
          <w:bCs/>
          <w:noProof/>
          <w:color w:val="auto"/>
          <w:sz w:val="22"/>
          <w:szCs w:val="22"/>
          <w:lang w:val="bg-BG"/>
        </w:rPr>
        <w:t>цели</w:t>
      </w:r>
      <w:r w:rsidR="000D4C4D" w:rsidRPr="00652B5D">
        <w:rPr>
          <w:rFonts w:ascii="Cambria" w:hAnsi="Cambria" w:cstheme="minorBidi"/>
          <w:noProof/>
          <w:color w:val="auto"/>
          <w:sz w:val="22"/>
          <w:szCs w:val="22"/>
          <w:lang w:val="bg-BG"/>
        </w:rPr>
        <w:t>, които могат да бъдат обект на проверки на място</w:t>
      </w:r>
      <w:r w:rsidR="00ED3207" w:rsidRPr="00652B5D">
        <w:rPr>
          <w:rStyle w:val="FootnoteReference"/>
          <w:rFonts w:ascii="Cambria" w:hAnsi="Cambria" w:cstheme="minorBidi"/>
          <w:noProof/>
          <w:color w:val="auto"/>
          <w:sz w:val="22"/>
          <w:szCs w:val="22"/>
          <w:lang w:val="bg-BG"/>
        </w:rPr>
        <w:footnoteReference w:id="19"/>
      </w:r>
      <w:r w:rsidR="001B1252" w:rsidRPr="00652B5D">
        <w:rPr>
          <w:rFonts w:ascii="Cambria" w:hAnsi="Cambria" w:cstheme="minorBidi"/>
          <w:noProof/>
          <w:color w:val="auto"/>
          <w:sz w:val="22"/>
          <w:szCs w:val="22"/>
          <w:lang w:val="bg-BG"/>
        </w:rPr>
        <w:t>.</w:t>
      </w:r>
      <w:r w:rsidR="00403BE9" w:rsidRPr="00652B5D">
        <w:rPr>
          <w:rFonts w:ascii="Cambria" w:hAnsi="Cambria" w:cstheme="minorBidi"/>
          <w:noProof/>
          <w:color w:val="auto"/>
          <w:sz w:val="22"/>
          <w:szCs w:val="22"/>
          <w:lang w:val="bg-BG"/>
        </w:rPr>
        <w:t xml:space="preserve"> </w:t>
      </w:r>
    </w:p>
    <w:p w14:paraId="44871E83" w14:textId="77777777" w:rsidR="00C876F0" w:rsidRPr="00652B5D" w:rsidRDefault="00823E7B" w:rsidP="0017465C">
      <w:pPr>
        <w:pStyle w:val="Default"/>
        <w:numPr>
          <w:ilvl w:val="0"/>
          <w:numId w:val="30"/>
        </w:numPr>
        <w:spacing w:after="120"/>
        <w:ind w:left="71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Като правило, за всяка цел, която подлежи на верифициране чрез проверка на място</w:t>
      </w:r>
      <w:r w:rsidR="00A56CC3" w:rsidRPr="00652B5D">
        <w:rPr>
          <w:rFonts w:ascii="Cambria" w:hAnsi="Cambria" w:cstheme="minorBidi"/>
          <w:noProof/>
          <w:color w:val="auto"/>
          <w:sz w:val="22"/>
          <w:szCs w:val="22"/>
          <w:lang w:val="bg-BG"/>
        </w:rPr>
        <w:t xml:space="preserve"> (вж. Приложение 2),</w:t>
      </w:r>
      <w:r w:rsidRPr="00652B5D">
        <w:rPr>
          <w:rFonts w:ascii="Cambria" w:hAnsi="Cambria" w:cstheme="minorBidi"/>
          <w:noProof/>
          <w:color w:val="auto"/>
          <w:sz w:val="22"/>
          <w:szCs w:val="22"/>
          <w:lang w:val="bg-BG"/>
        </w:rPr>
        <w:t xml:space="preserve"> е предвидена </w:t>
      </w:r>
      <w:r w:rsidRPr="00652B5D">
        <w:rPr>
          <w:rFonts w:ascii="Cambria" w:hAnsi="Cambria" w:cstheme="minorBidi"/>
          <w:b/>
          <w:bCs/>
          <w:noProof/>
          <w:color w:val="auto"/>
          <w:sz w:val="22"/>
          <w:szCs w:val="22"/>
          <w:lang w:val="bg-BG"/>
        </w:rPr>
        <w:t>минимум една проверка на място</w:t>
      </w:r>
      <w:r w:rsidR="008D3314" w:rsidRPr="00652B5D">
        <w:rPr>
          <w:rFonts w:ascii="Cambria" w:hAnsi="Cambria" w:cstheme="minorBidi"/>
          <w:noProof/>
          <w:color w:val="auto"/>
          <w:sz w:val="22"/>
          <w:szCs w:val="22"/>
          <w:lang w:val="bg-BG"/>
        </w:rPr>
        <w:t>. В</w:t>
      </w:r>
      <w:r w:rsidR="00FB136E" w:rsidRPr="00652B5D">
        <w:rPr>
          <w:rFonts w:ascii="Cambria" w:hAnsi="Cambria" w:cstheme="minorBidi"/>
          <w:noProof/>
          <w:color w:val="auto"/>
          <w:sz w:val="22"/>
          <w:szCs w:val="22"/>
          <w:lang w:val="bg-BG"/>
        </w:rPr>
        <w:t xml:space="preserve"> най-общия случай тя </w:t>
      </w:r>
      <w:r w:rsidR="00DE0D31" w:rsidRPr="00652B5D">
        <w:rPr>
          <w:rFonts w:ascii="Cambria" w:hAnsi="Cambria" w:cstheme="minorBidi"/>
          <w:noProof/>
          <w:color w:val="auto"/>
          <w:sz w:val="22"/>
          <w:szCs w:val="22"/>
          <w:lang w:val="bg-BG"/>
        </w:rPr>
        <w:t>се извършва</w:t>
      </w:r>
      <w:r w:rsidR="008D3314" w:rsidRPr="00652B5D">
        <w:rPr>
          <w:rFonts w:ascii="Cambria" w:hAnsi="Cambria" w:cstheme="minorBidi"/>
          <w:noProof/>
          <w:color w:val="auto"/>
          <w:sz w:val="22"/>
          <w:szCs w:val="22"/>
          <w:lang w:val="bg-BG"/>
        </w:rPr>
        <w:t xml:space="preserve"> </w:t>
      </w:r>
      <w:r w:rsidR="008D3314" w:rsidRPr="00652B5D">
        <w:rPr>
          <w:rFonts w:ascii="Cambria" w:hAnsi="Cambria" w:cstheme="minorBidi"/>
          <w:b/>
          <w:bCs/>
          <w:noProof/>
          <w:color w:val="auto"/>
          <w:sz w:val="22"/>
          <w:szCs w:val="22"/>
          <w:lang w:val="bg-BG"/>
        </w:rPr>
        <w:t>с</w:t>
      </w:r>
      <w:r w:rsidR="00AF1E92" w:rsidRPr="00652B5D">
        <w:rPr>
          <w:rFonts w:ascii="Cambria" w:hAnsi="Cambria" w:cstheme="minorBidi"/>
          <w:b/>
          <w:bCs/>
          <w:noProof/>
          <w:color w:val="auto"/>
          <w:sz w:val="22"/>
          <w:szCs w:val="22"/>
          <w:lang w:val="bg-BG"/>
        </w:rPr>
        <w:t>лед изпълнението на специфичната инвестиция</w:t>
      </w:r>
      <w:r w:rsidR="005B65B7" w:rsidRPr="00652B5D">
        <w:rPr>
          <w:rFonts w:ascii="Cambria" w:hAnsi="Cambria" w:cstheme="minorBidi"/>
          <w:noProof/>
          <w:color w:val="auto"/>
          <w:sz w:val="22"/>
          <w:szCs w:val="22"/>
          <w:lang w:val="bg-BG"/>
        </w:rPr>
        <w:t xml:space="preserve">, за да се </w:t>
      </w:r>
      <w:r w:rsidR="00AF1E92" w:rsidRPr="00652B5D">
        <w:rPr>
          <w:rFonts w:ascii="Cambria" w:hAnsi="Cambria" w:cstheme="minorBidi"/>
          <w:noProof/>
          <w:color w:val="auto"/>
          <w:sz w:val="22"/>
          <w:szCs w:val="22"/>
          <w:lang w:val="bg-BG"/>
        </w:rPr>
        <w:t>верифицира</w:t>
      </w:r>
      <w:r w:rsidR="005B65B7" w:rsidRPr="00652B5D">
        <w:rPr>
          <w:rFonts w:ascii="Cambria" w:hAnsi="Cambria" w:cstheme="minorBidi"/>
          <w:noProof/>
          <w:color w:val="auto"/>
          <w:sz w:val="22"/>
          <w:szCs w:val="22"/>
          <w:lang w:val="bg-BG"/>
        </w:rPr>
        <w:t>т</w:t>
      </w:r>
      <w:r w:rsidR="00AF1E92" w:rsidRPr="00652B5D">
        <w:rPr>
          <w:rFonts w:ascii="Cambria" w:hAnsi="Cambria" w:cstheme="minorBidi"/>
          <w:noProof/>
          <w:color w:val="auto"/>
          <w:sz w:val="22"/>
          <w:szCs w:val="22"/>
          <w:lang w:val="bg-BG"/>
        </w:rPr>
        <w:t xml:space="preserve"> постигнатите стойности</w:t>
      </w:r>
      <w:r w:rsidR="005B65B7" w:rsidRPr="00652B5D">
        <w:rPr>
          <w:rFonts w:ascii="Cambria" w:hAnsi="Cambria" w:cstheme="minorBidi"/>
          <w:noProof/>
          <w:color w:val="auto"/>
          <w:sz w:val="22"/>
          <w:szCs w:val="22"/>
          <w:lang w:val="bg-BG"/>
        </w:rPr>
        <w:t xml:space="preserve"> на заложените в ПВУ</w:t>
      </w:r>
      <w:r w:rsidR="00461405" w:rsidRPr="00652B5D">
        <w:rPr>
          <w:rFonts w:ascii="Cambria" w:hAnsi="Cambria" w:cstheme="minorBidi"/>
          <w:noProof/>
          <w:color w:val="auto"/>
          <w:sz w:val="22"/>
          <w:szCs w:val="22"/>
          <w:lang w:val="bg-BG"/>
        </w:rPr>
        <w:t xml:space="preserve"> етапи, ако е приложимо, и</w:t>
      </w:r>
      <w:r w:rsidR="005B65B7" w:rsidRPr="00652B5D">
        <w:rPr>
          <w:rFonts w:ascii="Cambria" w:hAnsi="Cambria" w:cstheme="minorBidi"/>
          <w:noProof/>
          <w:color w:val="auto"/>
          <w:sz w:val="22"/>
          <w:szCs w:val="22"/>
          <w:lang w:val="bg-BG"/>
        </w:rPr>
        <w:t xml:space="preserve"> цели.</w:t>
      </w:r>
    </w:p>
    <w:p w14:paraId="0EAA6088" w14:textId="77777777" w:rsidR="002118BD" w:rsidRPr="00652B5D" w:rsidRDefault="008B7377" w:rsidP="0017465C">
      <w:pPr>
        <w:pStyle w:val="Default"/>
        <w:numPr>
          <w:ilvl w:val="0"/>
          <w:numId w:val="30"/>
        </w:numPr>
        <w:spacing w:after="120"/>
        <w:ind w:left="71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По дефиниция, </w:t>
      </w:r>
      <w:r w:rsidRPr="00652B5D">
        <w:rPr>
          <w:rFonts w:ascii="Cambria" w:hAnsi="Cambria" w:cstheme="minorBidi"/>
          <w:b/>
          <w:bCs/>
          <w:noProof/>
          <w:color w:val="auto"/>
          <w:sz w:val="22"/>
          <w:szCs w:val="22"/>
          <w:lang w:val="bg-BG"/>
        </w:rPr>
        <w:t>КП първи извършват проверка</w:t>
      </w:r>
      <w:r w:rsidRPr="00652B5D">
        <w:rPr>
          <w:rFonts w:ascii="Cambria" w:hAnsi="Cambria" w:cstheme="minorBidi"/>
          <w:noProof/>
          <w:color w:val="auto"/>
          <w:sz w:val="22"/>
          <w:szCs w:val="22"/>
          <w:lang w:val="bg-BG"/>
        </w:rPr>
        <w:t xml:space="preserve"> на място след приключване на специфичната инвестиция, като </w:t>
      </w:r>
      <w:r w:rsidR="004772ED" w:rsidRPr="00652B5D">
        <w:rPr>
          <w:rFonts w:ascii="Cambria" w:hAnsi="Cambria" w:cstheme="minorBidi"/>
          <w:noProof/>
          <w:color w:val="auto"/>
          <w:sz w:val="22"/>
          <w:szCs w:val="22"/>
          <w:lang w:val="bg-BG"/>
        </w:rPr>
        <w:t xml:space="preserve">СНД/ДНФ извършват проверка на място след </w:t>
      </w:r>
      <w:r w:rsidR="002B406C" w:rsidRPr="00652B5D">
        <w:rPr>
          <w:rFonts w:ascii="Cambria" w:hAnsi="Cambria" w:cstheme="minorBidi"/>
          <w:noProof/>
          <w:color w:val="auto"/>
          <w:sz w:val="22"/>
          <w:szCs w:val="22"/>
          <w:lang w:val="bg-BG"/>
        </w:rPr>
        <w:t xml:space="preserve">като получат потвърждение от КП за постигнатите стойности на целите. </w:t>
      </w:r>
      <w:r w:rsidR="00612899" w:rsidRPr="00652B5D">
        <w:rPr>
          <w:rFonts w:ascii="Cambria" w:hAnsi="Cambria" w:cstheme="minorBidi"/>
          <w:noProof/>
          <w:color w:val="auto"/>
          <w:sz w:val="22"/>
          <w:szCs w:val="22"/>
          <w:lang w:val="bg-BG"/>
        </w:rPr>
        <w:t>Възможно е КП / СНД / ДНФ да извършат заедно планирана проверка на място</w:t>
      </w:r>
      <w:r w:rsidR="00D3381C" w:rsidRPr="00652B5D">
        <w:rPr>
          <w:rFonts w:ascii="Cambria" w:hAnsi="Cambria" w:cstheme="minorBidi"/>
          <w:noProof/>
          <w:color w:val="auto"/>
          <w:sz w:val="22"/>
          <w:szCs w:val="22"/>
          <w:lang w:val="bg-BG"/>
        </w:rPr>
        <w:t>.</w:t>
      </w:r>
    </w:p>
    <w:p w14:paraId="39460C2F" w14:textId="3ACC6C1D" w:rsidR="006B2C07" w:rsidRPr="00652B5D" w:rsidRDefault="006B2C07" w:rsidP="0017465C">
      <w:pPr>
        <w:pStyle w:val="Default"/>
        <w:numPr>
          <w:ilvl w:val="0"/>
          <w:numId w:val="30"/>
        </w:numPr>
        <w:spacing w:after="120"/>
        <w:ind w:left="71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Проверките на място </w:t>
      </w:r>
      <w:r w:rsidR="00B20396" w:rsidRPr="00652B5D">
        <w:rPr>
          <w:rFonts w:ascii="Cambria" w:hAnsi="Cambria" w:cstheme="minorBidi"/>
          <w:noProof/>
          <w:color w:val="auto"/>
          <w:sz w:val="22"/>
          <w:szCs w:val="22"/>
          <w:lang w:val="bg-BG"/>
        </w:rPr>
        <w:t xml:space="preserve">се извършват за </w:t>
      </w:r>
      <w:r w:rsidR="00C54B9A" w:rsidRPr="00652B5D">
        <w:rPr>
          <w:rFonts w:ascii="Cambria" w:hAnsi="Cambria" w:cstheme="minorBidi"/>
          <w:noProof/>
          <w:color w:val="auto"/>
          <w:sz w:val="22"/>
          <w:szCs w:val="22"/>
          <w:lang w:val="bg-BG"/>
        </w:rPr>
        <w:t>инвестиции</w:t>
      </w:r>
      <w:r w:rsidR="00B20396" w:rsidRPr="00652B5D">
        <w:rPr>
          <w:rFonts w:ascii="Cambria" w:hAnsi="Cambria" w:cstheme="minorBidi"/>
          <w:noProof/>
          <w:color w:val="auto"/>
          <w:sz w:val="22"/>
          <w:szCs w:val="22"/>
          <w:lang w:val="bg-BG"/>
        </w:rPr>
        <w:t xml:space="preserve">, които включват </w:t>
      </w:r>
      <w:r w:rsidR="00B20396" w:rsidRPr="00652B5D">
        <w:rPr>
          <w:rFonts w:ascii="Cambria" w:hAnsi="Cambria" w:cstheme="minorBidi"/>
          <w:b/>
          <w:bCs/>
          <w:noProof/>
          <w:color w:val="auto"/>
          <w:sz w:val="22"/>
          <w:szCs w:val="22"/>
          <w:lang w:val="bg-BG"/>
        </w:rPr>
        <w:t>извършването на строително-ремонтни дейности и доставки</w:t>
      </w:r>
      <w:r w:rsidR="00B20396" w:rsidRPr="00652B5D">
        <w:rPr>
          <w:rFonts w:ascii="Cambria" w:hAnsi="Cambria" w:cstheme="minorBidi"/>
          <w:noProof/>
          <w:color w:val="auto"/>
          <w:sz w:val="22"/>
          <w:szCs w:val="22"/>
          <w:lang w:val="bg-BG"/>
        </w:rPr>
        <w:t xml:space="preserve">. </w:t>
      </w:r>
      <w:r w:rsidR="00C77E4C" w:rsidRPr="00652B5D">
        <w:rPr>
          <w:rFonts w:ascii="Cambria" w:hAnsi="Cambria" w:cstheme="minorBidi"/>
          <w:noProof/>
          <w:color w:val="auto"/>
          <w:sz w:val="22"/>
          <w:szCs w:val="22"/>
          <w:lang w:val="bg-BG"/>
        </w:rPr>
        <w:t xml:space="preserve">По </w:t>
      </w:r>
      <w:r w:rsidR="00B20396" w:rsidRPr="00652B5D">
        <w:rPr>
          <w:rFonts w:ascii="Cambria" w:hAnsi="Cambria" w:cstheme="minorBidi"/>
          <w:noProof/>
          <w:color w:val="auto"/>
          <w:sz w:val="22"/>
          <w:szCs w:val="22"/>
          <w:lang w:val="bg-BG"/>
        </w:rPr>
        <w:t xml:space="preserve">дейности, </w:t>
      </w:r>
      <w:r w:rsidR="0024615C" w:rsidRPr="00652B5D">
        <w:rPr>
          <w:rFonts w:ascii="Cambria" w:hAnsi="Cambria" w:cstheme="minorBidi"/>
          <w:noProof/>
          <w:color w:val="auto"/>
          <w:sz w:val="22"/>
          <w:szCs w:val="22"/>
          <w:lang w:val="bg-BG"/>
        </w:rPr>
        <w:t xml:space="preserve">свързани с </w:t>
      </w:r>
      <w:r w:rsidR="00C54B9A" w:rsidRPr="00652B5D">
        <w:rPr>
          <w:rFonts w:ascii="Cambria" w:hAnsi="Cambria" w:cstheme="minorBidi"/>
          <w:noProof/>
          <w:color w:val="auto"/>
          <w:sz w:val="22"/>
          <w:szCs w:val="22"/>
          <w:lang w:val="bg-BG"/>
        </w:rPr>
        <w:t xml:space="preserve">получаване на </w:t>
      </w:r>
      <w:r w:rsidR="00C54B9A" w:rsidRPr="00652B5D">
        <w:rPr>
          <w:rFonts w:ascii="Cambria" w:hAnsi="Cambria" w:cstheme="minorBidi"/>
          <w:b/>
          <w:bCs/>
          <w:noProof/>
          <w:color w:val="auto"/>
          <w:sz w:val="22"/>
          <w:szCs w:val="22"/>
          <w:lang w:val="bg-BG"/>
        </w:rPr>
        <w:t>услуги</w:t>
      </w:r>
      <w:r w:rsidR="00C54B9A" w:rsidRPr="00652B5D">
        <w:rPr>
          <w:rFonts w:ascii="Cambria" w:hAnsi="Cambria" w:cstheme="minorBidi"/>
          <w:noProof/>
          <w:color w:val="auto"/>
          <w:sz w:val="22"/>
          <w:szCs w:val="22"/>
          <w:lang w:val="bg-BG"/>
        </w:rPr>
        <w:t xml:space="preserve">, </w:t>
      </w:r>
      <w:r w:rsidR="00B20396" w:rsidRPr="00652B5D">
        <w:rPr>
          <w:rFonts w:ascii="Cambria" w:hAnsi="Cambria" w:cstheme="minorBidi"/>
          <w:noProof/>
          <w:color w:val="auto"/>
          <w:sz w:val="22"/>
          <w:szCs w:val="22"/>
          <w:lang w:val="bg-BG"/>
        </w:rPr>
        <w:t>като например извършването на обучения</w:t>
      </w:r>
      <w:r w:rsidR="00D549C6" w:rsidRPr="00652B5D">
        <w:rPr>
          <w:rFonts w:ascii="Cambria" w:hAnsi="Cambria" w:cstheme="minorBidi"/>
          <w:noProof/>
          <w:color w:val="auto"/>
          <w:sz w:val="22"/>
          <w:szCs w:val="22"/>
          <w:lang w:val="bg-BG"/>
        </w:rPr>
        <w:t xml:space="preserve"> и изграждането на информационни системи</w:t>
      </w:r>
      <w:r w:rsidR="00C77E4C" w:rsidRPr="00652B5D">
        <w:rPr>
          <w:rFonts w:ascii="Cambria" w:hAnsi="Cambria" w:cstheme="minorBidi"/>
          <w:noProof/>
          <w:color w:val="auto"/>
          <w:sz w:val="22"/>
          <w:szCs w:val="22"/>
          <w:lang w:val="bg-BG"/>
        </w:rPr>
        <w:t xml:space="preserve">, </w:t>
      </w:r>
      <w:r w:rsidR="00F72FE6" w:rsidRPr="00652B5D">
        <w:rPr>
          <w:rFonts w:ascii="Cambria" w:hAnsi="Cambria" w:cstheme="minorBidi"/>
          <w:noProof/>
          <w:color w:val="auto"/>
          <w:sz w:val="22"/>
          <w:szCs w:val="22"/>
          <w:lang w:val="bg-BG"/>
        </w:rPr>
        <w:t xml:space="preserve">проверка на място </w:t>
      </w:r>
      <w:r w:rsidR="00AB291B">
        <w:rPr>
          <w:rFonts w:ascii="Cambria" w:hAnsi="Cambria" w:cstheme="minorBidi"/>
          <w:noProof/>
          <w:color w:val="auto"/>
          <w:sz w:val="22"/>
          <w:szCs w:val="22"/>
          <w:lang w:val="bg-BG"/>
        </w:rPr>
        <w:t>е възможна (и е предвидена в СУК, Контролен лист 9), но</w:t>
      </w:r>
      <w:r w:rsidR="0097013C">
        <w:rPr>
          <w:rFonts w:ascii="Cambria" w:hAnsi="Cambria" w:cstheme="minorBidi"/>
          <w:noProof/>
          <w:color w:val="auto"/>
          <w:sz w:val="22"/>
          <w:szCs w:val="22"/>
          <w:lang w:val="bg-BG"/>
        </w:rPr>
        <w:t xml:space="preserve"> </w:t>
      </w:r>
      <w:r w:rsidR="00F72FE6" w:rsidRPr="00652B5D">
        <w:rPr>
          <w:rFonts w:ascii="Cambria" w:hAnsi="Cambria" w:cstheme="minorBidi"/>
          <w:noProof/>
          <w:color w:val="auto"/>
          <w:sz w:val="22"/>
          <w:szCs w:val="22"/>
          <w:lang w:val="bg-BG"/>
        </w:rPr>
        <w:t>не</w:t>
      </w:r>
      <w:r w:rsidR="00C564CA" w:rsidRPr="00652B5D">
        <w:rPr>
          <w:rFonts w:ascii="Cambria" w:hAnsi="Cambria" w:cstheme="minorBidi"/>
          <w:noProof/>
          <w:color w:val="auto"/>
          <w:sz w:val="22"/>
          <w:szCs w:val="22"/>
          <w:lang w:val="bg-BG"/>
        </w:rPr>
        <w:t xml:space="preserve"> е </w:t>
      </w:r>
      <w:r w:rsidR="0097013C">
        <w:rPr>
          <w:rFonts w:ascii="Cambria" w:hAnsi="Cambria" w:cstheme="minorBidi"/>
          <w:noProof/>
          <w:color w:val="auto"/>
          <w:sz w:val="22"/>
          <w:szCs w:val="22"/>
          <w:lang w:val="bg-BG"/>
        </w:rPr>
        <w:t>задължителна</w:t>
      </w:r>
      <w:r w:rsidR="00B02B14" w:rsidRPr="00652B5D">
        <w:rPr>
          <w:rFonts w:ascii="Cambria" w:hAnsi="Cambria" w:cstheme="minorBidi"/>
          <w:noProof/>
          <w:color w:val="auto"/>
          <w:sz w:val="22"/>
          <w:szCs w:val="22"/>
          <w:lang w:val="bg-BG"/>
        </w:rPr>
        <w:t>. Т</w:t>
      </w:r>
      <w:r w:rsidR="00F76F45" w:rsidRPr="00652B5D">
        <w:rPr>
          <w:rFonts w:ascii="Cambria" w:hAnsi="Cambria" w:cstheme="minorBidi"/>
          <w:noProof/>
          <w:color w:val="auto"/>
          <w:sz w:val="22"/>
          <w:szCs w:val="22"/>
          <w:lang w:val="bg-BG"/>
        </w:rPr>
        <w:t>ак</w:t>
      </w:r>
      <w:r w:rsidR="00B02B14" w:rsidRPr="00652B5D">
        <w:rPr>
          <w:rFonts w:ascii="Cambria" w:hAnsi="Cambria" w:cstheme="minorBidi"/>
          <w:noProof/>
          <w:color w:val="auto"/>
          <w:sz w:val="22"/>
          <w:szCs w:val="22"/>
          <w:lang w:val="bg-BG"/>
        </w:rPr>
        <w:t>ива</w:t>
      </w:r>
      <w:r w:rsidR="00F76F45" w:rsidRPr="00652B5D">
        <w:rPr>
          <w:rFonts w:ascii="Cambria" w:hAnsi="Cambria" w:cstheme="minorBidi"/>
          <w:noProof/>
          <w:color w:val="auto"/>
          <w:sz w:val="22"/>
          <w:szCs w:val="22"/>
          <w:lang w:val="bg-BG"/>
        </w:rPr>
        <w:t xml:space="preserve"> </w:t>
      </w:r>
      <w:r w:rsidR="00C77E4C" w:rsidRPr="00652B5D">
        <w:rPr>
          <w:rFonts w:ascii="Cambria" w:hAnsi="Cambria" w:cstheme="minorBidi"/>
          <w:noProof/>
          <w:color w:val="auto"/>
          <w:sz w:val="22"/>
          <w:szCs w:val="22"/>
          <w:lang w:val="bg-BG"/>
        </w:rPr>
        <w:t>проверки на място</w:t>
      </w:r>
      <w:r w:rsidR="0053517E" w:rsidRPr="00652B5D">
        <w:rPr>
          <w:rFonts w:ascii="Cambria" w:hAnsi="Cambria" w:cstheme="minorBidi"/>
          <w:noProof/>
          <w:color w:val="auto"/>
          <w:sz w:val="22"/>
          <w:szCs w:val="22"/>
          <w:lang w:val="bg-BG"/>
        </w:rPr>
        <w:t xml:space="preserve"> по време на изпълн</w:t>
      </w:r>
      <w:r w:rsidR="00BA5226" w:rsidRPr="00652B5D">
        <w:rPr>
          <w:rFonts w:ascii="Cambria" w:hAnsi="Cambria" w:cstheme="minorBidi"/>
          <w:noProof/>
          <w:color w:val="auto"/>
          <w:sz w:val="22"/>
          <w:szCs w:val="22"/>
          <w:lang w:val="bg-BG"/>
        </w:rPr>
        <w:t>е</w:t>
      </w:r>
      <w:r w:rsidR="0053517E" w:rsidRPr="00652B5D">
        <w:rPr>
          <w:rFonts w:ascii="Cambria" w:hAnsi="Cambria" w:cstheme="minorBidi"/>
          <w:noProof/>
          <w:color w:val="auto"/>
          <w:sz w:val="22"/>
          <w:szCs w:val="22"/>
          <w:lang w:val="bg-BG"/>
        </w:rPr>
        <w:t>нието</w:t>
      </w:r>
      <w:r w:rsidR="00BA5226" w:rsidRPr="00652B5D">
        <w:rPr>
          <w:rFonts w:ascii="Cambria" w:hAnsi="Cambria" w:cstheme="minorBidi"/>
          <w:noProof/>
          <w:color w:val="auto"/>
          <w:sz w:val="22"/>
          <w:szCs w:val="22"/>
          <w:lang w:val="bg-BG"/>
        </w:rPr>
        <w:t xml:space="preserve"> може да се предвид</w:t>
      </w:r>
      <w:r w:rsidR="00FC599D" w:rsidRPr="00652B5D">
        <w:rPr>
          <w:rFonts w:ascii="Cambria" w:hAnsi="Cambria" w:cstheme="minorBidi"/>
          <w:noProof/>
          <w:color w:val="auto"/>
          <w:sz w:val="22"/>
          <w:szCs w:val="22"/>
          <w:lang w:val="bg-BG"/>
        </w:rPr>
        <w:t>ят</w:t>
      </w:r>
      <w:r w:rsidR="0053517E" w:rsidRPr="00652B5D">
        <w:rPr>
          <w:rFonts w:ascii="Cambria" w:hAnsi="Cambria" w:cstheme="minorBidi"/>
          <w:noProof/>
          <w:color w:val="auto"/>
          <w:sz w:val="22"/>
          <w:szCs w:val="22"/>
          <w:lang w:val="bg-BG"/>
        </w:rPr>
        <w:t xml:space="preserve">, </w:t>
      </w:r>
      <w:r w:rsidR="00FC599D" w:rsidRPr="00652B5D">
        <w:rPr>
          <w:rFonts w:ascii="Cambria" w:hAnsi="Cambria" w:cstheme="minorBidi"/>
          <w:noProof/>
          <w:color w:val="auto"/>
          <w:sz w:val="22"/>
          <w:szCs w:val="22"/>
          <w:lang w:val="bg-BG"/>
        </w:rPr>
        <w:t xml:space="preserve">единствено </w:t>
      </w:r>
      <w:r w:rsidR="0053517E" w:rsidRPr="00652B5D">
        <w:rPr>
          <w:rFonts w:ascii="Cambria" w:hAnsi="Cambria" w:cstheme="minorBidi"/>
          <w:noProof/>
          <w:color w:val="auto"/>
          <w:sz w:val="22"/>
          <w:szCs w:val="22"/>
          <w:lang w:val="bg-BG"/>
        </w:rPr>
        <w:t>ако</w:t>
      </w:r>
      <w:r w:rsidR="003C7C2D" w:rsidRPr="00652B5D">
        <w:rPr>
          <w:rFonts w:ascii="Cambria" w:hAnsi="Cambria" w:cstheme="minorBidi"/>
          <w:noProof/>
          <w:color w:val="auto"/>
          <w:sz w:val="22"/>
          <w:szCs w:val="22"/>
          <w:lang w:val="bg-BG"/>
        </w:rPr>
        <w:t xml:space="preserve"> се прецени за необходимо с оглед спецификата на съответната дейност</w:t>
      </w:r>
      <w:r w:rsidR="00FC599D" w:rsidRPr="00652B5D">
        <w:rPr>
          <w:rStyle w:val="FootnoteReference"/>
          <w:rFonts w:ascii="Cambria" w:hAnsi="Cambria" w:cstheme="minorBidi"/>
          <w:noProof/>
          <w:color w:val="auto"/>
          <w:sz w:val="22"/>
          <w:szCs w:val="22"/>
          <w:lang w:val="bg-BG"/>
        </w:rPr>
        <w:footnoteReference w:id="20"/>
      </w:r>
      <w:r w:rsidR="00C77E4C" w:rsidRPr="00652B5D">
        <w:rPr>
          <w:rFonts w:ascii="Cambria" w:hAnsi="Cambria" w:cstheme="minorBidi"/>
          <w:noProof/>
          <w:color w:val="auto"/>
          <w:sz w:val="22"/>
          <w:szCs w:val="22"/>
          <w:lang w:val="bg-BG"/>
        </w:rPr>
        <w:t>.</w:t>
      </w:r>
    </w:p>
    <w:p w14:paraId="4F4E4B8D" w14:textId="77777777" w:rsidR="00BF6702" w:rsidRPr="00652B5D" w:rsidRDefault="00BF6702" w:rsidP="0017465C">
      <w:pPr>
        <w:pStyle w:val="Default"/>
        <w:numPr>
          <w:ilvl w:val="0"/>
          <w:numId w:val="30"/>
        </w:numPr>
        <w:spacing w:after="120"/>
        <w:ind w:left="71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Проверката на място трябва да може да осигури/потвърди информация</w:t>
      </w:r>
      <w:r w:rsidR="00AC334E" w:rsidRPr="00652B5D">
        <w:rPr>
          <w:rFonts w:ascii="Cambria" w:hAnsi="Cambria" w:cstheme="minorBidi"/>
          <w:noProof/>
          <w:color w:val="auto"/>
          <w:sz w:val="22"/>
          <w:szCs w:val="22"/>
          <w:lang w:val="bg-BG"/>
        </w:rPr>
        <w:t xml:space="preserve">, която налага нейното извършване. Ако потвърждение за дадена </w:t>
      </w:r>
      <w:r w:rsidR="001C7DD6" w:rsidRPr="00652B5D">
        <w:rPr>
          <w:rFonts w:ascii="Cambria" w:hAnsi="Cambria" w:cstheme="minorBidi"/>
          <w:noProof/>
          <w:color w:val="auto"/>
          <w:sz w:val="22"/>
          <w:szCs w:val="22"/>
          <w:lang w:val="bg-BG"/>
        </w:rPr>
        <w:t>изпълнена цел (напр. за изградена информационна система или дигитализиран</w:t>
      </w:r>
      <w:r w:rsidR="00677A83" w:rsidRPr="00652B5D">
        <w:rPr>
          <w:rFonts w:ascii="Cambria" w:hAnsi="Cambria" w:cstheme="minorBidi"/>
          <w:noProof/>
          <w:color w:val="auto"/>
          <w:sz w:val="22"/>
          <w:szCs w:val="22"/>
          <w:lang w:val="bg-BG"/>
        </w:rPr>
        <w:t xml:space="preserve">и услуги) </w:t>
      </w:r>
      <w:r w:rsidR="001C7DD6" w:rsidRPr="00652B5D">
        <w:rPr>
          <w:rFonts w:ascii="Cambria" w:hAnsi="Cambria" w:cstheme="minorBidi"/>
          <w:noProof/>
          <w:color w:val="auto"/>
          <w:sz w:val="22"/>
          <w:szCs w:val="22"/>
          <w:lang w:val="bg-BG"/>
        </w:rPr>
        <w:t>може да бъ</w:t>
      </w:r>
      <w:r w:rsidR="00677A83" w:rsidRPr="00652B5D">
        <w:rPr>
          <w:rFonts w:ascii="Cambria" w:hAnsi="Cambria" w:cstheme="minorBidi"/>
          <w:noProof/>
          <w:color w:val="auto"/>
          <w:sz w:val="22"/>
          <w:szCs w:val="22"/>
          <w:lang w:val="bg-BG"/>
        </w:rPr>
        <w:t xml:space="preserve">де направено по </w:t>
      </w:r>
      <w:r w:rsidR="00677A83" w:rsidRPr="00652B5D">
        <w:rPr>
          <w:rFonts w:ascii="Cambria" w:hAnsi="Cambria" w:cstheme="minorBidi"/>
          <w:b/>
          <w:bCs/>
          <w:noProof/>
          <w:color w:val="auto"/>
          <w:sz w:val="22"/>
          <w:szCs w:val="22"/>
          <w:lang w:val="bg-BG"/>
        </w:rPr>
        <w:t xml:space="preserve">дигитален път, проверка на място не </w:t>
      </w:r>
      <w:r w:rsidR="00EA1406" w:rsidRPr="00652B5D">
        <w:rPr>
          <w:rFonts w:ascii="Cambria" w:hAnsi="Cambria" w:cstheme="minorBidi"/>
          <w:b/>
          <w:bCs/>
          <w:noProof/>
          <w:color w:val="auto"/>
          <w:sz w:val="22"/>
          <w:szCs w:val="22"/>
          <w:lang w:val="bg-BG"/>
        </w:rPr>
        <w:t>е задължителна</w:t>
      </w:r>
      <w:r w:rsidR="00677A83" w:rsidRPr="00652B5D">
        <w:rPr>
          <w:rFonts w:ascii="Cambria" w:hAnsi="Cambria" w:cstheme="minorBidi"/>
          <w:noProof/>
          <w:color w:val="auto"/>
          <w:sz w:val="22"/>
          <w:szCs w:val="22"/>
          <w:lang w:val="bg-BG"/>
        </w:rPr>
        <w:t>.</w:t>
      </w:r>
    </w:p>
    <w:p w14:paraId="09B55052" w14:textId="77777777" w:rsidR="00677A83" w:rsidRPr="00652B5D" w:rsidRDefault="006215A4" w:rsidP="0017465C">
      <w:pPr>
        <w:pStyle w:val="Default"/>
        <w:numPr>
          <w:ilvl w:val="0"/>
          <w:numId w:val="30"/>
        </w:numPr>
        <w:spacing w:after="120"/>
        <w:ind w:left="71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В случаи, когато проверката на място</w:t>
      </w:r>
      <w:r w:rsidR="00F6779C" w:rsidRPr="00652B5D">
        <w:rPr>
          <w:rFonts w:ascii="Cambria" w:hAnsi="Cambria" w:cstheme="minorBidi"/>
          <w:noProof/>
          <w:color w:val="auto"/>
          <w:sz w:val="22"/>
          <w:szCs w:val="22"/>
          <w:lang w:val="bg-BG"/>
        </w:rPr>
        <w:t xml:space="preserve"> се извършва по инвестиция, която включва </w:t>
      </w:r>
      <w:r w:rsidR="00F6779C" w:rsidRPr="00652B5D">
        <w:rPr>
          <w:rFonts w:ascii="Cambria" w:hAnsi="Cambria" w:cstheme="minorBidi"/>
          <w:noProof/>
          <w:color w:val="auto"/>
          <w:sz w:val="22"/>
          <w:szCs w:val="22"/>
          <w:lang w:val="bg-BG"/>
        </w:rPr>
        <w:t xml:space="preserve">голям брой бенефициенти / места на изпълнение, проверката трябва да се извърши на </w:t>
      </w:r>
      <w:r w:rsidR="00F6779C" w:rsidRPr="00652B5D">
        <w:rPr>
          <w:rFonts w:ascii="Cambria" w:hAnsi="Cambria" w:cstheme="minorBidi"/>
          <w:b/>
          <w:bCs/>
          <w:noProof/>
          <w:color w:val="auto"/>
          <w:sz w:val="22"/>
          <w:szCs w:val="22"/>
          <w:lang w:val="bg-BG"/>
        </w:rPr>
        <w:t>извадков принцип</w:t>
      </w:r>
      <w:r w:rsidR="001760FF" w:rsidRPr="00652B5D">
        <w:rPr>
          <w:rFonts w:ascii="Cambria" w:hAnsi="Cambria" w:cstheme="minorBidi"/>
          <w:b/>
          <w:bCs/>
          <w:noProof/>
          <w:color w:val="auto"/>
          <w:sz w:val="22"/>
          <w:szCs w:val="22"/>
          <w:lang w:val="bg-BG"/>
        </w:rPr>
        <w:t xml:space="preserve"> </w:t>
      </w:r>
      <w:r w:rsidR="001760FF" w:rsidRPr="00652B5D">
        <w:rPr>
          <w:rFonts w:ascii="Cambria" w:hAnsi="Cambria" w:cstheme="minorBidi"/>
          <w:noProof/>
          <w:color w:val="auto"/>
          <w:sz w:val="22"/>
          <w:szCs w:val="22"/>
          <w:lang w:val="bg-BG"/>
        </w:rPr>
        <w:t>(</w:t>
      </w:r>
      <w:r w:rsidR="00B1773F" w:rsidRPr="00652B5D">
        <w:rPr>
          <w:rFonts w:ascii="Cambria" w:hAnsi="Cambria" w:cstheme="minorBidi"/>
          <w:noProof/>
          <w:color w:val="auto"/>
          <w:sz w:val="22"/>
          <w:szCs w:val="22"/>
          <w:lang w:val="bg-BG"/>
        </w:rPr>
        <w:t>определена въз основа на оценка на риска</w:t>
      </w:r>
      <w:r w:rsidR="00C4110D" w:rsidRPr="00652B5D">
        <w:rPr>
          <w:rFonts w:ascii="Cambria" w:hAnsi="Cambria" w:cstheme="minorBidi"/>
          <w:noProof/>
          <w:color w:val="auto"/>
          <w:sz w:val="22"/>
          <w:szCs w:val="22"/>
          <w:lang w:val="bg-BG"/>
        </w:rPr>
        <w:t xml:space="preserve">, въз основа на друг подходящ критерий </w:t>
      </w:r>
      <w:r w:rsidR="00B1773F" w:rsidRPr="00652B5D">
        <w:rPr>
          <w:rFonts w:ascii="Cambria" w:hAnsi="Cambria" w:cstheme="minorBidi"/>
          <w:noProof/>
          <w:color w:val="auto"/>
          <w:sz w:val="22"/>
          <w:szCs w:val="22"/>
          <w:lang w:val="bg-BG"/>
        </w:rPr>
        <w:t xml:space="preserve">и/или на случаен принцип, </w:t>
      </w:r>
      <w:r w:rsidR="001760FF" w:rsidRPr="00652B5D">
        <w:rPr>
          <w:rFonts w:ascii="Cambria" w:hAnsi="Cambria" w:cstheme="minorBidi"/>
          <w:noProof/>
          <w:color w:val="auto"/>
          <w:sz w:val="22"/>
          <w:szCs w:val="22"/>
          <w:lang w:val="bg-BG"/>
        </w:rPr>
        <w:t>напр. 3-5 места, бенефициенти</w:t>
      </w:r>
      <w:r w:rsidR="00B1773F" w:rsidRPr="00652B5D">
        <w:rPr>
          <w:rFonts w:ascii="Cambria" w:hAnsi="Cambria" w:cstheme="minorBidi"/>
          <w:noProof/>
          <w:color w:val="auto"/>
          <w:sz w:val="22"/>
          <w:szCs w:val="22"/>
          <w:lang w:val="bg-BG"/>
        </w:rPr>
        <w:t xml:space="preserve"> -</w:t>
      </w:r>
      <w:r w:rsidR="001760FF" w:rsidRPr="00652B5D">
        <w:rPr>
          <w:rFonts w:ascii="Cambria" w:hAnsi="Cambria" w:cstheme="minorBidi"/>
          <w:noProof/>
          <w:color w:val="auto"/>
          <w:sz w:val="22"/>
          <w:szCs w:val="22"/>
          <w:lang w:val="bg-BG"/>
        </w:rPr>
        <w:t xml:space="preserve"> вж. Приложение 2)</w:t>
      </w:r>
      <w:r w:rsidR="00F6779C" w:rsidRPr="00652B5D">
        <w:rPr>
          <w:rFonts w:ascii="Cambria" w:hAnsi="Cambria" w:cstheme="minorBidi"/>
          <w:noProof/>
          <w:color w:val="auto"/>
          <w:sz w:val="22"/>
          <w:szCs w:val="22"/>
          <w:lang w:val="bg-BG"/>
        </w:rPr>
        <w:t xml:space="preserve">, като се отчитат ограниченията на наличните ресурси. </w:t>
      </w:r>
      <w:r w:rsidR="00A00060" w:rsidRPr="00652B5D">
        <w:rPr>
          <w:rFonts w:ascii="Cambria" w:hAnsi="Cambria" w:cstheme="minorBidi"/>
          <w:noProof/>
          <w:color w:val="auto"/>
          <w:sz w:val="22"/>
          <w:szCs w:val="22"/>
          <w:lang w:val="bg-BG"/>
        </w:rPr>
        <w:t xml:space="preserve">В такива случаи извадката следва да отчете: </w:t>
      </w:r>
      <w:r w:rsidR="00EF2E0E" w:rsidRPr="00652B5D">
        <w:rPr>
          <w:rFonts w:ascii="Cambria" w:hAnsi="Cambria" w:cstheme="minorBidi"/>
          <w:noProof/>
          <w:color w:val="auto"/>
          <w:sz w:val="22"/>
          <w:szCs w:val="22"/>
          <w:lang w:val="bg-BG"/>
        </w:rPr>
        <w:t>получени сигнали за пропуски/несъответствия</w:t>
      </w:r>
      <w:r w:rsidR="00E12427" w:rsidRPr="00652B5D">
        <w:rPr>
          <w:rFonts w:ascii="Cambria" w:hAnsi="Cambria" w:cstheme="minorBidi"/>
          <w:noProof/>
          <w:color w:val="auto"/>
          <w:sz w:val="22"/>
          <w:szCs w:val="22"/>
          <w:lang w:val="bg-BG"/>
        </w:rPr>
        <w:t>;</w:t>
      </w:r>
      <w:r w:rsidR="002E492D" w:rsidRPr="00652B5D">
        <w:rPr>
          <w:rFonts w:ascii="Cambria" w:hAnsi="Cambria" w:cstheme="minorBidi"/>
          <w:noProof/>
          <w:color w:val="auto"/>
          <w:sz w:val="22"/>
          <w:szCs w:val="22"/>
          <w:lang w:val="bg-BG"/>
        </w:rPr>
        <w:t xml:space="preserve"> </w:t>
      </w:r>
      <w:r w:rsidR="005020A3" w:rsidRPr="00652B5D">
        <w:rPr>
          <w:rFonts w:ascii="Cambria" w:hAnsi="Cambria" w:cstheme="minorBidi"/>
          <w:noProof/>
          <w:color w:val="auto"/>
          <w:sz w:val="22"/>
          <w:szCs w:val="22"/>
          <w:lang w:val="bg-BG"/>
        </w:rPr>
        <w:t>повишен риск съгласно методика за оценка на риска</w:t>
      </w:r>
      <w:r w:rsidR="00873CC9" w:rsidRPr="00652B5D">
        <w:rPr>
          <w:rFonts w:ascii="Cambria" w:hAnsi="Cambria" w:cstheme="minorBidi"/>
          <w:noProof/>
          <w:color w:val="auto"/>
          <w:sz w:val="22"/>
          <w:szCs w:val="22"/>
          <w:lang w:val="bg-BG"/>
        </w:rPr>
        <w:t xml:space="preserve"> (напр. при проекти с голям бюджет, при чести смени на екипа за изпълнение на проекта</w:t>
      </w:r>
      <w:r w:rsidR="002D00B4" w:rsidRPr="00652B5D">
        <w:rPr>
          <w:rFonts w:ascii="Cambria" w:hAnsi="Cambria" w:cstheme="minorBidi"/>
          <w:noProof/>
          <w:color w:val="auto"/>
          <w:sz w:val="22"/>
          <w:szCs w:val="22"/>
          <w:lang w:val="bg-BG"/>
        </w:rPr>
        <w:t>, при системно забавяне в докладването</w:t>
      </w:r>
      <w:r w:rsidR="00873CC9" w:rsidRPr="00652B5D">
        <w:rPr>
          <w:rFonts w:ascii="Cambria" w:hAnsi="Cambria" w:cstheme="minorBidi"/>
          <w:noProof/>
          <w:color w:val="auto"/>
          <w:sz w:val="22"/>
          <w:szCs w:val="22"/>
          <w:lang w:val="bg-BG"/>
        </w:rPr>
        <w:t>)</w:t>
      </w:r>
      <w:r w:rsidR="005020A3" w:rsidRPr="00652B5D">
        <w:rPr>
          <w:rFonts w:ascii="Cambria" w:hAnsi="Cambria" w:cstheme="minorBidi"/>
          <w:noProof/>
          <w:color w:val="auto"/>
          <w:sz w:val="22"/>
          <w:szCs w:val="22"/>
          <w:lang w:val="bg-BG"/>
        </w:rPr>
        <w:t>;</w:t>
      </w:r>
      <w:r w:rsidR="00E12427" w:rsidRPr="00652B5D">
        <w:rPr>
          <w:rFonts w:ascii="Cambria" w:hAnsi="Cambria" w:cstheme="minorBidi"/>
          <w:noProof/>
          <w:color w:val="auto"/>
          <w:sz w:val="22"/>
          <w:szCs w:val="22"/>
          <w:lang w:val="bg-BG"/>
        </w:rPr>
        <w:t xml:space="preserve"> различни типове бенефициенти; различно време на изпълнение на инвестицията; </w:t>
      </w:r>
      <w:r w:rsidR="001760FF" w:rsidRPr="00652B5D">
        <w:rPr>
          <w:rFonts w:ascii="Cambria" w:hAnsi="Cambria" w:cstheme="minorBidi"/>
          <w:noProof/>
          <w:color w:val="auto"/>
          <w:sz w:val="22"/>
          <w:szCs w:val="22"/>
          <w:lang w:val="bg-BG"/>
        </w:rPr>
        <w:t>географски съобр</w:t>
      </w:r>
      <w:r w:rsidR="003F5C15" w:rsidRPr="00652B5D">
        <w:rPr>
          <w:rFonts w:ascii="Cambria" w:hAnsi="Cambria" w:cstheme="minorBidi"/>
          <w:noProof/>
          <w:color w:val="auto"/>
          <w:sz w:val="22"/>
          <w:szCs w:val="22"/>
          <w:lang w:val="bg-BG"/>
        </w:rPr>
        <w:t>а</w:t>
      </w:r>
      <w:r w:rsidR="00D85BE1" w:rsidRPr="00652B5D">
        <w:rPr>
          <w:rFonts w:ascii="Cambria" w:hAnsi="Cambria" w:cstheme="minorBidi"/>
          <w:noProof/>
          <w:color w:val="auto"/>
          <w:sz w:val="22"/>
          <w:szCs w:val="22"/>
          <w:lang w:val="bg-BG"/>
        </w:rPr>
        <w:t>же</w:t>
      </w:r>
      <w:r w:rsidR="001760FF" w:rsidRPr="00652B5D">
        <w:rPr>
          <w:rFonts w:ascii="Cambria" w:hAnsi="Cambria" w:cstheme="minorBidi"/>
          <w:noProof/>
          <w:color w:val="auto"/>
          <w:sz w:val="22"/>
          <w:szCs w:val="22"/>
          <w:lang w:val="bg-BG"/>
        </w:rPr>
        <w:t>ния; логистични съо</w:t>
      </w:r>
      <w:r w:rsidR="00D85BE1" w:rsidRPr="00652B5D">
        <w:rPr>
          <w:rFonts w:ascii="Cambria" w:hAnsi="Cambria" w:cstheme="minorBidi"/>
          <w:noProof/>
          <w:color w:val="auto"/>
          <w:sz w:val="22"/>
          <w:szCs w:val="22"/>
          <w:lang w:val="bg-BG"/>
        </w:rPr>
        <w:t>бр</w:t>
      </w:r>
      <w:r w:rsidR="003F5C15" w:rsidRPr="00652B5D">
        <w:rPr>
          <w:rFonts w:ascii="Cambria" w:hAnsi="Cambria" w:cstheme="minorBidi"/>
          <w:noProof/>
          <w:color w:val="auto"/>
          <w:sz w:val="22"/>
          <w:szCs w:val="22"/>
          <w:lang w:val="bg-BG"/>
        </w:rPr>
        <w:t>а</w:t>
      </w:r>
      <w:r w:rsidR="00D85BE1" w:rsidRPr="00652B5D">
        <w:rPr>
          <w:rFonts w:ascii="Cambria" w:hAnsi="Cambria" w:cstheme="minorBidi"/>
          <w:noProof/>
          <w:color w:val="auto"/>
          <w:sz w:val="22"/>
          <w:szCs w:val="22"/>
          <w:lang w:val="bg-BG"/>
        </w:rPr>
        <w:t xml:space="preserve">жения; </w:t>
      </w:r>
      <w:r w:rsidR="00E12427" w:rsidRPr="00652B5D">
        <w:rPr>
          <w:rFonts w:ascii="Cambria" w:hAnsi="Cambria" w:cstheme="minorBidi"/>
          <w:noProof/>
          <w:color w:val="auto"/>
          <w:sz w:val="22"/>
          <w:szCs w:val="22"/>
          <w:lang w:val="bg-BG"/>
        </w:rPr>
        <w:t xml:space="preserve">и/или други елементи в зависимост от спецификата на конкретната инвестиция. </w:t>
      </w:r>
    </w:p>
    <w:p w14:paraId="0BD70314" w14:textId="77777777" w:rsidR="00082F85" w:rsidRPr="00652B5D" w:rsidRDefault="004D74A0" w:rsidP="0017465C">
      <w:pPr>
        <w:pStyle w:val="Default"/>
        <w:numPr>
          <w:ilvl w:val="0"/>
          <w:numId w:val="30"/>
        </w:numPr>
        <w:spacing w:after="120"/>
        <w:ind w:left="71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Планираните проверки на място могат да бъдат </w:t>
      </w:r>
      <w:r w:rsidRPr="00652B5D">
        <w:rPr>
          <w:rFonts w:ascii="Cambria" w:hAnsi="Cambria" w:cstheme="minorBidi"/>
          <w:b/>
          <w:bCs/>
          <w:noProof/>
          <w:color w:val="auto"/>
          <w:sz w:val="22"/>
          <w:szCs w:val="22"/>
          <w:lang w:val="bg-BG"/>
        </w:rPr>
        <w:t xml:space="preserve">насрочени в началото на </w:t>
      </w:r>
      <w:r w:rsidR="00137003" w:rsidRPr="00652B5D">
        <w:rPr>
          <w:rFonts w:ascii="Cambria" w:hAnsi="Cambria" w:cstheme="minorBidi"/>
          <w:b/>
          <w:bCs/>
          <w:noProof/>
          <w:color w:val="auto"/>
          <w:sz w:val="22"/>
          <w:szCs w:val="22"/>
          <w:lang w:val="bg-BG"/>
        </w:rPr>
        <w:t>тримесечието, за което е предвидено изпълнението на съответната цел</w:t>
      </w:r>
      <w:r w:rsidR="00137003" w:rsidRPr="00652B5D">
        <w:rPr>
          <w:rFonts w:ascii="Cambria" w:hAnsi="Cambria" w:cstheme="minorBidi"/>
          <w:noProof/>
          <w:color w:val="auto"/>
          <w:sz w:val="22"/>
          <w:szCs w:val="22"/>
          <w:lang w:val="bg-BG"/>
        </w:rPr>
        <w:t xml:space="preserve">. </w:t>
      </w:r>
      <w:r w:rsidR="00112860" w:rsidRPr="00652B5D">
        <w:rPr>
          <w:rFonts w:ascii="Cambria" w:hAnsi="Cambria" w:cstheme="minorBidi"/>
          <w:noProof/>
          <w:color w:val="auto"/>
          <w:sz w:val="22"/>
          <w:szCs w:val="22"/>
          <w:lang w:val="bg-BG"/>
        </w:rPr>
        <w:t xml:space="preserve">В същото време, планирането трябва да отчита </w:t>
      </w:r>
      <w:r w:rsidR="004751FC" w:rsidRPr="00652B5D">
        <w:rPr>
          <w:rFonts w:ascii="Cambria" w:hAnsi="Cambria" w:cstheme="minorBidi"/>
          <w:noProof/>
          <w:color w:val="auto"/>
          <w:sz w:val="22"/>
          <w:szCs w:val="22"/>
          <w:lang w:val="bg-BG"/>
        </w:rPr>
        <w:t xml:space="preserve">напредъка на проекта </w:t>
      </w:r>
      <w:r w:rsidR="00895AAC" w:rsidRPr="00652B5D">
        <w:rPr>
          <w:rFonts w:ascii="Cambria" w:hAnsi="Cambria" w:cstheme="minorBidi"/>
          <w:noProof/>
          <w:color w:val="auto"/>
          <w:sz w:val="22"/>
          <w:szCs w:val="22"/>
          <w:lang w:val="bg-BG"/>
        </w:rPr>
        <w:t xml:space="preserve">и при необходимост проверката може да бъде </w:t>
      </w:r>
      <w:r w:rsidR="00895AAC" w:rsidRPr="00652B5D">
        <w:rPr>
          <w:rFonts w:ascii="Cambria" w:hAnsi="Cambria" w:cstheme="minorBidi"/>
          <w:noProof/>
          <w:color w:val="auto"/>
          <w:sz w:val="22"/>
          <w:szCs w:val="22"/>
          <w:lang w:val="bg-BG"/>
        </w:rPr>
        <w:lastRenderedPageBreak/>
        <w:t>изместена по-рано</w:t>
      </w:r>
      <w:r w:rsidR="004751FC" w:rsidRPr="00652B5D">
        <w:rPr>
          <w:rFonts w:ascii="Cambria" w:hAnsi="Cambria" w:cstheme="minorBidi"/>
          <w:noProof/>
          <w:color w:val="auto"/>
          <w:sz w:val="22"/>
          <w:szCs w:val="22"/>
          <w:lang w:val="bg-BG"/>
        </w:rPr>
        <w:t xml:space="preserve"> (при по-ранно изпълнение на целта заложена в ПВУ)</w:t>
      </w:r>
      <w:r w:rsidR="00895AAC" w:rsidRPr="00652B5D">
        <w:rPr>
          <w:rFonts w:ascii="Cambria" w:hAnsi="Cambria" w:cstheme="minorBidi"/>
          <w:noProof/>
          <w:color w:val="auto"/>
          <w:sz w:val="22"/>
          <w:szCs w:val="22"/>
          <w:lang w:val="bg-BG"/>
        </w:rPr>
        <w:t xml:space="preserve"> или с 1-2 месеца</w:t>
      </w:r>
      <w:r w:rsidR="004751FC" w:rsidRPr="00652B5D">
        <w:rPr>
          <w:rFonts w:ascii="Cambria" w:hAnsi="Cambria" w:cstheme="minorBidi"/>
          <w:noProof/>
          <w:color w:val="auto"/>
          <w:sz w:val="22"/>
          <w:szCs w:val="22"/>
          <w:lang w:val="bg-BG"/>
        </w:rPr>
        <w:t xml:space="preserve"> по-късно</w:t>
      </w:r>
      <w:r w:rsidR="00895AAC" w:rsidRPr="00652B5D">
        <w:rPr>
          <w:rFonts w:ascii="Cambria" w:hAnsi="Cambria" w:cstheme="minorBidi"/>
          <w:noProof/>
          <w:color w:val="auto"/>
          <w:sz w:val="22"/>
          <w:szCs w:val="22"/>
          <w:lang w:val="bg-BG"/>
        </w:rPr>
        <w:t xml:space="preserve">. Планирането следва да отчита и натовареността </w:t>
      </w:r>
      <w:r w:rsidR="004751FC" w:rsidRPr="00652B5D">
        <w:rPr>
          <w:rFonts w:ascii="Cambria" w:hAnsi="Cambria" w:cstheme="minorBidi"/>
          <w:noProof/>
          <w:color w:val="auto"/>
          <w:sz w:val="22"/>
          <w:szCs w:val="22"/>
          <w:lang w:val="bg-BG"/>
        </w:rPr>
        <w:t>на институцията, която извършва проверката на място и наличния капацитет.</w:t>
      </w:r>
    </w:p>
    <w:p w14:paraId="529DCCF6" w14:textId="77777777" w:rsidR="00FB009E" w:rsidRPr="00652B5D" w:rsidRDefault="00FB009E" w:rsidP="0017465C">
      <w:pPr>
        <w:pStyle w:val="Default"/>
        <w:numPr>
          <w:ilvl w:val="0"/>
          <w:numId w:val="30"/>
        </w:numPr>
        <w:spacing w:after="120"/>
        <w:ind w:left="714" w:hanging="357"/>
        <w:jc w:val="both"/>
        <w:rPr>
          <w:rFonts w:ascii="Cambria" w:hAnsi="Cambria" w:cstheme="minorBidi"/>
          <w:noProof/>
          <w:color w:val="auto"/>
          <w:sz w:val="22"/>
          <w:szCs w:val="22"/>
          <w:lang w:val="bg-BG"/>
        </w:rPr>
      </w:pPr>
      <w:r w:rsidRPr="00652B5D">
        <w:rPr>
          <w:rFonts w:ascii="Cambria" w:hAnsi="Cambria" w:cstheme="minorBidi"/>
          <w:b/>
          <w:bCs/>
          <w:noProof/>
          <w:color w:val="auto"/>
          <w:sz w:val="22"/>
          <w:szCs w:val="22"/>
          <w:lang w:val="bg-BG"/>
        </w:rPr>
        <w:t>Неп</w:t>
      </w:r>
      <w:r w:rsidR="00F14C02" w:rsidRPr="00652B5D">
        <w:rPr>
          <w:rFonts w:ascii="Cambria" w:hAnsi="Cambria" w:cstheme="minorBidi"/>
          <w:b/>
          <w:bCs/>
          <w:noProof/>
          <w:color w:val="auto"/>
          <w:sz w:val="22"/>
          <w:szCs w:val="22"/>
          <w:lang w:val="bg-BG"/>
        </w:rPr>
        <w:t>ланираните проверки на място следва да бъдат обосновани и да отчитат</w:t>
      </w:r>
      <w:r w:rsidR="00F14C02" w:rsidRPr="00652B5D">
        <w:rPr>
          <w:rFonts w:ascii="Cambria" w:hAnsi="Cambria" w:cstheme="minorBidi"/>
          <w:noProof/>
          <w:color w:val="auto"/>
          <w:sz w:val="22"/>
          <w:szCs w:val="22"/>
          <w:lang w:val="bg-BG"/>
        </w:rPr>
        <w:t>:</w:t>
      </w:r>
    </w:p>
    <w:p w14:paraId="0ACCEA23" w14:textId="77777777" w:rsidR="00F14C02" w:rsidRPr="00652B5D" w:rsidRDefault="00F14C02" w:rsidP="0017465C">
      <w:pPr>
        <w:pStyle w:val="Default"/>
        <w:numPr>
          <w:ilvl w:val="1"/>
          <w:numId w:val="30"/>
        </w:numPr>
        <w:spacing w:after="60"/>
        <w:ind w:left="143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До каква степен проверката на място може да доведе до изясняване на напредъка </w:t>
      </w:r>
      <w:r w:rsidR="00A91011" w:rsidRPr="00652B5D">
        <w:rPr>
          <w:rFonts w:ascii="Cambria" w:hAnsi="Cambria" w:cstheme="minorBidi"/>
          <w:noProof/>
          <w:color w:val="auto"/>
          <w:sz w:val="22"/>
          <w:szCs w:val="22"/>
          <w:lang w:val="bg-BG"/>
        </w:rPr>
        <w:t>на съответната инвестиция/реформа, което не може да бъде постигнато по друг начин (напр. документална проверка или среща с изпълнителите)?</w:t>
      </w:r>
    </w:p>
    <w:p w14:paraId="723F0259" w14:textId="77777777" w:rsidR="00A91011" w:rsidRPr="00652B5D" w:rsidRDefault="00A91011" w:rsidP="0017465C">
      <w:pPr>
        <w:pStyle w:val="Default"/>
        <w:numPr>
          <w:ilvl w:val="1"/>
          <w:numId w:val="30"/>
        </w:numPr>
        <w:spacing w:after="60"/>
        <w:ind w:left="143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До каква степен проверката на място може да доведе </w:t>
      </w:r>
      <w:r w:rsidR="006F45DB" w:rsidRPr="00652B5D">
        <w:rPr>
          <w:rFonts w:ascii="Cambria" w:hAnsi="Cambria" w:cstheme="minorBidi"/>
          <w:noProof/>
          <w:color w:val="auto"/>
          <w:sz w:val="22"/>
          <w:szCs w:val="22"/>
          <w:lang w:val="bg-BG"/>
        </w:rPr>
        <w:t>до ускоряване на сроковете за изпълнение (в случай на забавяне)?</w:t>
      </w:r>
    </w:p>
    <w:p w14:paraId="764A1507" w14:textId="77777777" w:rsidR="006F45DB" w:rsidRPr="00652B5D" w:rsidRDefault="006F45DB" w:rsidP="0017465C">
      <w:pPr>
        <w:pStyle w:val="Default"/>
        <w:numPr>
          <w:ilvl w:val="1"/>
          <w:numId w:val="30"/>
        </w:numPr>
        <w:spacing w:after="60"/>
        <w:ind w:left="143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До каква степен има достатъчно време между </w:t>
      </w:r>
      <w:r w:rsidR="009C25D9" w:rsidRPr="00652B5D">
        <w:rPr>
          <w:rFonts w:ascii="Cambria" w:hAnsi="Cambria" w:cstheme="minorBidi"/>
          <w:noProof/>
          <w:color w:val="auto"/>
          <w:sz w:val="22"/>
          <w:szCs w:val="22"/>
          <w:lang w:val="bg-BG"/>
        </w:rPr>
        <w:t xml:space="preserve">непланираната и планираната проверка на място (т.е. </w:t>
      </w:r>
      <w:r w:rsidR="00CE45CD" w:rsidRPr="00652B5D">
        <w:rPr>
          <w:rFonts w:ascii="Cambria" w:hAnsi="Cambria" w:cstheme="minorBidi"/>
          <w:noProof/>
          <w:color w:val="auto"/>
          <w:sz w:val="22"/>
          <w:szCs w:val="22"/>
          <w:lang w:val="bg-BG"/>
        </w:rPr>
        <w:t>в общия случай би било непрактично</w:t>
      </w:r>
      <w:r w:rsidR="009C25D9" w:rsidRPr="00652B5D">
        <w:rPr>
          <w:rFonts w:ascii="Cambria" w:hAnsi="Cambria" w:cstheme="minorBidi"/>
          <w:noProof/>
          <w:color w:val="auto"/>
          <w:sz w:val="22"/>
          <w:szCs w:val="22"/>
          <w:lang w:val="bg-BG"/>
        </w:rPr>
        <w:t xml:space="preserve"> </w:t>
      </w:r>
      <w:r w:rsidR="00CE45CD" w:rsidRPr="00652B5D">
        <w:rPr>
          <w:rFonts w:ascii="Cambria" w:hAnsi="Cambria" w:cstheme="minorBidi"/>
          <w:noProof/>
          <w:color w:val="auto"/>
          <w:sz w:val="22"/>
          <w:szCs w:val="22"/>
          <w:lang w:val="bg-BG"/>
        </w:rPr>
        <w:t>непланирана и планирана проверка на място да се проведат в рамките на няколко месеца</w:t>
      </w:r>
      <w:r w:rsidR="00015E17" w:rsidRPr="00652B5D">
        <w:rPr>
          <w:rFonts w:ascii="Cambria" w:hAnsi="Cambria" w:cstheme="minorBidi"/>
          <w:noProof/>
          <w:color w:val="auto"/>
          <w:sz w:val="22"/>
          <w:szCs w:val="22"/>
          <w:lang w:val="bg-BG"/>
        </w:rPr>
        <w:t>, освен ако няма добро основание за това)?</w:t>
      </w:r>
    </w:p>
    <w:p w14:paraId="1315A1C3" w14:textId="77777777" w:rsidR="00015E17" w:rsidRPr="00652B5D" w:rsidRDefault="00BC08F9" w:rsidP="0017465C">
      <w:pPr>
        <w:pStyle w:val="Default"/>
        <w:numPr>
          <w:ilvl w:val="1"/>
          <w:numId w:val="30"/>
        </w:numPr>
        <w:spacing w:after="60"/>
        <w:ind w:left="143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До каква степен </w:t>
      </w:r>
      <w:r w:rsidR="006C2D87" w:rsidRPr="00652B5D">
        <w:rPr>
          <w:rFonts w:ascii="Cambria" w:hAnsi="Cambria" w:cstheme="minorBidi"/>
          <w:noProof/>
          <w:color w:val="auto"/>
          <w:sz w:val="22"/>
          <w:szCs w:val="22"/>
          <w:lang w:val="bg-BG"/>
        </w:rPr>
        <w:t xml:space="preserve">физическият напредък може да се изрази в </w:t>
      </w:r>
      <w:r w:rsidR="00F315C3" w:rsidRPr="00652B5D">
        <w:rPr>
          <w:rFonts w:ascii="Cambria" w:hAnsi="Cambria" w:cstheme="minorBidi"/>
          <w:noProof/>
          <w:color w:val="auto"/>
          <w:sz w:val="22"/>
          <w:szCs w:val="22"/>
          <w:lang w:val="bg-BG"/>
        </w:rPr>
        <w:t>процентно изражение</w:t>
      </w:r>
      <w:r w:rsidR="006C2D87" w:rsidRPr="00652B5D">
        <w:rPr>
          <w:rFonts w:ascii="Cambria" w:hAnsi="Cambria" w:cstheme="minorBidi"/>
          <w:noProof/>
          <w:color w:val="auto"/>
          <w:sz w:val="22"/>
          <w:szCs w:val="22"/>
          <w:lang w:val="bg-BG"/>
        </w:rPr>
        <w:t xml:space="preserve"> (</w:t>
      </w:r>
      <w:r w:rsidR="00F315C3" w:rsidRPr="00652B5D">
        <w:rPr>
          <w:rFonts w:ascii="Cambria" w:hAnsi="Cambria" w:cstheme="minorBidi"/>
          <w:noProof/>
          <w:color w:val="auto"/>
          <w:sz w:val="22"/>
          <w:szCs w:val="22"/>
          <w:lang w:val="bg-BG"/>
        </w:rPr>
        <w:t xml:space="preserve">напр. 30%) или </w:t>
      </w:r>
      <w:r w:rsidR="003115D5" w:rsidRPr="00652B5D">
        <w:rPr>
          <w:rFonts w:ascii="Cambria" w:hAnsi="Cambria" w:cstheme="minorBidi"/>
          <w:noProof/>
          <w:color w:val="auto"/>
          <w:sz w:val="22"/>
          <w:szCs w:val="22"/>
          <w:lang w:val="bg-BG"/>
        </w:rPr>
        <w:t>се касае за резултати от реформи/</w:t>
      </w:r>
      <w:r w:rsidR="00944142" w:rsidRPr="00652B5D">
        <w:rPr>
          <w:rFonts w:ascii="Cambria" w:hAnsi="Cambria" w:cstheme="minorBidi"/>
          <w:noProof/>
          <w:color w:val="auto"/>
          <w:sz w:val="22"/>
          <w:szCs w:val="22"/>
          <w:lang w:val="bg-BG"/>
        </w:rPr>
        <w:t>инвестиции</w:t>
      </w:r>
      <w:r w:rsidR="003115D5" w:rsidRPr="00652B5D">
        <w:rPr>
          <w:rFonts w:ascii="Cambria" w:hAnsi="Cambria" w:cstheme="minorBidi"/>
          <w:noProof/>
          <w:color w:val="auto"/>
          <w:sz w:val="22"/>
          <w:szCs w:val="22"/>
          <w:lang w:val="bg-BG"/>
        </w:rPr>
        <w:t xml:space="preserve">, които могат да бъдат единствено напълно изпълнени </w:t>
      </w:r>
      <w:r w:rsidR="00B716A6" w:rsidRPr="00652B5D">
        <w:rPr>
          <w:rFonts w:ascii="Cambria" w:hAnsi="Cambria" w:cstheme="minorBidi"/>
          <w:noProof/>
          <w:color w:val="auto"/>
          <w:sz w:val="22"/>
          <w:szCs w:val="22"/>
          <w:lang w:val="bg-BG"/>
        </w:rPr>
        <w:t>или неизпълнени (напр. доставката на конкретно оборудване).</w:t>
      </w:r>
    </w:p>
    <w:p w14:paraId="3FEB5ED3" w14:textId="77777777" w:rsidR="00B716A6" w:rsidRPr="00652B5D" w:rsidRDefault="006E7167" w:rsidP="0017465C">
      <w:pPr>
        <w:pStyle w:val="Default"/>
        <w:numPr>
          <w:ilvl w:val="1"/>
          <w:numId w:val="30"/>
        </w:numPr>
        <w:spacing w:after="60"/>
        <w:ind w:left="1434" w:hanging="357"/>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Непланирани проверки на място при </w:t>
      </w:r>
      <w:r w:rsidR="002E789D" w:rsidRPr="00652B5D">
        <w:rPr>
          <w:rFonts w:ascii="Cambria" w:hAnsi="Cambria" w:cstheme="minorBidi"/>
          <w:noProof/>
          <w:color w:val="auto"/>
          <w:sz w:val="22"/>
          <w:szCs w:val="22"/>
          <w:lang w:val="bg-BG"/>
        </w:rPr>
        <w:t xml:space="preserve">крайни получатели на помощта (напр. </w:t>
      </w:r>
      <w:r w:rsidR="003C6F15" w:rsidRPr="00652B5D">
        <w:rPr>
          <w:rFonts w:ascii="Cambria" w:hAnsi="Cambria" w:cstheme="minorBidi"/>
          <w:noProof/>
          <w:color w:val="auto"/>
          <w:sz w:val="22"/>
          <w:szCs w:val="22"/>
          <w:lang w:val="bg-BG"/>
        </w:rPr>
        <w:t>предприятия</w:t>
      </w:r>
      <w:r w:rsidR="002E789D" w:rsidRPr="00652B5D">
        <w:rPr>
          <w:rFonts w:ascii="Cambria" w:hAnsi="Cambria" w:cstheme="minorBidi"/>
          <w:noProof/>
          <w:color w:val="auto"/>
          <w:sz w:val="22"/>
          <w:szCs w:val="22"/>
          <w:lang w:val="bg-BG"/>
        </w:rPr>
        <w:t>), които са много голям брой</w:t>
      </w:r>
      <w:r w:rsidR="005312A9" w:rsidRPr="00652B5D">
        <w:rPr>
          <w:rFonts w:ascii="Cambria" w:hAnsi="Cambria" w:cstheme="minorBidi"/>
          <w:noProof/>
          <w:color w:val="auto"/>
          <w:sz w:val="22"/>
          <w:szCs w:val="22"/>
          <w:lang w:val="bg-BG"/>
        </w:rPr>
        <w:t xml:space="preserve"> </w:t>
      </w:r>
      <w:r w:rsidR="00792DA7" w:rsidRPr="00652B5D">
        <w:rPr>
          <w:rFonts w:ascii="Cambria" w:hAnsi="Cambria" w:cstheme="minorBidi"/>
          <w:noProof/>
          <w:color w:val="auto"/>
          <w:sz w:val="22"/>
          <w:szCs w:val="22"/>
          <w:lang w:val="bg-BG"/>
        </w:rPr>
        <w:t>и все още са в изпълнение</w:t>
      </w:r>
      <w:r w:rsidR="00156366" w:rsidRPr="00652B5D">
        <w:rPr>
          <w:rFonts w:ascii="Cambria" w:hAnsi="Cambria" w:cstheme="minorBidi"/>
          <w:noProof/>
          <w:color w:val="auto"/>
          <w:sz w:val="22"/>
          <w:szCs w:val="22"/>
          <w:lang w:val="bg-BG"/>
        </w:rPr>
        <w:t>,</w:t>
      </w:r>
      <w:r w:rsidR="00792DA7" w:rsidRPr="00652B5D">
        <w:rPr>
          <w:rFonts w:ascii="Cambria" w:hAnsi="Cambria" w:cstheme="minorBidi"/>
          <w:noProof/>
          <w:color w:val="auto"/>
          <w:sz w:val="22"/>
          <w:szCs w:val="22"/>
          <w:lang w:val="bg-BG"/>
        </w:rPr>
        <w:t xml:space="preserve"> </w:t>
      </w:r>
      <w:r w:rsidR="005312A9" w:rsidRPr="00652B5D">
        <w:rPr>
          <w:rFonts w:ascii="Cambria" w:hAnsi="Cambria" w:cstheme="minorBidi"/>
          <w:noProof/>
          <w:color w:val="auto"/>
          <w:sz w:val="22"/>
          <w:szCs w:val="22"/>
          <w:lang w:val="bg-BG"/>
        </w:rPr>
        <w:t>вероятно не би предоставило ценна информация по отношение на</w:t>
      </w:r>
      <w:r w:rsidR="00792DA7" w:rsidRPr="00652B5D">
        <w:rPr>
          <w:rFonts w:ascii="Cambria" w:hAnsi="Cambria" w:cstheme="minorBidi"/>
          <w:noProof/>
          <w:color w:val="auto"/>
          <w:sz w:val="22"/>
          <w:szCs w:val="22"/>
          <w:lang w:val="bg-BG"/>
        </w:rPr>
        <w:t xml:space="preserve"> общия напредък</w:t>
      </w:r>
      <w:r w:rsidR="00156366" w:rsidRPr="00652B5D">
        <w:rPr>
          <w:rFonts w:ascii="Cambria" w:hAnsi="Cambria" w:cstheme="minorBidi"/>
          <w:noProof/>
          <w:color w:val="auto"/>
          <w:sz w:val="22"/>
          <w:szCs w:val="22"/>
          <w:lang w:val="bg-BG"/>
        </w:rPr>
        <w:t xml:space="preserve"> по постигане</w:t>
      </w:r>
      <w:r w:rsidR="00792DA7" w:rsidRPr="00652B5D">
        <w:rPr>
          <w:rFonts w:ascii="Cambria" w:hAnsi="Cambria" w:cstheme="minorBidi"/>
          <w:noProof/>
          <w:color w:val="auto"/>
          <w:sz w:val="22"/>
          <w:szCs w:val="22"/>
          <w:lang w:val="bg-BG"/>
        </w:rPr>
        <w:t xml:space="preserve"> на целите.</w:t>
      </w:r>
    </w:p>
    <w:p w14:paraId="43A1AC34" w14:textId="77777777" w:rsidR="0062623F" w:rsidRPr="00652B5D" w:rsidRDefault="00F61A8E" w:rsidP="00034557">
      <w:pPr>
        <w:pStyle w:val="Default"/>
        <w:spacing w:before="240"/>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Най-общо, </w:t>
      </w:r>
      <w:r w:rsidR="009A1472" w:rsidRPr="00652B5D">
        <w:rPr>
          <w:rFonts w:ascii="Cambria" w:hAnsi="Cambria" w:cstheme="minorBidi"/>
          <w:noProof/>
          <w:color w:val="auto"/>
          <w:sz w:val="22"/>
          <w:szCs w:val="22"/>
          <w:lang w:val="bg-BG"/>
        </w:rPr>
        <w:t xml:space="preserve">разграничение между </w:t>
      </w:r>
      <w:r w:rsidRPr="00652B5D">
        <w:rPr>
          <w:rFonts w:ascii="Cambria" w:hAnsi="Cambria" w:cstheme="minorBidi"/>
          <w:noProof/>
          <w:color w:val="auto"/>
          <w:sz w:val="22"/>
          <w:szCs w:val="22"/>
          <w:lang w:val="bg-BG"/>
        </w:rPr>
        <w:t>проверки</w:t>
      </w:r>
      <w:r w:rsidR="009A1472" w:rsidRPr="00652B5D">
        <w:rPr>
          <w:rFonts w:ascii="Cambria" w:hAnsi="Cambria" w:cstheme="minorBidi"/>
          <w:noProof/>
          <w:color w:val="auto"/>
          <w:sz w:val="22"/>
          <w:szCs w:val="22"/>
          <w:lang w:val="bg-BG"/>
        </w:rPr>
        <w:t>те</w:t>
      </w:r>
      <w:r w:rsidRPr="00652B5D">
        <w:rPr>
          <w:rFonts w:ascii="Cambria" w:hAnsi="Cambria" w:cstheme="minorBidi"/>
          <w:noProof/>
          <w:color w:val="auto"/>
          <w:sz w:val="22"/>
          <w:szCs w:val="22"/>
          <w:lang w:val="bg-BG"/>
        </w:rPr>
        <w:t xml:space="preserve"> на място </w:t>
      </w:r>
      <w:r w:rsidR="009A1472" w:rsidRPr="00652B5D">
        <w:rPr>
          <w:rFonts w:ascii="Cambria" w:hAnsi="Cambria" w:cstheme="minorBidi"/>
          <w:noProof/>
          <w:color w:val="auto"/>
          <w:sz w:val="22"/>
          <w:szCs w:val="22"/>
          <w:lang w:val="bg-BG"/>
        </w:rPr>
        <w:t>може да бъде направено на базата на това</w:t>
      </w:r>
      <w:r w:rsidR="00C00238" w:rsidRPr="00652B5D">
        <w:rPr>
          <w:rFonts w:ascii="Cambria" w:hAnsi="Cambria" w:cstheme="minorBidi"/>
          <w:noProof/>
          <w:color w:val="auto"/>
          <w:sz w:val="22"/>
          <w:szCs w:val="22"/>
          <w:lang w:val="bg-BG"/>
        </w:rPr>
        <w:t xml:space="preserve"> дали се извършват от крайни получатели (КП) или от контролиращи институции</w:t>
      </w:r>
      <w:r w:rsidR="00B17634" w:rsidRPr="00652B5D">
        <w:rPr>
          <w:rFonts w:ascii="Cambria" w:hAnsi="Cambria" w:cstheme="minorBidi"/>
          <w:noProof/>
          <w:color w:val="auto"/>
          <w:sz w:val="22"/>
          <w:szCs w:val="22"/>
          <w:lang w:val="bg-BG"/>
        </w:rPr>
        <w:t xml:space="preserve"> (СНД/ДНФ</w:t>
      </w:r>
      <w:r w:rsidR="003877AF" w:rsidRPr="00652B5D">
        <w:rPr>
          <w:rFonts w:ascii="Cambria" w:hAnsi="Cambria" w:cstheme="minorBidi"/>
          <w:noProof/>
          <w:color w:val="auto"/>
          <w:sz w:val="22"/>
          <w:szCs w:val="22"/>
          <w:lang w:val="bg-BG"/>
        </w:rPr>
        <w:t>/ЦКЗ</w:t>
      </w:r>
      <w:r w:rsidR="00B17634" w:rsidRPr="00652B5D">
        <w:rPr>
          <w:rFonts w:ascii="Cambria" w:hAnsi="Cambria" w:cstheme="minorBidi"/>
          <w:noProof/>
          <w:color w:val="auto"/>
          <w:sz w:val="22"/>
          <w:szCs w:val="22"/>
          <w:lang w:val="bg-BG"/>
        </w:rPr>
        <w:t xml:space="preserve">), както и </w:t>
      </w:r>
      <w:r w:rsidR="00D97A1C" w:rsidRPr="00652B5D">
        <w:rPr>
          <w:rFonts w:ascii="Cambria" w:hAnsi="Cambria" w:cstheme="minorBidi"/>
          <w:noProof/>
          <w:color w:val="auto"/>
          <w:sz w:val="22"/>
          <w:szCs w:val="22"/>
          <w:lang w:val="bg-BG"/>
        </w:rPr>
        <w:t>на базата на това дали са</w:t>
      </w:r>
      <w:r w:rsidRPr="00652B5D">
        <w:rPr>
          <w:rFonts w:ascii="Cambria" w:hAnsi="Cambria" w:cstheme="minorBidi"/>
          <w:noProof/>
          <w:color w:val="auto"/>
          <w:sz w:val="22"/>
          <w:szCs w:val="22"/>
          <w:lang w:val="bg-BG"/>
        </w:rPr>
        <w:t xml:space="preserve"> </w:t>
      </w:r>
      <w:r w:rsidR="00DF33D7" w:rsidRPr="00652B5D">
        <w:rPr>
          <w:rFonts w:ascii="Cambria" w:hAnsi="Cambria" w:cstheme="minorBidi"/>
          <w:noProof/>
          <w:color w:val="auto"/>
          <w:sz w:val="22"/>
          <w:szCs w:val="22"/>
          <w:lang w:val="bg-BG"/>
        </w:rPr>
        <w:t>планирани и</w:t>
      </w:r>
      <w:r w:rsidR="00D97A1C" w:rsidRPr="00652B5D">
        <w:rPr>
          <w:rFonts w:ascii="Cambria" w:hAnsi="Cambria" w:cstheme="minorBidi"/>
          <w:noProof/>
          <w:color w:val="auto"/>
          <w:sz w:val="22"/>
          <w:szCs w:val="22"/>
          <w:lang w:val="bg-BG"/>
        </w:rPr>
        <w:t>ли</w:t>
      </w:r>
      <w:r w:rsidR="00DF33D7" w:rsidRPr="00652B5D">
        <w:rPr>
          <w:rFonts w:ascii="Cambria" w:hAnsi="Cambria" w:cstheme="minorBidi"/>
          <w:noProof/>
          <w:color w:val="auto"/>
          <w:sz w:val="22"/>
          <w:szCs w:val="22"/>
          <w:lang w:val="bg-BG"/>
        </w:rPr>
        <w:t xml:space="preserve"> непланирани</w:t>
      </w:r>
      <w:r w:rsidR="00D97A1C" w:rsidRPr="00652B5D">
        <w:rPr>
          <w:rFonts w:ascii="Cambria" w:hAnsi="Cambria" w:cstheme="minorBidi"/>
          <w:noProof/>
          <w:color w:val="auto"/>
          <w:sz w:val="22"/>
          <w:szCs w:val="22"/>
          <w:lang w:val="bg-BG"/>
        </w:rPr>
        <w:t>.</w:t>
      </w:r>
    </w:p>
    <w:p w14:paraId="2C5821C8" w14:textId="77777777" w:rsidR="00E924D8" w:rsidRPr="00652B5D" w:rsidRDefault="00E924D8" w:rsidP="00B75D8F">
      <w:pPr>
        <w:pStyle w:val="Default"/>
        <w:jc w:val="both"/>
        <w:rPr>
          <w:rFonts w:ascii="Cambria" w:hAnsi="Cambria" w:cstheme="minorBidi"/>
          <w:noProof/>
          <w:color w:val="auto"/>
          <w:sz w:val="22"/>
          <w:szCs w:val="22"/>
          <w:lang w:val="bg-BG"/>
        </w:rPr>
      </w:pPr>
    </w:p>
    <w:p w14:paraId="4C14B5CB" w14:textId="77777777" w:rsidR="00E924D8" w:rsidRPr="00652B5D" w:rsidRDefault="00E95469" w:rsidP="00B75D8F">
      <w:pPr>
        <w:pStyle w:val="Default"/>
        <w:jc w:val="both"/>
        <w:rPr>
          <w:rFonts w:ascii="Cambria" w:hAnsi="Cambria" w:cstheme="minorBidi"/>
          <w:noProof/>
          <w:color w:val="auto"/>
          <w:sz w:val="22"/>
          <w:szCs w:val="22"/>
          <w:lang w:val="bg-BG"/>
        </w:rPr>
      </w:pPr>
      <w:r w:rsidRPr="00652B5D">
        <w:rPr>
          <w:rFonts w:ascii="Cambria" w:hAnsi="Cambria" w:cstheme="minorBidi"/>
          <w:noProof/>
          <w:color w:val="auto"/>
          <w:sz w:val="22"/>
          <w:szCs w:val="22"/>
          <w:lang w:val="bg-BG"/>
        </w:rPr>
        <w:t xml:space="preserve">Проверките на място извършвани от </w:t>
      </w:r>
      <w:r w:rsidR="00100DFE" w:rsidRPr="00652B5D">
        <w:rPr>
          <w:rFonts w:ascii="Cambria" w:hAnsi="Cambria" w:cstheme="minorBidi"/>
          <w:b/>
          <w:bCs/>
          <w:noProof/>
          <w:color w:val="auto"/>
          <w:sz w:val="22"/>
          <w:szCs w:val="22"/>
          <w:lang w:val="bg-BG"/>
        </w:rPr>
        <w:t>СНД и</w:t>
      </w:r>
      <w:r w:rsidR="003877AF" w:rsidRPr="00652B5D">
        <w:rPr>
          <w:rFonts w:ascii="Cambria" w:hAnsi="Cambria" w:cstheme="minorBidi"/>
          <w:b/>
          <w:bCs/>
          <w:noProof/>
          <w:color w:val="auto"/>
          <w:sz w:val="22"/>
          <w:szCs w:val="22"/>
          <w:lang w:val="bg-BG"/>
        </w:rPr>
        <w:t>/</w:t>
      </w:r>
      <w:r w:rsidR="00100DFE" w:rsidRPr="00652B5D">
        <w:rPr>
          <w:rFonts w:ascii="Cambria" w:hAnsi="Cambria" w:cstheme="minorBidi"/>
          <w:b/>
          <w:bCs/>
          <w:noProof/>
          <w:color w:val="auto"/>
          <w:sz w:val="22"/>
          <w:szCs w:val="22"/>
          <w:lang w:val="bg-BG"/>
        </w:rPr>
        <w:t>или ДНФ</w:t>
      </w:r>
      <w:r w:rsidR="00201FD9" w:rsidRPr="00652B5D">
        <w:rPr>
          <w:rFonts w:ascii="Cambria" w:hAnsi="Cambria" w:cstheme="minorBidi"/>
          <w:noProof/>
          <w:color w:val="auto"/>
          <w:sz w:val="22"/>
          <w:szCs w:val="22"/>
          <w:lang w:val="bg-BG"/>
        </w:rPr>
        <w:t xml:space="preserve"> </w:t>
      </w:r>
      <w:r w:rsidR="003877AF" w:rsidRPr="00652B5D">
        <w:rPr>
          <w:rFonts w:ascii="Cambria" w:hAnsi="Cambria" w:cstheme="minorBidi"/>
          <w:noProof/>
          <w:color w:val="auto"/>
          <w:sz w:val="22"/>
          <w:szCs w:val="22"/>
          <w:lang w:val="bg-BG"/>
        </w:rPr>
        <w:t xml:space="preserve">(и ЦКЗ, при необходимост) </w:t>
      </w:r>
      <w:r w:rsidR="00201FD9" w:rsidRPr="00652B5D">
        <w:rPr>
          <w:rFonts w:ascii="Cambria" w:hAnsi="Cambria" w:cstheme="minorBidi"/>
          <w:noProof/>
          <w:color w:val="auto"/>
          <w:sz w:val="22"/>
          <w:szCs w:val="22"/>
          <w:lang w:val="bg-BG"/>
        </w:rPr>
        <w:t>са представени в таблицата по-долу:</w:t>
      </w:r>
    </w:p>
    <w:p w14:paraId="518F192B" w14:textId="77777777" w:rsidR="00F61A8E" w:rsidRDefault="00F61A8E" w:rsidP="00B75D8F">
      <w:pPr>
        <w:pStyle w:val="Default"/>
        <w:jc w:val="both"/>
        <w:rPr>
          <w:rFonts w:cstheme="minorBidi"/>
          <w:noProof/>
          <w:color w:val="auto"/>
          <w:lang w:val="bg-BG"/>
        </w:rPr>
      </w:pPr>
    </w:p>
    <w:p w14:paraId="79C55A17" w14:textId="77777777" w:rsidR="00652B5D" w:rsidRPr="00F24CE6" w:rsidRDefault="00652B5D" w:rsidP="00652B5D">
      <w:pPr>
        <w:pStyle w:val="Caption"/>
        <w:keepNext/>
        <w:rPr>
          <w:rFonts w:ascii="Times New Roman" w:hAnsi="Times New Roman"/>
          <w:lang w:val="bg-BG"/>
        </w:rPr>
      </w:pPr>
      <w:bookmarkStart w:id="33" w:name="_Toc110441492"/>
      <w:r w:rsidRPr="00096299">
        <w:rPr>
          <w:rFonts w:ascii="Cambria" w:hAnsi="Cambria"/>
          <w:lang w:val="bg-BG"/>
        </w:rPr>
        <w:t>Таблица</w:t>
      </w:r>
      <w:r w:rsidRPr="00096299">
        <w:rPr>
          <w:lang w:val="bg-BG"/>
        </w:rPr>
        <w:t xml:space="preserve"> </w:t>
      </w:r>
      <w:r w:rsidRPr="00096299">
        <w:rPr>
          <w:lang w:val="bg-BG"/>
        </w:rPr>
        <w:fldChar w:fldCharType="begin"/>
      </w:r>
      <w:r w:rsidRPr="00096299">
        <w:rPr>
          <w:lang w:val="bg-BG"/>
        </w:rPr>
        <w:instrText xml:space="preserve"> SEQ Table \* ARABIC </w:instrText>
      </w:r>
      <w:r w:rsidRPr="00096299">
        <w:rPr>
          <w:lang w:val="bg-BG"/>
        </w:rPr>
        <w:fldChar w:fldCharType="separate"/>
      </w:r>
      <w:r w:rsidR="00CD67DF">
        <w:rPr>
          <w:noProof/>
          <w:lang w:val="bg-BG"/>
        </w:rPr>
        <w:t>8</w:t>
      </w:r>
      <w:r w:rsidRPr="00096299">
        <w:rPr>
          <w:noProof/>
          <w:lang w:val="bg-BG"/>
        </w:rPr>
        <w:fldChar w:fldCharType="end"/>
      </w:r>
      <w:r w:rsidRPr="00096299">
        <w:rPr>
          <w:rFonts w:ascii="Times New Roman" w:hAnsi="Times New Roman"/>
          <w:lang w:val="bg-BG"/>
        </w:rPr>
        <w:t xml:space="preserve">: </w:t>
      </w:r>
      <w:r w:rsidR="00F24CE6">
        <w:rPr>
          <w:rFonts w:ascii="Times New Roman" w:hAnsi="Times New Roman"/>
          <w:lang w:val="bg-BG"/>
        </w:rPr>
        <w:t>Отговорности на СНД и/или ДНФ по отношение на проверките на място</w:t>
      </w:r>
      <w:bookmarkEnd w:id="33"/>
    </w:p>
    <w:tbl>
      <w:tblPr>
        <w:tblStyle w:val="ListTable3-Accent2"/>
        <w:tblW w:w="9764" w:type="dxa"/>
        <w:tblLook w:val="04A0" w:firstRow="1" w:lastRow="0" w:firstColumn="1" w:lastColumn="0" w:noHBand="0" w:noVBand="1"/>
      </w:tblPr>
      <w:tblGrid>
        <w:gridCol w:w="1730"/>
        <w:gridCol w:w="2041"/>
        <w:gridCol w:w="3636"/>
        <w:gridCol w:w="2357"/>
      </w:tblGrid>
      <w:tr w:rsidR="004A0162" w:rsidRPr="00F24CE6" w14:paraId="0B790368" w14:textId="77777777" w:rsidTr="003C6F15">
        <w:trPr>
          <w:cnfStyle w:val="100000000000" w:firstRow="1" w:lastRow="0" w:firstColumn="0" w:lastColumn="0" w:oddVBand="0" w:evenVBand="0" w:oddHBand="0" w:evenHBand="0" w:firstRowFirstColumn="0" w:firstRowLastColumn="0" w:lastRowFirstColumn="0" w:lastRowLastColumn="0"/>
          <w:trHeight w:val="503"/>
        </w:trPr>
        <w:tc>
          <w:tcPr>
            <w:cnfStyle w:val="001000000100" w:firstRow="0" w:lastRow="0" w:firstColumn="1" w:lastColumn="0" w:oddVBand="0" w:evenVBand="0" w:oddHBand="0" w:evenHBand="0" w:firstRowFirstColumn="1" w:firstRowLastColumn="0" w:lastRowFirstColumn="0" w:lastRowLastColumn="0"/>
            <w:tcW w:w="1730" w:type="dxa"/>
          </w:tcPr>
          <w:p w14:paraId="231E0B89" w14:textId="77777777" w:rsidR="004A0162" w:rsidRPr="00F24CE6" w:rsidRDefault="004A0162" w:rsidP="004A0162">
            <w:pPr>
              <w:pStyle w:val="Default"/>
              <w:jc w:val="both"/>
              <w:rPr>
                <w:rFonts w:ascii="Cambria" w:hAnsi="Cambria" w:cstheme="minorBidi"/>
                <w:b w:val="0"/>
                <w:bCs w:val="0"/>
                <w:noProof/>
                <w:color w:val="FFFFFF" w:themeColor="background1"/>
                <w:sz w:val="20"/>
                <w:szCs w:val="20"/>
                <w:lang w:val="bg-BG"/>
              </w:rPr>
            </w:pPr>
            <w:r w:rsidRPr="00F24CE6">
              <w:rPr>
                <w:rFonts w:ascii="Cambria" w:hAnsi="Cambria" w:cstheme="minorBidi"/>
                <w:noProof/>
                <w:color w:val="FFFFFF" w:themeColor="background1"/>
                <w:sz w:val="20"/>
                <w:szCs w:val="20"/>
                <w:lang w:val="bg-BG"/>
              </w:rPr>
              <w:t>Вид проверка</w:t>
            </w:r>
          </w:p>
        </w:tc>
        <w:tc>
          <w:tcPr>
            <w:tcW w:w="2041" w:type="dxa"/>
          </w:tcPr>
          <w:p w14:paraId="52AD3EE4" w14:textId="77777777" w:rsidR="004A0162" w:rsidRPr="00F24CE6" w:rsidRDefault="004A0162" w:rsidP="004A0162">
            <w:pPr>
              <w:pStyle w:val="Default"/>
              <w:jc w:val="both"/>
              <w:cnfStyle w:val="100000000000" w:firstRow="1" w:lastRow="0" w:firstColumn="0" w:lastColumn="0" w:oddVBand="0" w:evenVBand="0" w:oddHBand="0" w:evenHBand="0" w:firstRowFirstColumn="0" w:firstRowLastColumn="0" w:lastRowFirstColumn="0" w:lastRowLastColumn="0"/>
              <w:rPr>
                <w:rFonts w:ascii="Cambria" w:hAnsi="Cambria" w:cstheme="minorBidi"/>
                <w:b w:val="0"/>
                <w:bCs w:val="0"/>
                <w:noProof/>
                <w:color w:val="FFFFFF" w:themeColor="background1"/>
                <w:sz w:val="20"/>
                <w:szCs w:val="20"/>
                <w:lang w:val="bg-BG"/>
              </w:rPr>
            </w:pPr>
            <w:r w:rsidRPr="00F24CE6">
              <w:rPr>
                <w:rFonts w:ascii="Cambria" w:hAnsi="Cambria" w:cstheme="minorBidi"/>
                <w:noProof/>
                <w:color w:val="FFFFFF" w:themeColor="background1"/>
                <w:sz w:val="20"/>
                <w:szCs w:val="20"/>
                <w:lang w:val="bg-BG"/>
              </w:rPr>
              <w:t>Отговорна институция</w:t>
            </w:r>
          </w:p>
        </w:tc>
        <w:tc>
          <w:tcPr>
            <w:tcW w:w="3636" w:type="dxa"/>
          </w:tcPr>
          <w:p w14:paraId="5B528C8A" w14:textId="77777777" w:rsidR="004A0162" w:rsidRPr="00F24CE6" w:rsidRDefault="004A0162" w:rsidP="004A0162">
            <w:pPr>
              <w:pStyle w:val="Default"/>
              <w:jc w:val="both"/>
              <w:cnfStyle w:val="100000000000" w:firstRow="1" w:lastRow="0" w:firstColumn="0" w:lastColumn="0" w:oddVBand="0" w:evenVBand="0" w:oddHBand="0" w:evenHBand="0" w:firstRowFirstColumn="0" w:firstRowLastColumn="0" w:lastRowFirstColumn="0" w:lastRowLastColumn="0"/>
              <w:rPr>
                <w:rFonts w:ascii="Cambria" w:hAnsi="Cambria" w:cstheme="minorBidi"/>
                <w:b w:val="0"/>
                <w:bCs w:val="0"/>
                <w:noProof/>
                <w:color w:val="FFFFFF" w:themeColor="background1"/>
                <w:sz w:val="20"/>
                <w:szCs w:val="20"/>
                <w:lang w:val="bg-BG"/>
              </w:rPr>
            </w:pPr>
            <w:r w:rsidRPr="00F24CE6">
              <w:rPr>
                <w:rFonts w:ascii="Cambria" w:hAnsi="Cambria" w:cstheme="minorBidi"/>
                <w:noProof/>
                <w:color w:val="FFFFFF" w:themeColor="background1"/>
                <w:sz w:val="20"/>
                <w:szCs w:val="20"/>
                <w:lang w:val="bg-BG"/>
              </w:rPr>
              <w:t>Описание</w:t>
            </w:r>
          </w:p>
        </w:tc>
        <w:tc>
          <w:tcPr>
            <w:tcW w:w="2357" w:type="dxa"/>
          </w:tcPr>
          <w:p w14:paraId="08E67090" w14:textId="77777777" w:rsidR="004A0162" w:rsidRPr="00F24CE6" w:rsidRDefault="004A0162" w:rsidP="004A0162">
            <w:pPr>
              <w:pStyle w:val="Default"/>
              <w:jc w:val="both"/>
              <w:cnfStyle w:val="100000000000" w:firstRow="1" w:lastRow="0" w:firstColumn="0" w:lastColumn="0" w:oddVBand="0" w:evenVBand="0" w:oddHBand="0" w:evenHBand="0" w:firstRowFirstColumn="0" w:firstRowLastColumn="0" w:lastRowFirstColumn="0" w:lastRowLastColumn="0"/>
              <w:rPr>
                <w:rFonts w:ascii="Cambria" w:hAnsi="Cambria" w:cstheme="minorBidi"/>
                <w:b w:val="0"/>
                <w:bCs w:val="0"/>
                <w:noProof/>
                <w:color w:val="FFFFFF" w:themeColor="background1"/>
                <w:sz w:val="20"/>
                <w:szCs w:val="20"/>
                <w:lang w:val="bg-BG"/>
              </w:rPr>
            </w:pPr>
            <w:r w:rsidRPr="00F24CE6">
              <w:rPr>
                <w:rFonts w:ascii="Cambria" w:hAnsi="Cambria" w:cstheme="minorBidi"/>
                <w:noProof/>
                <w:color w:val="FFFFFF" w:themeColor="background1"/>
                <w:sz w:val="20"/>
                <w:szCs w:val="20"/>
                <w:lang w:val="bg-BG"/>
              </w:rPr>
              <w:t>Честота</w:t>
            </w:r>
          </w:p>
        </w:tc>
      </w:tr>
      <w:tr w:rsidR="00D3381C" w:rsidRPr="00F24CE6" w14:paraId="50D469ED" w14:textId="77777777" w:rsidTr="003C6F15">
        <w:trPr>
          <w:cnfStyle w:val="000000100000" w:firstRow="0" w:lastRow="0" w:firstColumn="0" w:lastColumn="0" w:oddVBand="0" w:evenVBand="0" w:oddHBand="1" w:evenHBand="0" w:firstRowFirstColumn="0" w:firstRowLastColumn="0" w:lastRowFirstColumn="0" w:lastRowLastColumn="0"/>
          <w:trHeight w:val="1524"/>
        </w:trPr>
        <w:tc>
          <w:tcPr>
            <w:cnfStyle w:val="001000000000" w:firstRow="0" w:lastRow="0" w:firstColumn="1" w:lastColumn="0" w:oddVBand="0" w:evenVBand="0" w:oddHBand="0" w:evenHBand="0" w:firstRowFirstColumn="0" w:firstRowLastColumn="0" w:lastRowFirstColumn="0" w:lastRowLastColumn="0"/>
            <w:tcW w:w="1730" w:type="dxa"/>
          </w:tcPr>
          <w:p w14:paraId="3C845E02" w14:textId="77777777" w:rsidR="00D3381C" w:rsidRPr="00F24CE6" w:rsidRDefault="006B7097" w:rsidP="00152AC1">
            <w:pPr>
              <w:pStyle w:val="Default"/>
              <w:jc w:val="both"/>
              <w:rPr>
                <w:rFonts w:ascii="Cambria" w:hAnsi="Cambria" w:cstheme="minorBidi"/>
                <w:noProof/>
                <w:color w:val="auto"/>
                <w:sz w:val="20"/>
                <w:szCs w:val="20"/>
                <w:lang w:val="bg-BG"/>
              </w:rPr>
            </w:pPr>
            <w:r w:rsidRPr="00F24CE6">
              <w:rPr>
                <w:rFonts w:ascii="Cambria" w:hAnsi="Cambria" w:cstheme="minorBidi"/>
                <w:noProof/>
                <w:color w:val="auto"/>
                <w:sz w:val="20"/>
                <w:szCs w:val="20"/>
                <w:lang w:val="bg-BG"/>
              </w:rPr>
              <w:t>Планирани</w:t>
            </w:r>
          </w:p>
        </w:tc>
        <w:tc>
          <w:tcPr>
            <w:tcW w:w="2041" w:type="dxa"/>
          </w:tcPr>
          <w:p w14:paraId="3D175987" w14:textId="77777777" w:rsidR="00D3381C" w:rsidRPr="00F24CE6" w:rsidRDefault="00D3381C" w:rsidP="7F2D1879">
            <w:pPr>
              <w:pStyle w:val="Default"/>
              <w:jc w:val="both"/>
              <w:cnfStyle w:val="000000100000" w:firstRow="0" w:lastRow="0" w:firstColumn="0" w:lastColumn="0" w:oddVBand="0" w:evenVBand="0" w:oddHBand="1" w:evenHBand="0" w:firstRowFirstColumn="0" w:firstRowLastColumn="0" w:lastRowFirstColumn="0" w:lastRowLastColumn="0"/>
              <w:rPr>
                <w:rFonts w:ascii="Cambria" w:hAnsi="Cambria" w:cstheme="minorBidi"/>
                <w:noProof/>
                <w:color w:val="auto"/>
                <w:sz w:val="20"/>
                <w:szCs w:val="20"/>
                <w:lang w:val="bg-BG"/>
              </w:rPr>
            </w:pPr>
            <w:r w:rsidRPr="00F24CE6">
              <w:rPr>
                <w:rFonts w:ascii="Cambria" w:hAnsi="Cambria" w:cstheme="minorBidi"/>
                <w:noProof/>
                <w:color w:val="auto"/>
                <w:sz w:val="20"/>
                <w:szCs w:val="20"/>
                <w:lang w:val="bg-BG"/>
              </w:rPr>
              <w:t>СНД и/или ДНФ</w:t>
            </w:r>
            <w:r w:rsidR="008960F3" w:rsidRPr="00F24CE6">
              <w:rPr>
                <w:rFonts w:ascii="Cambria" w:hAnsi="Cambria" w:cstheme="minorBidi"/>
                <w:noProof/>
                <w:color w:val="auto"/>
                <w:sz w:val="20"/>
                <w:szCs w:val="20"/>
                <w:lang w:val="bg-BG"/>
              </w:rPr>
              <w:t>.</w:t>
            </w:r>
          </w:p>
          <w:p w14:paraId="43D271F9" w14:textId="77777777" w:rsidR="003877AF" w:rsidRPr="00F24CE6" w:rsidRDefault="003877AF" w:rsidP="7F2D1879">
            <w:pPr>
              <w:pStyle w:val="Default"/>
              <w:jc w:val="both"/>
              <w:cnfStyle w:val="000000100000" w:firstRow="0" w:lastRow="0" w:firstColumn="0" w:lastColumn="0" w:oddVBand="0" w:evenVBand="0" w:oddHBand="1" w:evenHBand="0" w:firstRowFirstColumn="0" w:firstRowLastColumn="0" w:lastRowFirstColumn="0" w:lastRowLastColumn="0"/>
              <w:rPr>
                <w:rFonts w:ascii="Cambria" w:hAnsi="Cambria" w:cstheme="minorBidi"/>
                <w:noProof/>
                <w:color w:val="auto"/>
                <w:sz w:val="20"/>
                <w:szCs w:val="20"/>
                <w:lang w:val="bg-BG"/>
              </w:rPr>
            </w:pPr>
          </w:p>
          <w:p w14:paraId="7B6B46CE" w14:textId="77777777" w:rsidR="008960F3" w:rsidRPr="00F24CE6" w:rsidRDefault="008960F3" w:rsidP="7F2D1879">
            <w:pPr>
              <w:pStyle w:val="Default"/>
              <w:jc w:val="both"/>
              <w:cnfStyle w:val="000000100000" w:firstRow="0" w:lastRow="0" w:firstColumn="0" w:lastColumn="0" w:oddVBand="0" w:evenVBand="0" w:oddHBand="1" w:evenHBand="0" w:firstRowFirstColumn="0" w:firstRowLastColumn="0" w:lastRowFirstColumn="0" w:lastRowLastColumn="0"/>
              <w:rPr>
                <w:rFonts w:ascii="Cambria" w:hAnsi="Cambria" w:cstheme="minorBidi"/>
                <w:noProof/>
                <w:color w:val="auto"/>
                <w:sz w:val="20"/>
                <w:szCs w:val="20"/>
                <w:lang w:val="bg-BG"/>
              </w:rPr>
            </w:pPr>
            <w:r w:rsidRPr="00F24CE6">
              <w:rPr>
                <w:rFonts w:ascii="Cambria" w:hAnsi="Cambria" w:cstheme="minorBidi"/>
                <w:noProof/>
                <w:color w:val="auto"/>
                <w:sz w:val="20"/>
                <w:szCs w:val="20"/>
                <w:lang w:val="bg-BG"/>
              </w:rPr>
              <w:t>ЦКЗ също може да участва в проверка на място по предложение на ДНФ и/или когато проверката се извършва във връзка с изпълнението на дадена реформа.</w:t>
            </w:r>
          </w:p>
        </w:tc>
        <w:tc>
          <w:tcPr>
            <w:tcW w:w="3636" w:type="dxa"/>
          </w:tcPr>
          <w:p w14:paraId="5D883582" w14:textId="77777777" w:rsidR="00D3381C" w:rsidRPr="00F24CE6" w:rsidRDefault="001A3F87" w:rsidP="00152AC1">
            <w:pPr>
              <w:pStyle w:val="Default"/>
              <w:jc w:val="both"/>
              <w:cnfStyle w:val="000000100000" w:firstRow="0" w:lastRow="0" w:firstColumn="0" w:lastColumn="0" w:oddVBand="0" w:evenVBand="0" w:oddHBand="1" w:evenHBand="0" w:firstRowFirstColumn="0" w:firstRowLastColumn="0" w:lastRowFirstColumn="0" w:lastRowLastColumn="0"/>
              <w:rPr>
                <w:rFonts w:ascii="Cambria" w:hAnsi="Cambria" w:cstheme="minorBidi"/>
                <w:noProof/>
                <w:color w:val="auto"/>
                <w:sz w:val="20"/>
                <w:szCs w:val="20"/>
                <w:lang w:val="bg-BG"/>
              </w:rPr>
            </w:pPr>
            <w:r w:rsidRPr="00F24CE6">
              <w:rPr>
                <w:rFonts w:ascii="Cambria" w:hAnsi="Cambria" w:cstheme="minorBidi"/>
                <w:noProof/>
                <w:color w:val="auto"/>
                <w:sz w:val="20"/>
                <w:szCs w:val="20"/>
                <w:lang w:val="bg-BG"/>
              </w:rPr>
              <w:t>При проверките на място се цели да се потвърди на място, че отчетеният с ФТО напредък съответства на физическия напредък на място (напр. наличие на доставката е в съответствие със спецификацията), включително преглед на документи, налични на мястото на изпълнението (напр. заповедна книга, издадени протоколи съгласно ЗУТ и др.)</w:t>
            </w:r>
          </w:p>
        </w:tc>
        <w:tc>
          <w:tcPr>
            <w:tcW w:w="2357" w:type="dxa"/>
          </w:tcPr>
          <w:p w14:paraId="4D79B2FD" w14:textId="41929533" w:rsidR="00D3381C" w:rsidRPr="00F24CE6" w:rsidRDefault="006237D1" w:rsidP="006237D1">
            <w:pPr>
              <w:pStyle w:val="Default"/>
              <w:jc w:val="both"/>
              <w:cnfStyle w:val="000000100000" w:firstRow="0" w:lastRow="0" w:firstColumn="0" w:lastColumn="0" w:oddVBand="0" w:evenVBand="0" w:oddHBand="1" w:evenHBand="0" w:firstRowFirstColumn="0" w:firstRowLastColumn="0" w:lastRowFirstColumn="0" w:lastRowLastColumn="0"/>
              <w:rPr>
                <w:rFonts w:ascii="Cambria" w:hAnsi="Cambria" w:cstheme="minorBidi"/>
                <w:noProof/>
                <w:color w:val="auto"/>
                <w:sz w:val="20"/>
                <w:szCs w:val="20"/>
                <w:lang w:val="bg-BG"/>
              </w:rPr>
            </w:pPr>
            <w:r>
              <w:rPr>
                <w:rFonts w:ascii="Cambria" w:hAnsi="Cambria" w:cstheme="minorBidi"/>
                <w:noProof/>
                <w:color w:val="auto"/>
                <w:sz w:val="20"/>
                <w:szCs w:val="20"/>
                <w:lang w:val="bg-BG"/>
              </w:rPr>
              <w:t>Най-малко в</w:t>
            </w:r>
            <w:r w:rsidR="00D3381C" w:rsidRPr="00F24CE6">
              <w:rPr>
                <w:rFonts w:ascii="Cambria" w:hAnsi="Cambria" w:cstheme="minorBidi"/>
                <w:noProof/>
                <w:color w:val="auto"/>
                <w:sz w:val="20"/>
                <w:szCs w:val="20"/>
                <w:lang w:val="bg-BG"/>
              </w:rPr>
              <w:t>еднъж – при приключване на съответната инвестиция/реформа</w:t>
            </w:r>
          </w:p>
        </w:tc>
      </w:tr>
      <w:tr w:rsidR="00CB57B3" w:rsidRPr="00F24CE6" w14:paraId="58D62D1E" w14:textId="77777777" w:rsidTr="003C6F15">
        <w:trPr>
          <w:trHeight w:val="258"/>
        </w:trPr>
        <w:tc>
          <w:tcPr>
            <w:cnfStyle w:val="001000000000" w:firstRow="0" w:lastRow="0" w:firstColumn="1" w:lastColumn="0" w:oddVBand="0" w:evenVBand="0" w:oddHBand="0" w:evenHBand="0" w:firstRowFirstColumn="0" w:firstRowLastColumn="0" w:lastRowFirstColumn="0" w:lastRowLastColumn="0"/>
            <w:tcW w:w="1730" w:type="dxa"/>
          </w:tcPr>
          <w:p w14:paraId="7FF09704" w14:textId="77777777" w:rsidR="00CB57B3" w:rsidRPr="00F24CE6" w:rsidRDefault="006B7097" w:rsidP="00CB57B3">
            <w:pPr>
              <w:pStyle w:val="Default"/>
              <w:jc w:val="both"/>
              <w:rPr>
                <w:rFonts w:ascii="Cambria" w:hAnsi="Cambria" w:cstheme="minorBidi"/>
                <w:noProof/>
                <w:color w:val="auto"/>
                <w:sz w:val="20"/>
                <w:szCs w:val="20"/>
                <w:lang w:val="bg-BG"/>
              </w:rPr>
            </w:pPr>
            <w:r w:rsidRPr="00F24CE6">
              <w:rPr>
                <w:rFonts w:ascii="Cambria" w:hAnsi="Cambria" w:cstheme="minorBidi"/>
                <w:noProof/>
                <w:color w:val="auto"/>
                <w:sz w:val="20"/>
                <w:szCs w:val="20"/>
                <w:lang w:val="bg-BG"/>
              </w:rPr>
              <w:t>Непланирани</w:t>
            </w:r>
          </w:p>
        </w:tc>
        <w:tc>
          <w:tcPr>
            <w:tcW w:w="2041" w:type="dxa"/>
          </w:tcPr>
          <w:p w14:paraId="4BDE6033" w14:textId="77777777" w:rsidR="00CB57B3" w:rsidRPr="00F24CE6" w:rsidRDefault="00CB57B3" w:rsidP="00CB57B3">
            <w:pPr>
              <w:pStyle w:val="Default"/>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lang w:val="bg-BG"/>
              </w:rPr>
            </w:pPr>
            <w:r w:rsidRPr="00F24CE6">
              <w:rPr>
                <w:rFonts w:ascii="Cambria" w:hAnsi="Cambria" w:cstheme="minorBidi"/>
                <w:noProof/>
                <w:color w:val="auto"/>
                <w:sz w:val="20"/>
                <w:szCs w:val="20"/>
                <w:lang w:val="bg-BG"/>
              </w:rPr>
              <w:t xml:space="preserve">СНД </w:t>
            </w:r>
            <w:r w:rsidR="006B7097" w:rsidRPr="00F24CE6">
              <w:rPr>
                <w:rFonts w:ascii="Cambria" w:hAnsi="Cambria" w:cstheme="minorBidi"/>
                <w:noProof/>
                <w:color w:val="auto"/>
                <w:sz w:val="20"/>
                <w:szCs w:val="20"/>
                <w:lang w:val="bg-BG"/>
              </w:rPr>
              <w:t>и/или</w:t>
            </w:r>
            <w:r w:rsidRPr="00F24CE6">
              <w:rPr>
                <w:rFonts w:ascii="Cambria" w:hAnsi="Cambria" w:cstheme="minorBidi"/>
                <w:noProof/>
                <w:color w:val="auto"/>
                <w:sz w:val="20"/>
                <w:szCs w:val="20"/>
                <w:lang w:val="bg-BG"/>
              </w:rPr>
              <w:t xml:space="preserve"> ДНФ </w:t>
            </w:r>
          </w:p>
          <w:p w14:paraId="2D1D6629" w14:textId="77777777" w:rsidR="003877AF" w:rsidRPr="00F24CE6" w:rsidRDefault="003877AF" w:rsidP="00CB57B3">
            <w:pPr>
              <w:pStyle w:val="Default"/>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lang w:val="bg-BG"/>
              </w:rPr>
            </w:pPr>
          </w:p>
          <w:p w14:paraId="5BE5005E" w14:textId="77777777" w:rsidR="003877AF" w:rsidRPr="00F24CE6" w:rsidRDefault="003877AF" w:rsidP="00CB57B3">
            <w:pPr>
              <w:pStyle w:val="Default"/>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lang w:val="bg-BG"/>
              </w:rPr>
            </w:pPr>
            <w:r w:rsidRPr="00F24CE6">
              <w:rPr>
                <w:rFonts w:ascii="Cambria" w:hAnsi="Cambria" w:cstheme="minorBidi"/>
                <w:noProof/>
                <w:color w:val="auto"/>
                <w:sz w:val="20"/>
                <w:szCs w:val="20"/>
                <w:lang w:val="bg-BG"/>
              </w:rPr>
              <w:t>ЦКЗ също може да участва в проверка на място по предложение на ДНФ и/или когато проверката се извършва във връзка с изпълнението на дадена реформа.</w:t>
            </w:r>
          </w:p>
        </w:tc>
        <w:tc>
          <w:tcPr>
            <w:tcW w:w="3636" w:type="dxa"/>
          </w:tcPr>
          <w:p w14:paraId="7B4C0F4E" w14:textId="77777777" w:rsidR="00036C8A" w:rsidRPr="00F24CE6" w:rsidRDefault="00BB60F2" w:rsidP="00CB57B3">
            <w:pPr>
              <w:pStyle w:val="Default"/>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lang w:val="bg-BG"/>
              </w:rPr>
            </w:pPr>
            <w:r w:rsidRPr="00F24CE6">
              <w:rPr>
                <w:rFonts w:ascii="Cambria" w:hAnsi="Cambria" w:cstheme="minorBidi"/>
                <w:noProof/>
                <w:color w:val="auto"/>
                <w:sz w:val="20"/>
                <w:szCs w:val="20"/>
                <w:lang w:val="bg-BG"/>
              </w:rPr>
              <w:t>Непланираните п</w:t>
            </w:r>
            <w:r w:rsidR="00592A91" w:rsidRPr="00F24CE6">
              <w:rPr>
                <w:rFonts w:ascii="Cambria" w:hAnsi="Cambria" w:cstheme="minorBidi"/>
                <w:noProof/>
                <w:color w:val="auto"/>
                <w:sz w:val="20"/>
                <w:szCs w:val="20"/>
                <w:lang w:val="bg-BG"/>
              </w:rPr>
              <w:t xml:space="preserve">роверки на място се </w:t>
            </w:r>
            <w:r w:rsidRPr="00F24CE6">
              <w:rPr>
                <w:rFonts w:ascii="Cambria" w:hAnsi="Cambria" w:cstheme="minorBidi"/>
                <w:noProof/>
                <w:color w:val="auto"/>
                <w:sz w:val="20"/>
                <w:szCs w:val="20"/>
                <w:lang w:val="bg-BG"/>
              </w:rPr>
              <w:t>извършват</w:t>
            </w:r>
            <w:r w:rsidR="00592A91" w:rsidRPr="00F24CE6">
              <w:rPr>
                <w:rFonts w:ascii="Cambria" w:hAnsi="Cambria" w:cstheme="minorBidi"/>
                <w:noProof/>
                <w:color w:val="auto"/>
                <w:sz w:val="20"/>
                <w:szCs w:val="20"/>
                <w:lang w:val="bg-BG"/>
              </w:rPr>
              <w:t xml:space="preserve"> на базата на</w:t>
            </w:r>
            <w:r w:rsidR="00036C8A" w:rsidRPr="00F24CE6">
              <w:rPr>
                <w:rFonts w:ascii="Cambria" w:hAnsi="Cambria" w:cstheme="minorBidi"/>
                <w:noProof/>
                <w:color w:val="auto"/>
                <w:sz w:val="20"/>
                <w:szCs w:val="20"/>
                <w:lang w:val="bg-BG"/>
              </w:rPr>
              <w:t>:</w:t>
            </w:r>
          </w:p>
          <w:p w14:paraId="2FF41886" w14:textId="77777777" w:rsidR="00036C8A" w:rsidRPr="00F24CE6" w:rsidRDefault="00592A91" w:rsidP="00546DA1">
            <w:pPr>
              <w:pStyle w:val="Default"/>
              <w:numPr>
                <w:ilvl w:val="0"/>
                <w:numId w:val="31"/>
              </w:numPr>
              <w:ind w:left="509"/>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rPr>
            </w:pPr>
            <w:r w:rsidRPr="00F24CE6">
              <w:rPr>
                <w:rFonts w:ascii="Cambria" w:hAnsi="Cambria" w:cstheme="minorBidi"/>
                <w:noProof/>
                <w:color w:val="auto"/>
                <w:sz w:val="20"/>
                <w:szCs w:val="20"/>
                <w:lang w:val="bg-BG"/>
              </w:rPr>
              <w:t xml:space="preserve">установени </w:t>
            </w:r>
            <w:r w:rsidRPr="004A5C18">
              <w:rPr>
                <w:rFonts w:ascii="Cambria" w:hAnsi="Cambria" w:cstheme="minorBidi"/>
                <w:b/>
                <w:bCs/>
                <w:noProof/>
                <w:color w:val="auto"/>
                <w:sz w:val="20"/>
                <w:szCs w:val="20"/>
                <w:lang w:val="bg-BG"/>
              </w:rPr>
              <w:t>пропуски/несъответствия</w:t>
            </w:r>
            <w:r w:rsidRPr="00F24CE6">
              <w:rPr>
                <w:rFonts w:ascii="Cambria" w:hAnsi="Cambria" w:cstheme="minorBidi"/>
                <w:noProof/>
                <w:color w:val="auto"/>
                <w:sz w:val="20"/>
                <w:szCs w:val="20"/>
                <w:lang w:val="bg-BG"/>
              </w:rPr>
              <w:t xml:space="preserve"> на данните в получените от КП ФТО</w:t>
            </w:r>
          </w:p>
          <w:p w14:paraId="425DA9D1" w14:textId="77777777" w:rsidR="00CB57B3" w:rsidRPr="00F24CE6" w:rsidRDefault="00592A91" w:rsidP="00546DA1">
            <w:pPr>
              <w:pStyle w:val="Default"/>
              <w:numPr>
                <w:ilvl w:val="0"/>
                <w:numId w:val="31"/>
              </w:numPr>
              <w:ind w:left="509"/>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rPr>
            </w:pPr>
            <w:r w:rsidRPr="00F24CE6">
              <w:rPr>
                <w:rFonts w:ascii="Cambria" w:hAnsi="Cambria" w:cstheme="minorBidi"/>
                <w:b/>
                <w:bCs/>
                <w:noProof/>
                <w:color w:val="auto"/>
                <w:sz w:val="20"/>
                <w:szCs w:val="20"/>
                <w:lang w:val="bg-BG"/>
              </w:rPr>
              <w:t>забавяне или неизпълнение</w:t>
            </w:r>
            <w:r w:rsidRPr="00F24CE6">
              <w:rPr>
                <w:rFonts w:ascii="Cambria" w:hAnsi="Cambria" w:cstheme="minorBidi"/>
                <w:noProof/>
                <w:color w:val="auto"/>
                <w:sz w:val="20"/>
                <w:szCs w:val="20"/>
                <w:lang w:val="bg-BG"/>
              </w:rPr>
              <w:t xml:space="preserve"> на етапите и целите, които подлежат на отчитане пред ЕК, и/или при други обстоятелства</w:t>
            </w:r>
            <w:r w:rsidR="007E0BFC" w:rsidRPr="00F24CE6">
              <w:rPr>
                <w:rFonts w:ascii="Cambria" w:hAnsi="Cambria" w:cstheme="minorBidi"/>
                <w:noProof/>
                <w:color w:val="auto"/>
                <w:sz w:val="20"/>
                <w:szCs w:val="20"/>
              </w:rPr>
              <w:t>.</w:t>
            </w:r>
          </w:p>
          <w:p w14:paraId="1E48884D" w14:textId="77777777" w:rsidR="00036C8A" w:rsidRPr="00F24CE6" w:rsidRDefault="00036C8A" w:rsidP="00546DA1">
            <w:pPr>
              <w:pStyle w:val="Default"/>
              <w:numPr>
                <w:ilvl w:val="0"/>
                <w:numId w:val="31"/>
              </w:numPr>
              <w:ind w:left="509"/>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rPr>
            </w:pPr>
            <w:r w:rsidRPr="00F24CE6">
              <w:rPr>
                <w:rFonts w:ascii="Cambria" w:hAnsi="Cambria" w:cstheme="minorBidi"/>
                <w:b/>
                <w:bCs/>
                <w:noProof/>
                <w:color w:val="auto"/>
                <w:sz w:val="20"/>
                <w:szCs w:val="20"/>
              </w:rPr>
              <w:lastRenderedPageBreak/>
              <w:t>сигнали</w:t>
            </w:r>
            <w:r w:rsidRPr="00F24CE6">
              <w:rPr>
                <w:rFonts w:ascii="Cambria" w:hAnsi="Cambria" w:cstheme="minorBidi"/>
                <w:noProof/>
                <w:color w:val="auto"/>
                <w:sz w:val="20"/>
                <w:szCs w:val="20"/>
              </w:rPr>
              <w:t xml:space="preserve"> за измама, конфликт на интереси или корупция, публикации в медиите</w:t>
            </w:r>
          </w:p>
        </w:tc>
        <w:tc>
          <w:tcPr>
            <w:tcW w:w="2357" w:type="dxa"/>
          </w:tcPr>
          <w:p w14:paraId="5FA1AF7D" w14:textId="77777777" w:rsidR="00CB57B3" w:rsidRPr="00F24CE6" w:rsidRDefault="00CB57B3" w:rsidP="00CB57B3">
            <w:pPr>
              <w:pStyle w:val="Default"/>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lang w:val="bg-BG"/>
              </w:rPr>
            </w:pPr>
            <w:r w:rsidRPr="00F24CE6">
              <w:rPr>
                <w:rFonts w:ascii="Cambria" w:hAnsi="Cambria" w:cstheme="minorBidi"/>
                <w:noProof/>
                <w:color w:val="auto"/>
                <w:sz w:val="20"/>
                <w:szCs w:val="20"/>
                <w:lang w:val="bg-BG"/>
              </w:rPr>
              <w:lastRenderedPageBreak/>
              <w:t>При необходимост</w:t>
            </w:r>
          </w:p>
        </w:tc>
      </w:tr>
    </w:tbl>
    <w:p w14:paraId="2B8DC884" w14:textId="77777777" w:rsidR="001A1BD0" w:rsidRPr="00F24CE6" w:rsidRDefault="008355A1" w:rsidP="003846EA">
      <w:pPr>
        <w:pStyle w:val="Default"/>
        <w:spacing w:before="240" w:after="160"/>
        <w:jc w:val="both"/>
        <w:rPr>
          <w:rFonts w:ascii="Cambria" w:hAnsi="Cambria" w:cstheme="minorBidi"/>
          <w:noProof/>
          <w:color w:val="auto"/>
          <w:sz w:val="22"/>
          <w:szCs w:val="22"/>
          <w:lang w:val="bg-BG"/>
        </w:rPr>
      </w:pPr>
      <w:r w:rsidRPr="00F24CE6">
        <w:rPr>
          <w:rFonts w:ascii="Cambria" w:hAnsi="Cambria" w:cstheme="minorBidi"/>
          <w:noProof/>
          <w:color w:val="auto"/>
          <w:sz w:val="22"/>
          <w:szCs w:val="22"/>
          <w:lang w:val="bg-BG"/>
        </w:rPr>
        <w:t xml:space="preserve">В общия случай, </w:t>
      </w:r>
      <w:r w:rsidR="001A1BD0" w:rsidRPr="00F24CE6">
        <w:rPr>
          <w:rFonts w:ascii="Cambria" w:hAnsi="Cambria" w:cstheme="minorBidi"/>
          <w:noProof/>
          <w:color w:val="auto"/>
          <w:sz w:val="22"/>
          <w:szCs w:val="22"/>
          <w:lang w:val="bg-BG"/>
        </w:rPr>
        <w:t>ДНФ осъществят проверки при директните крайни получатели, които се отчитат директно на ДНФ и за които няма СНД</w:t>
      </w:r>
      <w:r w:rsidRPr="00F24CE6">
        <w:rPr>
          <w:rFonts w:ascii="Cambria" w:hAnsi="Cambria" w:cstheme="minorBidi"/>
          <w:noProof/>
          <w:color w:val="auto"/>
          <w:sz w:val="22"/>
          <w:szCs w:val="22"/>
          <w:lang w:val="bg-BG"/>
        </w:rPr>
        <w:t>, докато</w:t>
      </w:r>
      <w:r w:rsidR="001A1BD0" w:rsidRPr="00F24CE6">
        <w:rPr>
          <w:rFonts w:ascii="Cambria" w:hAnsi="Cambria" w:cstheme="minorBidi"/>
          <w:noProof/>
          <w:color w:val="auto"/>
          <w:sz w:val="22"/>
          <w:szCs w:val="22"/>
          <w:lang w:val="bg-BG"/>
        </w:rPr>
        <w:t xml:space="preserve"> СНД осъществяват проверки на място при останалите КП</w:t>
      </w:r>
      <w:r w:rsidRPr="00F24CE6">
        <w:rPr>
          <w:rFonts w:ascii="Cambria" w:hAnsi="Cambria" w:cstheme="minorBidi"/>
          <w:noProof/>
          <w:color w:val="auto"/>
          <w:sz w:val="22"/>
          <w:szCs w:val="22"/>
          <w:lang w:val="bg-BG"/>
        </w:rPr>
        <w:t xml:space="preserve">. В същото време, следва да се уточни, че </w:t>
      </w:r>
      <w:r w:rsidR="007439DC" w:rsidRPr="00F24CE6">
        <w:rPr>
          <w:rFonts w:ascii="Cambria" w:hAnsi="Cambria" w:cstheme="minorBidi"/>
          <w:noProof/>
          <w:color w:val="auto"/>
          <w:sz w:val="22"/>
          <w:szCs w:val="22"/>
          <w:lang w:val="bg-BG"/>
        </w:rPr>
        <w:t xml:space="preserve">проверките могат да </w:t>
      </w:r>
      <w:r w:rsidR="006E3F90" w:rsidRPr="00F24CE6">
        <w:rPr>
          <w:rFonts w:ascii="Cambria" w:hAnsi="Cambria" w:cstheme="minorBidi"/>
          <w:noProof/>
          <w:color w:val="auto"/>
          <w:sz w:val="22"/>
          <w:szCs w:val="22"/>
          <w:lang w:val="bg-BG"/>
        </w:rPr>
        <w:t xml:space="preserve">бъдат извършвани </w:t>
      </w:r>
      <w:r w:rsidR="00D836F8" w:rsidRPr="00F24CE6">
        <w:rPr>
          <w:rFonts w:ascii="Cambria" w:hAnsi="Cambria" w:cstheme="minorBidi"/>
          <w:noProof/>
          <w:color w:val="auto"/>
          <w:sz w:val="22"/>
          <w:szCs w:val="22"/>
          <w:lang w:val="bg-BG"/>
        </w:rPr>
        <w:t>съвместно от СНД и ДНФ</w:t>
      </w:r>
      <w:r w:rsidR="005B6BE0" w:rsidRPr="00F24CE6">
        <w:rPr>
          <w:rFonts w:ascii="Cambria" w:hAnsi="Cambria" w:cstheme="minorBidi"/>
          <w:noProof/>
          <w:color w:val="auto"/>
          <w:sz w:val="22"/>
          <w:szCs w:val="22"/>
          <w:lang w:val="bg-BG"/>
        </w:rPr>
        <w:t>, което е препоръчително с оглед на различната експертиза в двете структури</w:t>
      </w:r>
      <w:r w:rsidR="00BB49C6" w:rsidRPr="00F24CE6">
        <w:rPr>
          <w:rFonts w:ascii="Cambria" w:hAnsi="Cambria" w:cstheme="minorBidi"/>
          <w:noProof/>
          <w:color w:val="auto"/>
          <w:sz w:val="22"/>
          <w:szCs w:val="22"/>
          <w:lang w:val="bg-BG"/>
        </w:rPr>
        <w:t>те и от гледна точка на оптимизация на извършването на проверките на място (от гледна точка на ефективност и ефикасност).</w:t>
      </w:r>
    </w:p>
    <w:p w14:paraId="79524A04" w14:textId="77777777" w:rsidR="0062623F" w:rsidRDefault="007324E5" w:rsidP="00B75D8F">
      <w:pPr>
        <w:pStyle w:val="Default"/>
        <w:jc w:val="both"/>
        <w:rPr>
          <w:rFonts w:ascii="Cambria" w:hAnsi="Cambria" w:cstheme="minorBidi"/>
          <w:noProof/>
          <w:color w:val="auto"/>
          <w:sz w:val="22"/>
          <w:szCs w:val="22"/>
          <w:lang w:val="bg-BG"/>
        </w:rPr>
      </w:pPr>
      <w:r w:rsidRPr="00F24CE6">
        <w:rPr>
          <w:rFonts w:ascii="Cambria" w:hAnsi="Cambria" w:cstheme="minorBidi"/>
          <w:noProof/>
          <w:color w:val="auto"/>
          <w:sz w:val="22"/>
          <w:szCs w:val="22"/>
          <w:lang w:val="bg-BG"/>
        </w:rPr>
        <w:t xml:space="preserve">Проверките на място, извършвани от </w:t>
      </w:r>
      <w:r w:rsidRPr="00F24CE6">
        <w:rPr>
          <w:rFonts w:ascii="Cambria" w:hAnsi="Cambria" w:cstheme="minorBidi"/>
          <w:b/>
          <w:bCs/>
          <w:noProof/>
          <w:color w:val="auto"/>
          <w:sz w:val="22"/>
          <w:szCs w:val="22"/>
          <w:lang w:val="bg-BG"/>
        </w:rPr>
        <w:t>КП</w:t>
      </w:r>
      <w:r w:rsidRPr="00F24CE6">
        <w:rPr>
          <w:rFonts w:ascii="Cambria" w:hAnsi="Cambria" w:cstheme="minorBidi"/>
          <w:noProof/>
          <w:color w:val="auto"/>
          <w:sz w:val="22"/>
          <w:szCs w:val="22"/>
          <w:lang w:val="bg-BG"/>
        </w:rPr>
        <w:t xml:space="preserve">, са представени в таблицата по-долу. </w:t>
      </w:r>
      <w:r w:rsidR="009845DC" w:rsidRPr="00F24CE6">
        <w:rPr>
          <w:rFonts w:ascii="Cambria" w:hAnsi="Cambria" w:cstheme="minorBidi"/>
          <w:noProof/>
          <w:color w:val="auto"/>
          <w:sz w:val="22"/>
          <w:szCs w:val="22"/>
          <w:lang w:val="bg-BG"/>
        </w:rPr>
        <w:t xml:space="preserve">Следва да се отбележи, че </w:t>
      </w:r>
      <w:r w:rsidR="00375F59" w:rsidRPr="00F24CE6">
        <w:rPr>
          <w:rFonts w:ascii="Cambria" w:hAnsi="Cambria" w:cstheme="minorBidi"/>
          <w:noProof/>
          <w:color w:val="auto"/>
          <w:sz w:val="22"/>
          <w:szCs w:val="22"/>
          <w:lang w:val="bg-BG"/>
        </w:rPr>
        <w:t xml:space="preserve">таблицата посочва единствено </w:t>
      </w:r>
      <w:r w:rsidR="00375F59" w:rsidRPr="00F24CE6">
        <w:rPr>
          <w:rFonts w:ascii="Cambria" w:hAnsi="Cambria" w:cstheme="minorBidi"/>
          <w:b/>
          <w:bCs/>
          <w:noProof/>
          <w:color w:val="auto"/>
          <w:sz w:val="22"/>
          <w:szCs w:val="22"/>
          <w:lang w:val="bg-BG"/>
        </w:rPr>
        <w:t>минимални изисквания за извършване на проверка на място</w:t>
      </w:r>
      <w:r w:rsidR="00375F59" w:rsidRPr="00F24CE6">
        <w:rPr>
          <w:rFonts w:ascii="Cambria" w:hAnsi="Cambria" w:cstheme="minorBidi"/>
          <w:noProof/>
          <w:color w:val="auto"/>
          <w:sz w:val="22"/>
          <w:szCs w:val="22"/>
          <w:lang w:val="bg-BG"/>
        </w:rPr>
        <w:t>. Описаните по-долу</w:t>
      </w:r>
      <w:r w:rsidR="009845DC" w:rsidRPr="00F24CE6">
        <w:rPr>
          <w:rFonts w:ascii="Cambria" w:hAnsi="Cambria" w:cstheme="minorBidi"/>
          <w:noProof/>
          <w:color w:val="auto"/>
          <w:sz w:val="22"/>
          <w:szCs w:val="22"/>
          <w:lang w:val="bg-BG"/>
        </w:rPr>
        <w:t xml:space="preserve"> проверк</w:t>
      </w:r>
      <w:r w:rsidR="00375F59" w:rsidRPr="00F24CE6">
        <w:rPr>
          <w:rFonts w:ascii="Cambria" w:hAnsi="Cambria" w:cstheme="minorBidi"/>
          <w:noProof/>
          <w:color w:val="auto"/>
          <w:sz w:val="22"/>
          <w:szCs w:val="22"/>
          <w:lang w:val="bg-BG"/>
        </w:rPr>
        <w:t>и</w:t>
      </w:r>
      <w:r w:rsidR="009845DC" w:rsidRPr="00F24CE6">
        <w:rPr>
          <w:rFonts w:ascii="Cambria" w:hAnsi="Cambria" w:cstheme="minorBidi"/>
          <w:noProof/>
          <w:color w:val="auto"/>
          <w:sz w:val="22"/>
          <w:szCs w:val="22"/>
          <w:lang w:val="bg-BG"/>
        </w:rPr>
        <w:t xml:space="preserve"> на място не отменя</w:t>
      </w:r>
      <w:r w:rsidR="00375F59" w:rsidRPr="00F24CE6">
        <w:rPr>
          <w:rFonts w:ascii="Cambria" w:hAnsi="Cambria" w:cstheme="minorBidi"/>
          <w:noProof/>
          <w:color w:val="auto"/>
          <w:sz w:val="22"/>
          <w:szCs w:val="22"/>
          <w:lang w:val="bg-BG"/>
        </w:rPr>
        <w:t>т</w:t>
      </w:r>
      <w:r w:rsidR="009845DC" w:rsidRPr="00F24CE6">
        <w:rPr>
          <w:rFonts w:ascii="Cambria" w:hAnsi="Cambria" w:cstheme="minorBidi"/>
          <w:noProof/>
          <w:color w:val="auto"/>
          <w:sz w:val="22"/>
          <w:szCs w:val="22"/>
          <w:lang w:val="bg-BG"/>
        </w:rPr>
        <w:t xml:space="preserve"> необходимостта КП да осъществяват оперативен мониторинг на изпълнението на план-графика за съответната инвестиция/реформа, който може да включва и редица други </w:t>
      </w:r>
      <w:r w:rsidR="000E0D13" w:rsidRPr="00F24CE6">
        <w:rPr>
          <w:rFonts w:ascii="Cambria" w:hAnsi="Cambria" w:cstheme="minorBidi"/>
          <w:noProof/>
          <w:color w:val="auto"/>
          <w:sz w:val="22"/>
          <w:szCs w:val="22"/>
          <w:lang w:val="bg-BG"/>
        </w:rPr>
        <w:t>посещения на изпълняваните обекти</w:t>
      </w:r>
      <w:r w:rsidR="009845DC" w:rsidRPr="00F24CE6">
        <w:rPr>
          <w:rFonts w:ascii="Cambria" w:hAnsi="Cambria" w:cstheme="minorBidi"/>
          <w:noProof/>
          <w:color w:val="auto"/>
          <w:sz w:val="22"/>
          <w:szCs w:val="22"/>
          <w:lang w:val="bg-BG"/>
        </w:rPr>
        <w:t>.</w:t>
      </w:r>
    </w:p>
    <w:p w14:paraId="64EE6207" w14:textId="77777777" w:rsidR="005E3917" w:rsidRDefault="005E3917" w:rsidP="00B75D8F">
      <w:pPr>
        <w:pStyle w:val="Default"/>
        <w:jc w:val="both"/>
        <w:rPr>
          <w:rFonts w:ascii="Cambria" w:hAnsi="Cambria" w:cstheme="minorBidi"/>
          <w:noProof/>
          <w:color w:val="auto"/>
          <w:sz w:val="22"/>
          <w:szCs w:val="22"/>
          <w:lang w:val="bg-BG"/>
        </w:rPr>
      </w:pPr>
    </w:p>
    <w:p w14:paraId="28339A02" w14:textId="77777777" w:rsidR="005E3917" w:rsidRPr="00F24CE6" w:rsidRDefault="005E3917" w:rsidP="005E3917">
      <w:pPr>
        <w:pStyle w:val="Caption"/>
        <w:keepNext/>
        <w:rPr>
          <w:rFonts w:ascii="Times New Roman" w:hAnsi="Times New Roman"/>
          <w:lang w:val="bg-BG"/>
        </w:rPr>
      </w:pPr>
      <w:bookmarkStart w:id="34" w:name="_Toc110441493"/>
      <w:r w:rsidRPr="00096299">
        <w:rPr>
          <w:rFonts w:ascii="Cambria" w:hAnsi="Cambria"/>
          <w:lang w:val="bg-BG"/>
        </w:rPr>
        <w:t>Таблица</w:t>
      </w:r>
      <w:r w:rsidRPr="00096299">
        <w:rPr>
          <w:lang w:val="bg-BG"/>
        </w:rPr>
        <w:t xml:space="preserve"> </w:t>
      </w:r>
      <w:r w:rsidRPr="00096299">
        <w:rPr>
          <w:lang w:val="bg-BG"/>
        </w:rPr>
        <w:fldChar w:fldCharType="begin"/>
      </w:r>
      <w:r w:rsidRPr="00096299">
        <w:rPr>
          <w:lang w:val="bg-BG"/>
        </w:rPr>
        <w:instrText xml:space="preserve"> SEQ Table \* ARABIC </w:instrText>
      </w:r>
      <w:r w:rsidRPr="00096299">
        <w:rPr>
          <w:lang w:val="bg-BG"/>
        </w:rPr>
        <w:fldChar w:fldCharType="separate"/>
      </w:r>
      <w:r w:rsidR="00CD67DF">
        <w:rPr>
          <w:noProof/>
          <w:lang w:val="bg-BG"/>
        </w:rPr>
        <w:t>9</w:t>
      </w:r>
      <w:r w:rsidRPr="00096299">
        <w:rPr>
          <w:noProof/>
          <w:lang w:val="bg-BG"/>
        </w:rPr>
        <w:fldChar w:fldCharType="end"/>
      </w:r>
      <w:r w:rsidRPr="00096299">
        <w:rPr>
          <w:rFonts w:ascii="Times New Roman" w:hAnsi="Times New Roman"/>
          <w:lang w:val="bg-BG"/>
        </w:rPr>
        <w:t xml:space="preserve">: </w:t>
      </w:r>
      <w:r>
        <w:rPr>
          <w:rFonts w:ascii="Times New Roman" w:hAnsi="Times New Roman"/>
          <w:lang w:val="bg-BG"/>
        </w:rPr>
        <w:t>Отговорности на КП по отношение на проверките на място</w:t>
      </w:r>
      <w:bookmarkEnd w:id="34"/>
    </w:p>
    <w:tbl>
      <w:tblPr>
        <w:tblStyle w:val="ListTable3-Accent2"/>
        <w:tblW w:w="9764" w:type="dxa"/>
        <w:tblLook w:val="04A0" w:firstRow="1" w:lastRow="0" w:firstColumn="1" w:lastColumn="0" w:noHBand="0" w:noVBand="1"/>
      </w:tblPr>
      <w:tblGrid>
        <w:gridCol w:w="1801"/>
        <w:gridCol w:w="1444"/>
        <w:gridCol w:w="4121"/>
        <w:gridCol w:w="2398"/>
      </w:tblGrid>
      <w:tr w:rsidR="00201FD9" w:rsidRPr="00916CB4" w14:paraId="4490E97A" w14:textId="77777777" w:rsidTr="00D161AE">
        <w:trPr>
          <w:cnfStyle w:val="100000000000" w:firstRow="1" w:lastRow="0" w:firstColumn="0" w:lastColumn="0" w:oddVBand="0" w:evenVBand="0" w:oddHBand="0" w:evenHBand="0" w:firstRowFirstColumn="0" w:firstRowLastColumn="0" w:lastRowFirstColumn="0" w:lastRowLastColumn="0"/>
          <w:trHeight w:val="503"/>
        </w:trPr>
        <w:tc>
          <w:tcPr>
            <w:cnfStyle w:val="001000000100" w:firstRow="0" w:lastRow="0" w:firstColumn="1" w:lastColumn="0" w:oddVBand="0" w:evenVBand="0" w:oddHBand="0" w:evenHBand="0" w:firstRowFirstColumn="1" w:firstRowLastColumn="0" w:lastRowFirstColumn="0" w:lastRowLastColumn="0"/>
            <w:tcW w:w="1801" w:type="dxa"/>
          </w:tcPr>
          <w:p w14:paraId="5EA8150B" w14:textId="77777777" w:rsidR="00201FD9" w:rsidRPr="00916CB4" w:rsidRDefault="00201FD9" w:rsidP="00CE6733">
            <w:pPr>
              <w:pStyle w:val="Default"/>
              <w:jc w:val="both"/>
              <w:rPr>
                <w:rFonts w:ascii="Cambria" w:hAnsi="Cambria" w:cstheme="minorBidi"/>
                <w:b w:val="0"/>
                <w:bCs w:val="0"/>
                <w:noProof/>
                <w:color w:val="FFFFFF" w:themeColor="background1"/>
                <w:sz w:val="20"/>
                <w:szCs w:val="20"/>
                <w:lang w:val="bg-BG"/>
              </w:rPr>
            </w:pPr>
            <w:r w:rsidRPr="00916CB4">
              <w:rPr>
                <w:rFonts w:ascii="Cambria" w:hAnsi="Cambria" w:cstheme="minorBidi"/>
                <w:noProof/>
                <w:color w:val="FFFFFF" w:themeColor="background1"/>
                <w:sz w:val="20"/>
                <w:szCs w:val="20"/>
                <w:lang w:val="bg-BG"/>
              </w:rPr>
              <w:t>Вид проверка</w:t>
            </w:r>
          </w:p>
        </w:tc>
        <w:tc>
          <w:tcPr>
            <w:tcW w:w="1444" w:type="dxa"/>
          </w:tcPr>
          <w:p w14:paraId="713C2A6C" w14:textId="77777777" w:rsidR="00201FD9" w:rsidRPr="00916CB4" w:rsidRDefault="00201FD9" w:rsidP="00CE6733">
            <w:pPr>
              <w:pStyle w:val="Default"/>
              <w:jc w:val="both"/>
              <w:cnfStyle w:val="100000000000" w:firstRow="1" w:lastRow="0" w:firstColumn="0" w:lastColumn="0" w:oddVBand="0" w:evenVBand="0" w:oddHBand="0" w:evenHBand="0" w:firstRowFirstColumn="0" w:firstRowLastColumn="0" w:lastRowFirstColumn="0" w:lastRowLastColumn="0"/>
              <w:rPr>
                <w:rFonts w:ascii="Cambria" w:hAnsi="Cambria" w:cstheme="minorBidi"/>
                <w:b w:val="0"/>
                <w:bCs w:val="0"/>
                <w:noProof/>
                <w:color w:val="FFFFFF" w:themeColor="background1"/>
                <w:sz w:val="20"/>
                <w:szCs w:val="20"/>
                <w:lang w:val="bg-BG"/>
              </w:rPr>
            </w:pPr>
            <w:r w:rsidRPr="00916CB4">
              <w:rPr>
                <w:rFonts w:ascii="Cambria" w:hAnsi="Cambria" w:cstheme="minorBidi"/>
                <w:noProof/>
                <w:color w:val="FFFFFF" w:themeColor="background1"/>
                <w:sz w:val="20"/>
                <w:szCs w:val="20"/>
                <w:lang w:val="bg-BG"/>
              </w:rPr>
              <w:t>Отговорна институция</w:t>
            </w:r>
          </w:p>
        </w:tc>
        <w:tc>
          <w:tcPr>
            <w:tcW w:w="4121" w:type="dxa"/>
          </w:tcPr>
          <w:p w14:paraId="2C3472DD" w14:textId="77777777" w:rsidR="00201FD9" w:rsidRPr="00916CB4" w:rsidRDefault="00201FD9" w:rsidP="00CE6733">
            <w:pPr>
              <w:pStyle w:val="Default"/>
              <w:jc w:val="both"/>
              <w:cnfStyle w:val="100000000000" w:firstRow="1" w:lastRow="0" w:firstColumn="0" w:lastColumn="0" w:oddVBand="0" w:evenVBand="0" w:oddHBand="0" w:evenHBand="0" w:firstRowFirstColumn="0" w:firstRowLastColumn="0" w:lastRowFirstColumn="0" w:lastRowLastColumn="0"/>
              <w:rPr>
                <w:rFonts w:ascii="Cambria" w:hAnsi="Cambria" w:cstheme="minorBidi"/>
                <w:b w:val="0"/>
                <w:bCs w:val="0"/>
                <w:noProof/>
                <w:color w:val="FFFFFF" w:themeColor="background1"/>
                <w:sz w:val="20"/>
                <w:szCs w:val="20"/>
                <w:lang w:val="bg-BG"/>
              </w:rPr>
            </w:pPr>
            <w:r w:rsidRPr="00916CB4">
              <w:rPr>
                <w:rFonts w:ascii="Cambria" w:hAnsi="Cambria" w:cstheme="minorBidi"/>
                <w:noProof/>
                <w:color w:val="FFFFFF" w:themeColor="background1"/>
                <w:sz w:val="20"/>
                <w:szCs w:val="20"/>
                <w:lang w:val="bg-BG"/>
              </w:rPr>
              <w:t>Описание</w:t>
            </w:r>
          </w:p>
        </w:tc>
        <w:tc>
          <w:tcPr>
            <w:tcW w:w="2398" w:type="dxa"/>
          </w:tcPr>
          <w:p w14:paraId="7327450D" w14:textId="77777777" w:rsidR="00201FD9" w:rsidRPr="00916CB4" w:rsidRDefault="00201FD9" w:rsidP="00CE6733">
            <w:pPr>
              <w:pStyle w:val="Default"/>
              <w:jc w:val="both"/>
              <w:cnfStyle w:val="100000000000" w:firstRow="1" w:lastRow="0" w:firstColumn="0" w:lastColumn="0" w:oddVBand="0" w:evenVBand="0" w:oddHBand="0" w:evenHBand="0" w:firstRowFirstColumn="0" w:firstRowLastColumn="0" w:lastRowFirstColumn="0" w:lastRowLastColumn="0"/>
              <w:rPr>
                <w:rFonts w:ascii="Cambria" w:hAnsi="Cambria" w:cstheme="minorBidi"/>
                <w:b w:val="0"/>
                <w:bCs w:val="0"/>
                <w:noProof/>
                <w:color w:val="FFFFFF" w:themeColor="background1"/>
                <w:sz w:val="20"/>
                <w:szCs w:val="20"/>
                <w:lang w:val="bg-BG"/>
              </w:rPr>
            </w:pPr>
            <w:r w:rsidRPr="00916CB4">
              <w:rPr>
                <w:rFonts w:ascii="Cambria" w:hAnsi="Cambria" w:cstheme="minorBidi"/>
                <w:noProof/>
                <w:color w:val="FFFFFF" w:themeColor="background1"/>
                <w:sz w:val="20"/>
                <w:szCs w:val="20"/>
                <w:lang w:val="bg-BG"/>
              </w:rPr>
              <w:t>Честота</w:t>
            </w:r>
          </w:p>
        </w:tc>
      </w:tr>
      <w:tr w:rsidR="00201FD9" w:rsidRPr="00916CB4" w14:paraId="66D4102D" w14:textId="77777777" w:rsidTr="00D161AE">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801" w:type="dxa"/>
          </w:tcPr>
          <w:p w14:paraId="0659BA93" w14:textId="77777777" w:rsidR="00201FD9" w:rsidRPr="00916CB4" w:rsidRDefault="00201FD9" w:rsidP="00CE6733">
            <w:pPr>
              <w:pStyle w:val="Default"/>
              <w:jc w:val="both"/>
              <w:rPr>
                <w:rFonts w:ascii="Cambria" w:hAnsi="Cambria" w:cstheme="minorBidi"/>
                <w:noProof/>
                <w:color w:val="auto"/>
                <w:sz w:val="20"/>
                <w:szCs w:val="20"/>
                <w:lang w:val="bg-BG"/>
              </w:rPr>
            </w:pPr>
            <w:r w:rsidRPr="00916CB4">
              <w:rPr>
                <w:rFonts w:ascii="Cambria" w:hAnsi="Cambria" w:cstheme="minorBidi"/>
                <w:noProof/>
                <w:color w:val="auto"/>
                <w:sz w:val="20"/>
                <w:szCs w:val="20"/>
                <w:lang w:val="bg-BG"/>
              </w:rPr>
              <w:t>Планирани</w:t>
            </w:r>
          </w:p>
        </w:tc>
        <w:tc>
          <w:tcPr>
            <w:tcW w:w="1444" w:type="dxa"/>
          </w:tcPr>
          <w:p w14:paraId="3B57574B" w14:textId="77777777" w:rsidR="00201FD9" w:rsidRPr="00916CB4" w:rsidRDefault="00201FD9" w:rsidP="00CE6733">
            <w:pPr>
              <w:pStyle w:val="Default"/>
              <w:jc w:val="both"/>
              <w:cnfStyle w:val="000000100000" w:firstRow="0" w:lastRow="0" w:firstColumn="0" w:lastColumn="0" w:oddVBand="0" w:evenVBand="0" w:oddHBand="1" w:evenHBand="0" w:firstRowFirstColumn="0" w:firstRowLastColumn="0" w:lastRowFirstColumn="0" w:lastRowLastColumn="0"/>
              <w:rPr>
                <w:rFonts w:ascii="Cambria" w:hAnsi="Cambria" w:cstheme="minorBidi"/>
                <w:noProof/>
                <w:color w:val="auto"/>
                <w:sz w:val="20"/>
                <w:szCs w:val="20"/>
                <w:lang w:val="bg-BG"/>
              </w:rPr>
            </w:pPr>
            <w:r w:rsidRPr="00916CB4">
              <w:rPr>
                <w:rFonts w:ascii="Cambria" w:hAnsi="Cambria" w:cstheme="minorBidi"/>
                <w:noProof/>
                <w:color w:val="auto"/>
                <w:sz w:val="20"/>
                <w:szCs w:val="20"/>
                <w:lang w:val="bg-BG"/>
              </w:rPr>
              <w:t>КП</w:t>
            </w:r>
          </w:p>
        </w:tc>
        <w:tc>
          <w:tcPr>
            <w:tcW w:w="4121" w:type="dxa"/>
          </w:tcPr>
          <w:p w14:paraId="20BCB370" w14:textId="77777777" w:rsidR="00201FD9" w:rsidRPr="00916CB4" w:rsidRDefault="00201FD9" w:rsidP="00CE6733">
            <w:pPr>
              <w:pStyle w:val="Default"/>
              <w:jc w:val="both"/>
              <w:cnfStyle w:val="000000100000" w:firstRow="0" w:lastRow="0" w:firstColumn="0" w:lastColumn="0" w:oddVBand="0" w:evenVBand="0" w:oddHBand="1" w:evenHBand="0" w:firstRowFirstColumn="0" w:firstRowLastColumn="0" w:lastRowFirstColumn="0" w:lastRowLastColumn="0"/>
              <w:rPr>
                <w:rFonts w:ascii="Cambria" w:hAnsi="Cambria" w:cstheme="minorBidi"/>
                <w:noProof/>
                <w:color w:val="auto"/>
                <w:sz w:val="20"/>
                <w:szCs w:val="20"/>
                <w:lang w:val="bg-BG"/>
              </w:rPr>
            </w:pPr>
            <w:r w:rsidRPr="00916CB4">
              <w:rPr>
                <w:rFonts w:ascii="Cambria" w:hAnsi="Cambria" w:cstheme="minorBidi"/>
                <w:noProof/>
                <w:color w:val="auto"/>
                <w:sz w:val="20"/>
                <w:szCs w:val="20"/>
                <w:lang w:val="bg-BG"/>
              </w:rPr>
              <w:t>Преди да изготви платежно нареждане КП извършва проверка за съответствие на получения продукт/ услуга/ строително-монтажна дейност с условията на договора, включително, в зависимост от спецификата на договора, може да извърши и проверка на мястото на изпълнение на дейността.</w:t>
            </w:r>
          </w:p>
        </w:tc>
        <w:tc>
          <w:tcPr>
            <w:tcW w:w="2398" w:type="dxa"/>
          </w:tcPr>
          <w:p w14:paraId="023C8557" w14:textId="596A4110" w:rsidR="00201FD9" w:rsidRPr="00916CB4" w:rsidRDefault="00A90F12" w:rsidP="00A90F12">
            <w:pPr>
              <w:pStyle w:val="Default"/>
              <w:jc w:val="both"/>
              <w:cnfStyle w:val="000000100000" w:firstRow="0" w:lastRow="0" w:firstColumn="0" w:lastColumn="0" w:oddVBand="0" w:evenVBand="0" w:oddHBand="1" w:evenHBand="0" w:firstRowFirstColumn="0" w:firstRowLastColumn="0" w:lastRowFirstColumn="0" w:lastRowLastColumn="0"/>
              <w:rPr>
                <w:rFonts w:ascii="Cambria" w:hAnsi="Cambria" w:cstheme="minorBidi"/>
                <w:noProof/>
                <w:color w:val="auto"/>
                <w:sz w:val="20"/>
                <w:szCs w:val="20"/>
                <w:lang w:val="bg-BG"/>
              </w:rPr>
            </w:pPr>
            <w:r>
              <w:rPr>
                <w:rFonts w:ascii="Cambria" w:hAnsi="Cambria" w:cstheme="minorBidi"/>
                <w:noProof/>
                <w:color w:val="auto"/>
                <w:sz w:val="20"/>
                <w:szCs w:val="20"/>
                <w:lang w:val="bg-BG"/>
              </w:rPr>
              <w:t>Най-малко в</w:t>
            </w:r>
            <w:r w:rsidR="00201FD9" w:rsidRPr="00916CB4">
              <w:rPr>
                <w:rFonts w:ascii="Cambria" w:hAnsi="Cambria" w:cstheme="minorBidi"/>
                <w:noProof/>
                <w:color w:val="auto"/>
                <w:sz w:val="20"/>
                <w:szCs w:val="20"/>
                <w:lang w:val="bg-BG"/>
              </w:rPr>
              <w:t>еднъж - при приключване на съответната инвестиция/реформа</w:t>
            </w:r>
          </w:p>
        </w:tc>
      </w:tr>
      <w:tr w:rsidR="00201FD9" w:rsidRPr="00916CB4" w14:paraId="403A89DF" w14:textId="77777777" w:rsidTr="00D161AE">
        <w:trPr>
          <w:trHeight w:val="245"/>
        </w:trPr>
        <w:tc>
          <w:tcPr>
            <w:cnfStyle w:val="001000000000" w:firstRow="0" w:lastRow="0" w:firstColumn="1" w:lastColumn="0" w:oddVBand="0" w:evenVBand="0" w:oddHBand="0" w:evenHBand="0" w:firstRowFirstColumn="0" w:firstRowLastColumn="0" w:lastRowFirstColumn="0" w:lastRowLastColumn="0"/>
            <w:tcW w:w="1801" w:type="dxa"/>
          </w:tcPr>
          <w:p w14:paraId="707D89AE" w14:textId="77777777" w:rsidR="00201FD9" w:rsidRPr="00916CB4" w:rsidRDefault="00201FD9" w:rsidP="00CE6733">
            <w:pPr>
              <w:pStyle w:val="Default"/>
              <w:jc w:val="both"/>
              <w:rPr>
                <w:rFonts w:ascii="Cambria" w:hAnsi="Cambria" w:cstheme="minorBidi"/>
                <w:noProof/>
                <w:color w:val="auto"/>
                <w:sz w:val="20"/>
                <w:szCs w:val="20"/>
                <w:lang w:val="bg-BG"/>
              </w:rPr>
            </w:pPr>
            <w:r w:rsidRPr="00916CB4">
              <w:rPr>
                <w:rFonts w:ascii="Cambria" w:hAnsi="Cambria" w:cstheme="minorBidi"/>
                <w:noProof/>
                <w:color w:val="auto"/>
                <w:sz w:val="20"/>
                <w:szCs w:val="20"/>
                <w:lang w:val="bg-BG"/>
              </w:rPr>
              <w:t>Непланирани</w:t>
            </w:r>
          </w:p>
        </w:tc>
        <w:tc>
          <w:tcPr>
            <w:tcW w:w="1444" w:type="dxa"/>
          </w:tcPr>
          <w:p w14:paraId="1B17C84E" w14:textId="77777777" w:rsidR="00201FD9" w:rsidRPr="00916CB4" w:rsidRDefault="00201FD9" w:rsidP="00CE6733">
            <w:pPr>
              <w:pStyle w:val="Default"/>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lang w:val="bg-BG"/>
              </w:rPr>
            </w:pPr>
            <w:r w:rsidRPr="00916CB4">
              <w:rPr>
                <w:rFonts w:ascii="Cambria" w:hAnsi="Cambria" w:cstheme="minorBidi"/>
                <w:noProof/>
                <w:color w:val="auto"/>
                <w:sz w:val="20"/>
                <w:szCs w:val="20"/>
                <w:lang w:val="bg-BG"/>
              </w:rPr>
              <w:t>КП</w:t>
            </w:r>
          </w:p>
        </w:tc>
        <w:tc>
          <w:tcPr>
            <w:tcW w:w="4121" w:type="dxa"/>
          </w:tcPr>
          <w:p w14:paraId="7A6C27FB" w14:textId="77777777" w:rsidR="00201FD9" w:rsidRPr="00916CB4" w:rsidRDefault="00201FD9" w:rsidP="00CE6733">
            <w:pPr>
              <w:pStyle w:val="Default"/>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lang w:val="bg-BG"/>
              </w:rPr>
            </w:pPr>
            <w:r w:rsidRPr="00916CB4">
              <w:rPr>
                <w:rFonts w:ascii="Cambria" w:hAnsi="Cambria" w:cstheme="minorBidi"/>
                <w:noProof/>
                <w:color w:val="auto"/>
                <w:sz w:val="20"/>
                <w:szCs w:val="20"/>
                <w:lang w:val="bg-BG"/>
              </w:rPr>
              <w:t>КП отговарят за изпълнението на инвестицията като осъществяват контрол върху изпълнителите, включително чрез посещения на място. В тази връзка, непланирани проверки на място могат да бъдат извършвани, например при:</w:t>
            </w:r>
          </w:p>
          <w:p w14:paraId="2246CB9C" w14:textId="77777777" w:rsidR="00201FD9" w:rsidRPr="00916CB4" w:rsidRDefault="00201FD9" w:rsidP="00546DA1">
            <w:pPr>
              <w:pStyle w:val="Default"/>
              <w:numPr>
                <w:ilvl w:val="0"/>
                <w:numId w:val="31"/>
              </w:numPr>
              <w:ind w:left="484"/>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rPr>
            </w:pPr>
            <w:r w:rsidRPr="00916CB4">
              <w:rPr>
                <w:rFonts w:ascii="Cambria" w:hAnsi="Cambria" w:cstheme="minorBidi"/>
                <w:b/>
                <w:bCs/>
                <w:noProof/>
                <w:color w:val="auto"/>
                <w:sz w:val="20"/>
                <w:szCs w:val="20"/>
                <w:lang w:val="bg-BG"/>
              </w:rPr>
              <w:t>негативно отклонение</w:t>
            </w:r>
            <w:r w:rsidRPr="00916CB4">
              <w:rPr>
                <w:rFonts w:ascii="Cambria" w:hAnsi="Cambria" w:cstheme="minorBidi"/>
                <w:noProof/>
                <w:color w:val="auto"/>
                <w:sz w:val="20"/>
                <w:szCs w:val="20"/>
                <w:lang w:val="bg-BG"/>
              </w:rPr>
              <w:t xml:space="preserve"> (във времето за изпълнение, и/или заложените стойности, и/или качеството на изпълнение) от предвидения план-график, когато това застрашава постигането на стойностите на целите, обвързани с дадена инвестициия, КП следва да установи причините за отклонението заедно с изпълнителите на специфицните СМР/доставки. Установяването на тези причини може да включва проверки на място.</w:t>
            </w:r>
          </w:p>
          <w:p w14:paraId="10FDEA3B" w14:textId="77777777" w:rsidR="00201FD9" w:rsidRPr="00916CB4" w:rsidRDefault="00201FD9" w:rsidP="00546DA1">
            <w:pPr>
              <w:pStyle w:val="Default"/>
              <w:numPr>
                <w:ilvl w:val="0"/>
                <w:numId w:val="31"/>
              </w:numPr>
              <w:ind w:left="484"/>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rPr>
            </w:pPr>
            <w:r w:rsidRPr="00916CB4">
              <w:rPr>
                <w:rFonts w:ascii="Cambria" w:hAnsi="Cambria" w:cstheme="minorBidi"/>
                <w:b/>
                <w:bCs/>
                <w:noProof/>
                <w:color w:val="auto"/>
                <w:sz w:val="20"/>
                <w:szCs w:val="20"/>
                <w:lang w:val="bg-BG"/>
              </w:rPr>
              <w:t>забавено стартиране</w:t>
            </w:r>
            <w:r w:rsidRPr="00916CB4">
              <w:rPr>
                <w:rFonts w:ascii="Cambria" w:hAnsi="Cambria" w:cstheme="minorBidi"/>
                <w:noProof/>
                <w:color w:val="auto"/>
                <w:sz w:val="20"/>
                <w:szCs w:val="20"/>
                <w:lang w:val="bg-BG"/>
              </w:rPr>
              <w:t xml:space="preserve"> на изпълнението на договор  – напр. заради забавена обществена поръчка</w:t>
            </w:r>
          </w:p>
          <w:p w14:paraId="780F82A4" w14:textId="77777777" w:rsidR="00201FD9" w:rsidRPr="00916CB4" w:rsidRDefault="00201FD9" w:rsidP="00546DA1">
            <w:pPr>
              <w:pStyle w:val="Default"/>
              <w:numPr>
                <w:ilvl w:val="0"/>
                <w:numId w:val="31"/>
              </w:numPr>
              <w:ind w:left="484"/>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rPr>
            </w:pPr>
            <w:r w:rsidRPr="00916CB4">
              <w:rPr>
                <w:rFonts w:ascii="Cambria" w:hAnsi="Cambria" w:cstheme="minorBidi"/>
                <w:b/>
                <w:bCs/>
                <w:noProof/>
                <w:color w:val="auto"/>
                <w:sz w:val="20"/>
                <w:szCs w:val="20"/>
              </w:rPr>
              <w:t>сигнали</w:t>
            </w:r>
            <w:r w:rsidRPr="00916CB4">
              <w:rPr>
                <w:rFonts w:ascii="Cambria" w:hAnsi="Cambria" w:cstheme="minorBidi"/>
                <w:noProof/>
                <w:color w:val="auto"/>
                <w:sz w:val="20"/>
                <w:szCs w:val="20"/>
              </w:rPr>
              <w:t xml:space="preserve"> за измама, конфликт на интереси или корупция, публикации в медиите</w:t>
            </w:r>
          </w:p>
        </w:tc>
        <w:tc>
          <w:tcPr>
            <w:tcW w:w="2398" w:type="dxa"/>
          </w:tcPr>
          <w:p w14:paraId="0613CA0A" w14:textId="77777777" w:rsidR="00201FD9" w:rsidRPr="00916CB4" w:rsidRDefault="00201FD9" w:rsidP="00CE6733">
            <w:pPr>
              <w:pStyle w:val="Default"/>
              <w:jc w:val="both"/>
              <w:cnfStyle w:val="000000000000" w:firstRow="0" w:lastRow="0" w:firstColumn="0" w:lastColumn="0" w:oddVBand="0" w:evenVBand="0" w:oddHBand="0" w:evenHBand="0" w:firstRowFirstColumn="0" w:firstRowLastColumn="0" w:lastRowFirstColumn="0" w:lastRowLastColumn="0"/>
              <w:rPr>
                <w:rFonts w:ascii="Cambria" w:hAnsi="Cambria" w:cstheme="minorBidi"/>
                <w:noProof/>
                <w:color w:val="auto"/>
                <w:sz w:val="20"/>
                <w:szCs w:val="20"/>
                <w:lang w:val="bg-BG"/>
              </w:rPr>
            </w:pPr>
            <w:r w:rsidRPr="00916CB4">
              <w:rPr>
                <w:rFonts w:ascii="Cambria" w:hAnsi="Cambria" w:cstheme="minorBidi"/>
                <w:noProof/>
                <w:color w:val="auto"/>
                <w:sz w:val="20"/>
                <w:szCs w:val="20"/>
                <w:lang w:val="bg-BG"/>
              </w:rPr>
              <w:t>При необходимост</w:t>
            </w:r>
          </w:p>
        </w:tc>
      </w:tr>
    </w:tbl>
    <w:p w14:paraId="20C7F83F" w14:textId="77777777" w:rsidR="006C024C" w:rsidRDefault="008D079F" w:rsidP="00284F31">
      <w:pPr>
        <w:pStyle w:val="Default"/>
        <w:spacing w:before="240" w:after="160"/>
        <w:jc w:val="both"/>
        <w:rPr>
          <w:rFonts w:ascii="Cambria" w:hAnsi="Cambria" w:cstheme="minorBidi"/>
          <w:noProof/>
          <w:color w:val="auto"/>
          <w:sz w:val="22"/>
          <w:szCs w:val="22"/>
          <w:lang w:val="bg-BG"/>
        </w:rPr>
      </w:pPr>
      <w:r w:rsidRPr="00916CB4">
        <w:rPr>
          <w:rFonts w:ascii="Cambria" w:hAnsi="Cambria" w:cstheme="minorBidi"/>
          <w:noProof/>
          <w:color w:val="auto"/>
          <w:sz w:val="22"/>
          <w:szCs w:val="22"/>
          <w:lang w:val="bg-BG"/>
        </w:rPr>
        <w:t>С огл</w:t>
      </w:r>
      <w:r w:rsidR="000F6BF9" w:rsidRPr="00916CB4">
        <w:rPr>
          <w:rFonts w:ascii="Cambria" w:hAnsi="Cambria" w:cstheme="minorBidi"/>
          <w:noProof/>
          <w:color w:val="auto"/>
          <w:sz w:val="22"/>
          <w:szCs w:val="22"/>
          <w:lang w:val="bg-BG"/>
        </w:rPr>
        <w:t>ед на целите на настоящи</w:t>
      </w:r>
      <w:r w:rsidR="00960736" w:rsidRPr="00916CB4">
        <w:rPr>
          <w:rFonts w:ascii="Cambria" w:hAnsi="Cambria" w:cstheme="minorBidi"/>
          <w:noProof/>
          <w:color w:val="auto"/>
          <w:sz w:val="22"/>
          <w:szCs w:val="22"/>
          <w:lang w:val="bg-BG"/>
        </w:rPr>
        <w:t>те</w:t>
      </w:r>
      <w:r w:rsidR="000F6BF9" w:rsidRPr="00916CB4">
        <w:rPr>
          <w:rFonts w:ascii="Cambria" w:hAnsi="Cambria" w:cstheme="minorBidi"/>
          <w:noProof/>
          <w:color w:val="auto"/>
          <w:sz w:val="22"/>
          <w:szCs w:val="22"/>
          <w:lang w:val="bg-BG"/>
        </w:rPr>
        <w:t xml:space="preserve"> на</w:t>
      </w:r>
      <w:r w:rsidR="00960736" w:rsidRPr="00916CB4">
        <w:rPr>
          <w:rFonts w:ascii="Cambria" w:hAnsi="Cambria" w:cstheme="minorBidi"/>
          <w:noProof/>
          <w:color w:val="auto"/>
          <w:sz w:val="22"/>
          <w:szCs w:val="22"/>
          <w:lang w:val="bg-BG"/>
        </w:rPr>
        <w:t>соки</w:t>
      </w:r>
      <w:r w:rsidR="000F6BF9" w:rsidRPr="00916CB4">
        <w:rPr>
          <w:rFonts w:ascii="Cambria" w:hAnsi="Cambria" w:cstheme="minorBidi"/>
          <w:noProof/>
          <w:color w:val="auto"/>
          <w:sz w:val="22"/>
          <w:szCs w:val="22"/>
          <w:lang w:val="bg-BG"/>
        </w:rPr>
        <w:t>, таблицата по-долу представя основните отговорности на отделните инсти</w:t>
      </w:r>
      <w:r w:rsidR="0062523A" w:rsidRPr="00916CB4">
        <w:rPr>
          <w:rFonts w:ascii="Cambria" w:hAnsi="Cambria" w:cstheme="minorBidi"/>
          <w:noProof/>
          <w:color w:val="auto"/>
          <w:sz w:val="22"/>
          <w:szCs w:val="22"/>
          <w:lang w:val="bg-BG"/>
        </w:rPr>
        <w:t xml:space="preserve">туции в </w:t>
      </w:r>
      <w:r w:rsidR="00CD0337" w:rsidRPr="00916CB4">
        <w:rPr>
          <w:rFonts w:ascii="Cambria" w:hAnsi="Cambria" w:cstheme="minorBidi"/>
          <w:noProof/>
          <w:color w:val="auto"/>
          <w:sz w:val="22"/>
          <w:szCs w:val="22"/>
          <w:lang w:val="bg-BG"/>
        </w:rPr>
        <w:t xml:space="preserve">процеса на </w:t>
      </w:r>
      <w:r w:rsidR="00CD0337" w:rsidRPr="00916CB4">
        <w:rPr>
          <w:rFonts w:ascii="Cambria" w:hAnsi="Cambria" w:cstheme="minorBidi"/>
          <w:b/>
          <w:bCs/>
          <w:noProof/>
          <w:color w:val="auto"/>
          <w:sz w:val="22"/>
          <w:szCs w:val="22"/>
          <w:lang w:val="bg-BG"/>
        </w:rPr>
        <w:t>проверка на място за верифициране дали планираните</w:t>
      </w:r>
      <w:r w:rsidR="007938E9" w:rsidRPr="00916CB4">
        <w:rPr>
          <w:rFonts w:ascii="Cambria" w:hAnsi="Cambria" w:cstheme="minorBidi"/>
          <w:b/>
          <w:bCs/>
          <w:noProof/>
          <w:color w:val="auto"/>
          <w:sz w:val="22"/>
          <w:szCs w:val="22"/>
          <w:lang w:val="bg-BG"/>
        </w:rPr>
        <w:t xml:space="preserve"> и постигнатите цели са съгласно споразумението за финансиране</w:t>
      </w:r>
      <w:r w:rsidR="007938E9" w:rsidRPr="00916CB4">
        <w:rPr>
          <w:rFonts w:ascii="Cambria" w:hAnsi="Cambria" w:cstheme="minorBidi"/>
          <w:noProof/>
          <w:color w:val="auto"/>
          <w:sz w:val="22"/>
          <w:szCs w:val="22"/>
          <w:lang w:val="bg-BG"/>
        </w:rPr>
        <w:t xml:space="preserve"> по ПВУ.</w:t>
      </w:r>
    </w:p>
    <w:p w14:paraId="232D06BC" w14:textId="77777777" w:rsidR="00F81716" w:rsidRPr="00096299" w:rsidRDefault="00F81716" w:rsidP="00284F31">
      <w:pPr>
        <w:pStyle w:val="Caption"/>
        <w:keepNext/>
        <w:keepLines/>
        <w:rPr>
          <w:rFonts w:ascii="Times New Roman" w:hAnsi="Times New Roman"/>
          <w:lang w:val="bg-BG"/>
        </w:rPr>
      </w:pPr>
      <w:bookmarkStart w:id="35" w:name="_Toc110441494"/>
      <w:r w:rsidRPr="00096299">
        <w:rPr>
          <w:rFonts w:ascii="Cambria" w:hAnsi="Cambria"/>
          <w:lang w:val="bg-BG"/>
        </w:rPr>
        <w:t>Таблица</w:t>
      </w:r>
      <w:r w:rsidRPr="00096299">
        <w:rPr>
          <w:lang w:val="bg-BG"/>
        </w:rPr>
        <w:t xml:space="preserve"> </w:t>
      </w:r>
      <w:r w:rsidRPr="00096299">
        <w:rPr>
          <w:lang w:val="bg-BG"/>
        </w:rPr>
        <w:fldChar w:fldCharType="begin"/>
      </w:r>
      <w:r w:rsidRPr="00096299">
        <w:rPr>
          <w:lang w:val="bg-BG"/>
        </w:rPr>
        <w:instrText xml:space="preserve"> SEQ Table \* ARABIC </w:instrText>
      </w:r>
      <w:r w:rsidRPr="00096299">
        <w:rPr>
          <w:lang w:val="bg-BG"/>
        </w:rPr>
        <w:fldChar w:fldCharType="separate"/>
      </w:r>
      <w:r w:rsidR="00CD67DF">
        <w:rPr>
          <w:noProof/>
          <w:lang w:val="bg-BG"/>
        </w:rPr>
        <w:t>10</w:t>
      </w:r>
      <w:r w:rsidRPr="00096299">
        <w:rPr>
          <w:noProof/>
          <w:lang w:val="bg-BG"/>
        </w:rPr>
        <w:fldChar w:fldCharType="end"/>
      </w:r>
      <w:r w:rsidRPr="00096299">
        <w:rPr>
          <w:rFonts w:ascii="Times New Roman" w:hAnsi="Times New Roman"/>
          <w:lang w:val="bg-BG"/>
        </w:rPr>
        <w:t xml:space="preserve">: Основни отговорности в процеса на </w:t>
      </w:r>
      <w:r w:rsidR="0062523A" w:rsidRPr="00096299">
        <w:rPr>
          <w:rFonts w:ascii="Times New Roman" w:hAnsi="Times New Roman"/>
          <w:lang w:val="bg-BG"/>
        </w:rPr>
        <w:t>провеждане на проверки на място</w:t>
      </w:r>
      <w:bookmarkEnd w:id="35"/>
    </w:p>
    <w:tbl>
      <w:tblPr>
        <w:tblStyle w:val="ListTable3-Accent2"/>
        <w:tblpPr w:leftFromText="180" w:rightFromText="180" w:vertAnchor="text" w:tblpY="1"/>
        <w:tblOverlap w:val="never"/>
        <w:tblW w:w="0" w:type="auto"/>
        <w:tblLook w:val="04A0" w:firstRow="1" w:lastRow="0" w:firstColumn="1" w:lastColumn="0" w:noHBand="0" w:noVBand="1"/>
      </w:tblPr>
      <w:tblGrid>
        <w:gridCol w:w="2547"/>
        <w:gridCol w:w="7192"/>
      </w:tblGrid>
      <w:tr w:rsidR="00F81716" w:rsidRPr="00096299" w14:paraId="3415C0D0" w14:textId="77777777" w:rsidTr="00D161A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47" w:type="dxa"/>
          </w:tcPr>
          <w:p w14:paraId="11681D36" w14:textId="77777777" w:rsidR="00F81716" w:rsidRPr="00916CB4" w:rsidRDefault="00F81716" w:rsidP="00284F31">
            <w:pPr>
              <w:pStyle w:val="Text1"/>
              <w:keepNext/>
              <w:keepLines/>
              <w:spacing w:line="240" w:lineRule="auto"/>
              <w:rPr>
                <w:rFonts w:ascii="Cambria" w:hAnsi="Cambria"/>
                <w:szCs w:val="20"/>
                <w:lang w:val="bg-BG"/>
              </w:rPr>
            </w:pPr>
            <w:r w:rsidRPr="00916CB4">
              <w:rPr>
                <w:rFonts w:ascii="Cambria" w:hAnsi="Cambria"/>
                <w:szCs w:val="20"/>
                <w:lang w:val="bg-BG"/>
              </w:rPr>
              <w:t>Вид институция</w:t>
            </w:r>
          </w:p>
        </w:tc>
        <w:tc>
          <w:tcPr>
            <w:tcW w:w="7192" w:type="dxa"/>
          </w:tcPr>
          <w:p w14:paraId="62355BF5" w14:textId="77777777" w:rsidR="00F81716" w:rsidRPr="00916CB4" w:rsidRDefault="00F81716" w:rsidP="00284F31">
            <w:pPr>
              <w:pStyle w:val="Text1"/>
              <w:keepNext/>
              <w:keepLines/>
              <w:spacing w:line="240" w:lineRule="auto"/>
              <w:cnfStyle w:val="100000000000" w:firstRow="1" w:lastRow="0" w:firstColumn="0" w:lastColumn="0" w:oddVBand="0" w:evenVBand="0" w:oddHBand="0" w:evenHBand="0" w:firstRowFirstColumn="0" w:firstRowLastColumn="0" w:lastRowFirstColumn="0" w:lastRowLastColumn="0"/>
              <w:rPr>
                <w:rFonts w:ascii="Cambria" w:hAnsi="Cambria"/>
                <w:szCs w:val="20"/>
                <w:lang w:val="bg-BG"/>
              </w:rPr>
            </w:pPr>
            <w:r w:rsidRPr="00916CB4">
              <w:rPr>
                <w:rFonts w:ascii="Cambria" w:hAnsi="Cambria"/>
                <w:szCs w:val="20"/>
                <w:lang w:val="bg-BG"/>
              </w:rPr>
              <w:t>Основни отговорности</w:t>
            </w:r>
          </w:p>
        </w:tc>
      </w:tr>
      <w:tr w:rsidR="00F81716" w:rsidRPr="00634286" w14:paraId="49ABF409" w14:textId="77777777" w:rsidTr="00D161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192BA3D" w14:textId="77777777" w:rsidR="00F81716" w:rsidRPr="00916CB4" w:rsidRDefault="00F81716" w:rsidP="00EB2FA6">
            <w:pPr>
              <w:pStyle w:val="Text1"/>
              <w:keepNext/>
              <w:spacing w:line="240" w:lineRule="auto"/>
              <w:rPr>
                <w:rFonts w:ascii="Cambria" w:hAnsi="Cambria"/>
                <w:b w:val="0"/>
                <w:bCs w:val="0"/>
                <w:szCs w:val="20"/>
                <w:lang w:val="bg-BG"/>
              </w:rPr>
            </w:pPr>
            <w:r w:rsidRPr="00916CB4">
              <w:rPr>
                <w:rFonts w:ascii="Cambria" w:hAnsi="Cambria"/>
                <w:b w:val="0"/>
                <w:bCs w:val="0"/>
                <w:szCs w:val="20"/>
                <w:lang w:val="bg-BG"/>
              </w:rPr>
              <w:t>Дирекция „Централно координационно звено“ (ДЦКЗ)</w:t>
            </w:r>
          </w:p>
        </w:tc>
        <w:tc>
          <w:tcPr>
            <w:tcW w:w="7192" w:type="dxa"/>
          </w:tcPr>
          <w:p w14:paraId="34FF855C" w14:textId="77777777" w:rsidR="00F81716" w:rsidRPr="00916CB4" w:rsidRDefault="00DD34FE" w:rsidP="00D161AE">
            <w:pPr>
              <w:pStyle w:val="Text1"/>
              <w:keepNext/>
              <w:numPr>
                <w:ilvl w:val="0"/>
                <w:numId w:val="13"/>
              </w:numPr>
              <w:spacing w:line="240" w:lineRule="auto"/>
              <w:ind w:left="465" w:hanging="283"/>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916CB4">
              <w:rPr>
                <w:rFonts w:ascii="Cambria" w:hAnsi="Cambria"/>
                <w:szCs w:val="20"/>
                <w:lang w:val="bg-BG"/>
              </w:rPr>
              <w:t>Възможно е да участва в проверка на място</w:t>
            </w:r>
            <w:r w:rsidR="00783228" w:rsidRPr="00916CB4">
              <w:rPr>
                <w:rFonts w:ascii="Cambria" w:hAnsi="Cambria"/>
                <w:szCs w:val="20"/>
                <w:lang w:val="bg-BG"/>
              </w:rPr>
              <w:t xml:space="preserve"> по предложение на </w:t>
            </w:r>
            <w:r w:rsidR="004B3459" w:rsidRPr="00916CB4">
              <w:rPr>
                <w:rFonts w:ascii="Cambria" w:hAnsi="Cambria"/>
                <w:szCs w:val="20"/>
                <w:lang w:val="bg-BG"/>
              </w:rPr>
              <w:t>ДНФ</w:t>
            </w:r>
          </w:p>
        </w:tc>
      </w:tr>
      <w:tr w:rsidR="00F81716" w:rsidRPr="00634286" w14:paraId="6DA51253" w14:textId="77777777" w:rsidTr="00D161AE">
        <w:tc>
          <w:tcPr>
            <w:cnfStyle w:val="001000000000" w:firstRow="0" w:lastRow="0" w:firstColumn="1" w:lastColumn="0" w:oddVBand="0" w:evenVBand="0" w:oddHBand="0" w:evenHBand="0" w:firstRowFirstColumn="0" w:firstRowLastColumn="0" w:lastRowFirstColumn="0" w:lastRowLastColumn="0"/>
            <w:tcW w:w="2547" w:type="dxa"/>
          </w:tcPr>
          <w:p w14:paraId="64BDE066" w14:textId="77777777" w:rsidR="00F81716" w:rsidRPr="00916CB4" w:rsidRDefault="00F81716" w:rsidP="00EB2FA6">
            <w:pPr>
              <w:pStyle w:val="Text1"/>
              <w:keepNext/>
              <w:spacing w:line="240" w:lineRule="auto"/>
              <w:rPr>
                <w:rFonts w:ascii="Cambria" w:hAnsi="Cambria"/>
                <w:b w:val="0"/>
                <w:bCs w:val="0"/>
                <w:szCs w:val="20"/>
                <w:lang w:val="bg-BG"/>
              </w:rPr>
            </w:pPr>
            <w:r w:rsidRPr="00916CB4">
              <w:rPr>
                <w:rFonts w:ascii="Cambria" w:hAnsi="Cambria"/>
                <w:b w:val="0"/>
                <w:bCs w:val="0"/>
                <w:szCs w:val="20"/>
                <w:lang w:val="bg-BG"/>
              </w:rPr>
              <w:t>Дирекция „Национален фонд“ (ДНФ), МФ</w:t>
            </w:r>
          </w:p>
        </w:tc>
        <w:tc>
          <w:tcPr>
            <w:tcW w:w="7192" w:type="dxa"/>
          </w:tcPr>
          <w:p w14:paraId="63568ECE" w14:textId="77777777" w:rsidR="00F81716" w:rsidRPr="00916CB4" w:rsidRDefault="00E1319C" w:rsidP="00D161AE">
            <w:pPr>
              <w:pStyle w:val="Text1"/>
              <w:keepNext/>
              <w:numPr>
                <w:ilvl w:val="0"/>
                <w:numId w:val="15"/>
              </w:numPr>
              <w:spacing w:line="240" w:lineRule="auto"/>
              <w:ind w:left="465" w:hanging="283"/>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916CB4">
              <w:rPr>
                <w:rFonts w:ascii="Cambria" w:hAnsi="Cambria" w:cs="Times New Roman"/>
                <w:szCs w:val="20"/>
                <w:lang w:val="bg-BG"/>
              </w:rPr>
              <w:t>П</w:t>
            </w:r>
            <w:r w:rsidR="00173840" w:rsidRPr="00916CB4">
              <w:rPr>
                <w:rFonts w:ascii="Cambria" w:hAnsi="Cambria" w:cs="Times New Roman"/>
                <w:szCs w:val="20"/>
                <w:lang w:val="bg-BG"/>
              </w:rPr>
              <w:t>ланира и извършва проверки на място при КП</w:t>
            </w:r>
            <w:r w:rsidR="00B230B0" w:rsidRPr="00916CB4">
              <w:rPr>
                <w:rFonts w:ascii="Cambria" w:hAnsi="Cambria" w:cs="Times New Roman"/>
                <w:szCs w:val="20"/>
                <w:lang w:val="bg-BG"/>
              </w:rPr>
              <w:t xml:space="preserve"> на базата на установени пропуски/несъответствия на данните в получените от КП ФТО или забавяне или неизпълнение на етапите и целите, които подлежат на отчитане пред ЕК, и/или при други обстоятелства, </w:t>
            </w:r>
            <w:r w:rsidR="00B230B0" w:rsidRPr="00916CB4">
              <w:rPr>
                <w:rFonts w:ascii="Cambria" w:hAnsi="Cambria" w:cs="Times New Roman"/>
                <w:b/>
                <w:bCs/>
                <w:szCs w:val="20"/>
                <w:lang w:val="bg-BG"/>
              </w:rPr>
              <w:t>най-малко веднъж в периода на изпълнение на инвестиция</w:t>
            </w:r>
            <w:r w:rsidR="00B230B0" w:rsidRPr="00916CB4">
              <w:rPr>
                <w:rFonts w:ascii="Cambria" w:hAnsi="Cambria" w:cs="Times New Roman"/>
                <w:szCs w:val="20"/>
                <w:lang w:val="bg-BG"/>
              </w:rPr>
              <w:t>.</w:t>
            </w:r>
          </w:p>
          <w:p w14:paraId="0AB1684E" w14:textId="77777777" w:rsidR="00DA6840" w:rsidRPr="00916CB4" w:rsidRDefault="00DA6840" w:rsidP="00D161AE">
            <w:pPr>
              <w:pStyle w:val="Text1"/>
              <w:keepNext/>
              <w:numPr>
                <w:ilvl w:val="0"/>
                <w:numId w:val="15"/>
              </w:numPr>
              <w:spacing w:line="240" w:lineRule="auto"/>
              <w:ind w:left="465" w:hanging="283"/>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916CB4">
              <w:rPr>
                <w:rFonts w:ascii="Cambria" w:hAnsi="Cambria"/>
                <w:szCs w:val="20"/>
                <w:lang w:val="bg-BG"/>
              </w:rPr>
              <w:t>В зависимост от естеството на инвестицията е възможно дирекция „Национален фонд</w:t>
            </w:r>
            <w:r w:rsidR="00FB3F10" w:rsidRPr="00916CB4">
              <w:rPr>
                <w:rFonts w:ascii="Cambria" w:hAnsi="Cambria"/>
                <w:szCs w:val="20"/>
                <w:lang w:val="bg-BG"/>
              </w:rPr>
              <w:t>“</w:t>
            </w:r>
            <w:r w:rsidRPr="00916CB4">
              <w:rPr>
                <w:rFonts w:ascii="Cambria" w:hAnsi="Cambria"/>
                <w:szCs w:val="20"/>
                <w:lang w:val="bg-BG"/>
              </w:rPr>
              <w:t xml:space="preserve"> да включи експерти от ЦКЗ, СНД, СН и/или да изиска друга външна експертиза с определена квалификация и опит за участие в проверката.</w:t>
            </w:r>
          </w:p>
          <w:p w14:paraId="52FB284A" w14:textId="77777777" w:rsidR="00533511" w:rsidRPr="00916CB4" w:rsidRDefault="00533511" w:rsidP="00D161AE">
            <w:pPr>
              <w:pStyle w:val="Text1"/>
              <w:keepNext/>
              <w:numPr>
                <w:ilvl w:val="0"/>
                <w:numId w:val="15"/>
              </w:numPr>
              <w:spacing w:line="240" w:lineRule="auto"/>
              <w:ind w:left="465" w:hanging="283"/>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916CB4">
              <w:rPr>
                <w:rFonts w:ascii="Cambria" w:hAnsi="Cambria"/>
                <w:szCs w:val="20"/>
                <w:lang w:val="bg-BG"/>
              </w:rPr>
              <w:t xml:space="preserve">Проверката се документира чрез попълване на контролен лист Приложение 9 </w:t>
            </w:r>
            <w:r w:rsidR="00B0437F">
              <w:rPr>
                <w:rFonts w:ascii="Cambria" w:hAnsi="Cambria"/>
                <w:szCs w:val="20"/>
                <w:lang w:val="bg-BG"/>
              </w:rPr>
              <w:t xml:space="preserve">от СУК </w:t>
            </w:r>
            <w:r w:rsidRPr="00916CB4">
              <w:rPr>
                <w:rFonts w:ascii="Cambria" w:hAnsi="Cambria"/>
                <w:szCs w:val="20"/>
                <w:lang w:val="bg-BG"/>
              </w:rPr>
              <w:t>със заключение от проверката</w:t>
            </w:r>
          </w:p>
          <w:p w14:paraId="08458251" w14:textId="77777777" w:rsidR="002A0DD6" w:rsidRPr="00916CB4" w:rsidRDefault="002A0DD6" w:rsidP="00D161AE">
            <w:pPr>
              <w:pStyle w:val="Text1"/>
              <w:keepNext/>
              <w:numPr>
                <w:ilvl w:val="0"/>
                <w:numId w:val="15"/>
              </w:numPr>
              <w:spacing w:line="240" w:lineRule="auto"/>
              <w:ind w:left="465" w:hanging="283"/>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916CB4">
              <w:rPr>
                <w:rFonts w:ascii="Cambria" w:hAnsi="Cambria"/>
                <w:szCs w:val="20"/>
                <w:lang w:val="bg-BG"/>
              </w:rPr>
              <w:t xml:space="preserve">При сигнали за измама, конфликт на интереси или корупция, публикации в медиите, или  при други обстоятелства може да се инициират извънредни проверки на място при КП, СНД или СН (не е обвързано с </w:t>
            </w:r>
            <w:r w:rsidR="005925C9" w:rsidRPr="00916CB4">
              <w:rPr>
                <w:rFonts w:ascii="Cambria" w:hAnsi="Cambria"/>
                <w:szCs w:val="20"/>
                <w:lang w:val="bg-BG"/>
              </w:rPr>
              <w:t>показатели, етапи, цели)</w:t>
            </w:r>
          </w:p>
        </w:tc>
      </w:tr>
      <w:tr w:rsidR="00F81716" w:rsidRPr="00634286" w14:paraId="1C62C92C" w14:textId="77777777" w:rsidTr="00D161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0BCDD21" w14:textId="77777777" w:rsidR="00F81716" w:rsidRPr="00916CB4" w:rsidRDefault="008138E1" w:rsidP="00D161AE">
            <w:pPr>
              <w:pStyle w:val="Text1"/>
              <w:keepNext/>
              <w:spacing w:line="240" w:lineRule="auto"/>
              <w:jc w:val="left"/>
              <w:rPr>
                <w:rFonts w:ascii="Cambria" w:hAnsi="Cambria"/>
                <w:b w:val="0"/>
                <w:bCs w:val="0"/>
                <w:szCs w:val="20"/>
                <w:lang w:val="bg-BG"/>
              </w:rPr>
            </w:pPr>
            <w:r w:rsidRPr="00916CB4">
              <w:rPr>
                <w:rFonts w:ascii="Cambria" w:hAnsi="Cambria"/>
                <w:b w:val="0"/>
                <w:bCs w:val="0"/>
                <w:szCs w:val="20"/>
                <w:lang w:val="bg-BG"/>
              </w:rPr>
              <w:t xml:space="preserve">Структура за наблюдение и </w:t>
            </w:r>
            <w:r w:rsidRPr="00DF187C">
              <w:rPr>
                <w:rFonts w:ascii="Cambria" w:hAnsi="Cambria"/>
                <w:b w:val="0"/>
                <w:bCs w:val="0"/>
                <w:szCs w:val="20"/>
                <w:lang w:val="bg-BG"/>
              </w:rPr>
              <w:t>докладване</w:t>
            </w:r>
            <w:r w:rsidR="00F81716" w:rsidRPr="00DF187C">
              <w:rPr>
                <w:rFonts w:ascii="Cambria" w:hAnsi="Cambria"/>
                <w:b w:val="0"/>
                <w:bCs w:val="0"/>
                <w:szCs w:val="20"/>
                <w:lang w:val="bg-BG"/>
              </w:rPr>
              <w:t xml:space="preserve"> (СНД) (когато е приложимо)</w:t>
            </w:r>
          </w:p>
        </w:tc>
        <w:tc>
          <w:tcPr>
            <w:tcW w:w="7192" w:type="dxa"/>
          </w:tcPr>
          <w:p w14:paraId="187C393F" w14:textId="77777777" w:rsidR="00F81716" w:rsidRPr="00916CB4" w:rsidRDefault="0002550F" w:rsidP="00D161AE">
            <w:pPr>
              <w:pStyle w:val="Text1"/>
              <w:keepNext/>
              <w:numPr>
                <w:ilvl w:val="0"/>
                <w:numId w:val="15"/>
              </w:numPr>
              <w:spacing w:line="240" w:lineRule="auto"/>
              <w:ind w:left="465" w:hanging="283"/>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02550F">
              <w:rPr>
                <w:rFonts w:ascii="Cambria" w:hAnsi="Cambria" w:hint="cs"/>
                <w:szCs w:val="20"/>
                <w:lang w:val="bg-BG"/>
              </w:rPr>
              <w:t>Проверките</w:t>
            </w:r>
            <w:r w:rsidRPr="0002550F">
              <w:rPr>
                <w:rFonts w:ascii="Cambria" w:hAnsi="Cambria"/>
                <w:szCs w:val="20"/>
                <w:lang w:val="bg-BG"/>
              </w:rPr>
              <w:t xml:space="preserve"> </w:t>
            </w:r>
            <w:r w:rsidRPr="0002550F">
              <w:rPr>
                <w:rFonts w:ascii="Cambria" w:hAnsi="Cambria" w:hint="cs"/>
                <w:szCs w:val="20"/>
                <w:lang w:val="bg-BG"/>
              </w:rPr>
              <w:t>на</w:t>
            </w:r>
            <w:r w:rsidRPr="0002550F">
              <w:rPr>
                <w:rFonts w:ascii="Cambria" w:hAnsi="Cambria"/>
                <w:szCs w:val="20"/>
                <w:lang w:val="bg-BG"/>
              </w:rPr>
              <w:t xml:space="preserve"> </w:t>
            </w:r>
            <w:r w:rsidRPr="0002550F">
              <w:rPr>
                <w:rFonts w:ascii="Cambria" w:hAnsi="Cambria" w:hint="cs"/>
                <w:szCs w:val="20"/>
                <w:lang w:val="bg-BG"/>
              </w:rPr>
              <w:t>място</w:t>
            </w:r>
            <w:r w:rsidR="00BC179B">
              <w:rPr>
                <w:rFonts w:ascii="Cambria" w:hAnsi="Cambria"/>
                <w:szCs w:val="20"/>
                <w:lang w:val="bg-BG"/>
              </w:rPr>
              <w:t xml:space="preserve"> при КП</w:t>
            </w:r>
            <w:r w:rsidRPr="0002550F">
              <w:rPr>
                <w:rFonts w:ascii="Cambria" w:hAnsi="Cambria"/>
                <w:szCs w:val="20"/>
                <w:lang w:val="bg-BG"/>
              </w:rPr>
              <w:t xml:space="preserve"> </w:t>
            </w:r>
            <w:r w:rsidRPr="0002550F">
              <w:rPr>
                <w:rFonts w:ascii="Cambria" w:hAnsi="Cambria" w:hint="cs"/>
                <w:szCs w:val="20"/>
                <w:lang w:val="bg-BG"/>
              </w:rPr>
              <w:t>се</w:t>
            </w:r>
            <w:r w:rsidRPr="0002550F">
              <w:rPr>
                <w:rFonts w:ascii="Cambria" w:hAnsi="Cambria"/>
                <w:szCs w:val="20"/>
                <w:lang w:val="bg-BG"/>
              </w:rPr>
              <w:t xml:space="preserve"> </w:t>
            </w:r>
            <w:r w:rsidRPr="0002550F">
              <w:rPr>
                <w:rFonts w:ascii="Cambria" w:hAnsi="Cambria" w:hint="cs"/>
                <w:szCs w:val="20"/>
                <w:lang w:val="bg-BG"/>
              </w:rPr>
              <w:t>планират</w:t>
            </w:r>
            <w:r w:rsidRPr="0002550F">
              <w:rPr>
                <w:rFonts w:ascii="Cambria" w:hAnsi="Cambria"/>
                <w:szCs w:val="20"/>
                <w:lang w:val="bg-BG"/>
              </w:rPr>
              <w:t xml:space="preserve"> </w:t>
            </w:r>
            <w:r w:rsidRPr="0002550F">
              <w:rPr>
                <w:rFonts w:ascii="Cambria" w:hAnsi="Cambria" w:hint="cs"/>
                <w:szCs w:val="20"/>
                <w:lang w:val="bg-BG"/>
              </w:rPr>
              <w:t>на</w:t>
            </w:r>
            <w:r w:rsidRPr="0002550F">
              <w:rPr>
                <w:rFonts w:ascii="Cambria" w:hAnsi="Cambria"/>
                <w:szCs w:val="20"/>
                <w:lang w:val="bg-BG"/>
              </w:rPr>
              <w:t xml:space="preserve"> </w:t>
            </w:r>
            <w:r w:rsidRPr="0002550F">
              <w:rPr>
                <w:rFonts w:ascii="Cambria" w:hAnsi="Cambria" w:hint="cs"/>
                <w:szCs w:val="20"/>
                <w:lang w:val="bg-BG"/>
              </w:rPr>
              <w:t>базата</w:t>
            </w:r>
            <w:r w:rsidRPr="0002550F">
              <w:rPr>
                <w:rFonts w:ascii="Cambria" w:hAnsi="Cambria"/>
                <w:szCs w:val="20"/>
                <w:lang w:val="bg-BG"/>
              </w:rPr>
              <w:t xml:space="preserve"> </w:t>
            </w:r>
            <w:r w:rsidRPr="0002550F">
              <w:rPr>
                <w:rFonts w:ascii="Cambria" w:hAnsi="Cambria" w:hint="cs"/>
                <w:szCs w:val="20"/>
                <w:lang w:val="bg-BG"/>
              </w:rPr>
              <w:t>на</w:t>
            </w:r>
            <w:r w:rsidRPr="0002550F">
              <w:rPr>
                <w:rFonts w:ascii="Cambria" w:hAnsi="Cambria"/>
                <w:szCs w:val="20"/>
                <w:lang w:val="bg-BG"/>
              </w:rPr>
              <w:t xml:space="preserve"> </w:t>
            </w:r>
            <w:r w:rsidRPr="0002550F">
              <w:rPr>
                <w:rFonts w:ascii="Cambria" w:hAnsi="Cambria" w:hint="cs"/>
                <w:szCs w:val="20"/>
                <w:lang w:val="bg-BG"/>
              </w:rPr>
              <w:t>оценка</w:t>
            </w:r>
            <w:r w:rsidRPr="0002550F">
              <w:rPr>
                <w:rFonts w:ascii="Cambria" w:hAnsi="Cambria"/>
                <w:szCs w:val="20"/>
                <w:lang w:val="bg-BG"/>
              </w:rPr>
              <w:t xml:space="preserve"> </w:t>
            </w:r>
            <w:r w:rsidRPr="0002550F">
              <w:rPr>
                <w:rFonts w:ascii="Cambria" w:hAnsi="Cambria" w:hint="cs"/>
                <w:szCs w:val="20"/>
                <w:lang w:val="bg-BG"/>
              </w:rPr>
              <w:t>на</w:t>
            </w:r>
            <w:r w:rsidRPr="0002550F">
              <w:rPr>
                <w:rFonts w:ascii="Cambria" w:hAnsi="Cambria"/>
                <w:szCs w:val="20"/>
                <w:lang w:val="bg-BG"/>
              </w:rPr>
              <w:t xml:space="preserve"> </w:t>
            </w:r>
            <w:r w:rsidRPr="0002550F">
              <w:rPr>
                <w:rFonts w:ascii="Cambria" w:hAnsi="Cambria" w:hint="cs"/>
                <w:szCs w:val="20"/>
                <w:lang w:val="bg-BG"/>
              </w:rPr>
              <w:t>риска</w:t>
            </w:r>
            <w:r w:rsidRPr="0002550F">
              <w:rPr>
                <w:rFonts w:ascii="Cambria" w:hAnsi="Cambria"/>
                <w:szCs w:val="20"/>
                <w:lang w:val="bg-BG"/>
              </w:rPr>
              <w:t xml:space="preserve">, </w:t>
            </w:r>
            <w:r w:rsidRPr="0002550F">
              <w:rPr>
                <w:rFonts w:ascii="Cambria" w:hAnsi="Cambria" w:hint="cs"/>
                <w:szCs w:val="20"/>
                <w:lang w:val="bg-BG"/>
              </w:rPr>
              <w:t>забавяне</w:t>
            </w:r>
            <w:r w:rsidRPr="0002550F">
              <w:rPr>
                <w:rFonts w:ascii="Cambria" w:hAnsi="Cambria"/>
                <w:szCs w:val="20"/>
                <w:lang w:val="bg-BG"/>
              </w:rPr>
              <w:t xml:space="preserve"> </w:t>
            </w:r>
            <w:r w:rsidRPr="0002550F">
              <w:rPr>
                <w:rFonts w:ascii="Cambria" w:hAnsi="Cambria" w:hint="cs"/>
                <w:szCs w:val="20"/>
                <w:lang w:val="bg-BG"/>
              </w:rPr>
              <w:t>или</w:t>
            </w:r>
            <w:r w:rsidRPr="0002550F">
              <w:rPr>
                <w:rFonts w:ascii="Cambria" w:hAnsi="Cambria"/>
                <w:szCs w:val="20"/>
                <w:lang w:val="bg-BG"/>
              </w:rPr>
              <w:t xml:space="preserve"> </w:t>
            </w:r>
            <w:r w:rsidRPr="0002550F">
              <w:rPr>
                <w:rFonts w:ascii="Cambria" w:hAnsi="Cambria" w:hint="cs"/>
                <w:szCs w:val="20"/>
                <w:lang w:val="bg-BG"/>
              </w:rPr>
              <w:t>неизпълнение</w:t>
            </w:r>
            <w:r w:rsidRPr="0002550F">
              <w:rPr>
                <w:rFonts w:ascii="Cambria" w:hAnsi="Cambria"/>
                <w:szCs w:val="20"/>
                <w:lang w:val="bg-BG"/>
              </w:rPr>
              <w:t xml:space="preserve"> </w:t>
            </w:r>
            <w:r w:rsidRPr="0002550F">
              <w:rPr>
                <w:rFonts w:ascii="Cambria" w:hAnsi="Cambria" w:hint="cs"/>
                <w:szCs w:val="20"/>
                <w:lang w:val="bg-BG"/>
              </w:rPr>
              <w:t>на</w:t>
            </w:r>
            <w:r w:rsidRPr="0002550F">
              <w:rPr>
                <w:rFonts w:ascii="Cambria" w:hAnsi="Cambria"/>
                <w:szCs w:val="20"/>
                <w:lang w:val="bg-BG"/>
              </w:rPr>
              <w:t xml:space="preserve"> </w:t>
            </w:r>
            <w:r w:rsidRPr="0002550F">
              <w:rPr>
                <w:rFonts w:ascii="Cambria" w:hAnsi="Cambria" w:hint="cs"/>
                <w:szCs w:val="20"/>
                <w:lang w:val="bg-BG"/>
              </w:rPr>
              <w:t>етапите</w:t>
            </w:r>
            <w:r w:rsidRPr="0002550F">
              <w:rPr>
                <w:rFonts w:ascii="Cambria" w:hAnsi="Cambria"/>
                <w:szCs w:val="20"/>
                <w:lang w:val="bg-BG"/>
              </w:rPr>
              <w:t xml:space="preserve"> </w:t>
            </w:r>
            <w:r w:rsidRPr="0002550F">
              <w:rPr>
                <w:rFonts w:ascii="Cambria" w:hAnsi="Cambria" w:hint="cs"/>
                <w:szCs w:val="20"/>
                <w:lang w:val="bg-BG"/>
              </w:rPr>
              <w:t>и</w:t>
            </w:r>
            <w:r w:rsidRPr="0002550F">
              <w:rPr>
                <w:rFonts w:ascii="Cambria" w:hAnsi="Cambria"/>
                <w:szCs w:val="20"/>
                <w:lang w:val="bg-BG"/>
              </w:rPr>
              <w:t xml:space="preserve"> </w:t>
            </w:r>
            <w:r w:rsidRPr="0002550F">
              <w:rPr>
                <w:rFonts w:ascii="Cambria" w:hAnsi="Cambria" w:hint="cs"/>
                <w:szCs w:val="20"/>
                <w:lang w:val="bg-BG"/>
              </w:rPr>
              <w:t>целите</w:t>
            </w:r>
            <w:r w:rsidRPr="0002550F">
              <w:rPr>
                <w:rFonts w:ascii="Cambria" w:hAnsi="Cambria"/>
                <w:szCs w:val="20"/>
                <w:lang w:val="bg-BG"/>
              </w:rPr>
              <w:t xml:space="preserve">, </w:t>
            </w:r>
            <w:r w:rsidRPr="0002550F">
              <w:rPr>
                <w:rFonts w:ascii="Cambria" w:hAnsi="Cambria" w:hint="cs"/>
                <w:szCs w:val="20"/>
                <w:lang w:val="bg-BG"/>
              </w:rPr>
              <w:t>които</w:t>
            </w:r>
            <w:r w:rsidRPr="0002550F">
              <w:rPr>
                <w:rFonts w:ascii="Cambria" w:hAnsi="Cambria"/>
                <w:szCs w:val="20"/>
                <w:lang w:val="bg-BG"/>
              </w:rPr>
              <w:t xml:space="preserve"> </w:t>
            </w:r>
            <w:r w:rsidRPr="0002550F">
              <w:rPr>
                <w:rFonts w:ascii="Cambria" w:hAnsi="Cambria" w:hint="cs"/>
                <w:szCs w:val="20"/>
                <w:lang w:val="bg-BG"/>
              </w:rPr>
              <w:t>подлежат</w:t>
            </w:r>
            <w:r w:rsidRPr="0002550F">
              <w:rPr>
                <w:rFonts w:ascii="Cambria" w:hAnsi="Cambria"/>
                <w:szCs w:val="20"/>
                <w:lang w:val="bg-BG"/>
              </w:rPr>
              <w:t xml:space="preserve"> </w:t>
            </w:r>
            <w:r w:rsidRPr="0002550F">
              <w:rPr>
                <w:rFonts w:ascii="Cambria" w:hAnsi="Cambria" w:hint="cs"/>
                <w:szCs w:val="20"/>
                <w:lang w:val="bg-BG"/>
              </w:rPr>
              <w:t>на</w:t>
            </w:r>
            <w:r w:rsidRPr="0002550F">
              <w:rPr>
                <w:rFonts w:ascii="Cambria" w:hAnsi="Cambria"/>
                <w:szCs w:val="20"/>
                <w:lang w:val="bg-BG"/>
              </w:rPr>
              <w:t xml:space="preserve"> </w:t>
            </w:r>
            <w:r w:rsidRPr="0002550F">
              <w:rPr>
                <w:rFonts w:ascii="Cambria" w:hAnsi="Cambria" w:hint="cs"/>
                <w:szCs w:val="20"/>
                <w:lang w:val="bg-BG"/>
              </w:rPr>
              <w:t>отчитане</w:t>
            </w:r>
            <w:r w:rsidRPr="0002550F">
              <w:rPr>
                <w:rFonts w:ascii="Cambria" w:hAnsi="Cambria"/>
                <w:szCs w:val="20"/>
                <w:lang w:val="bg-BG"/>
              </w:rPr>
              <w:t xml:space="preserve"> </w:t>
            </w:r>
            <w:r w:rsidRPr="0002550F">
              <w:rPr>
                <w:rFonts w:ascii="Cambria" w:hAnsi="Cambria" w:hint="cs"/>
                <w:szCs w:val="20"/>
                <w:lang w:val="bg-BG"/>
              </w:rPr>
              <w:t>пред</w:t>
            </w:r>
            <w:r w:rsidRPr="0002550F">
              <w:rPr>
                <w:rFonts w:ascii="Cambria" w:hAnsi="Cambria"/>
                <w:szCs w:val="20"/>
                <w:lang w:val="bg-BG"/>
              </w:rPr>
              <w:t xml:space="preserve"> </w:t>
            </w:r>
            <w:r w:rsidRPr="0002550F">
              <w:rPr>
                <w:rFonts w:ascii="Cambria" w:hAnsi="Cambria" w:hint="cs"/>
                <w:szCs w:val="20"/>
                <w:lang w:val="bg-BG"/>
              </w:rPr>
              <w:t>ЕК</w:t>
            </w:r>
            <w:r w:rsidRPr="0002550F">
              <w:rPr>
                <w:rFonts w:ascii="Cambria" w:hAnsi="Cambria"/>
                <w:szCs w:val="20"/>
                <w:lang w:val="bg-BG"/>
              </w:rPr>
              <w:t xml:space="preserve">, </w:t>
            </w:r>
            <w:r w:rsidRPr="0002550F">
              <w:rPr>
                <w:rFonts w:ascii="Cambria" w:hAnsi="Cambria" w:hint="cs"/>
                <w:szCs w:val="20"/>
                <w:lang w:val="bg-BG"/>
              </w:rPr>
              <w:t>и</w:t>
            </w:r>
            <w:r w:rsidRPr="0002550F">
              <w:rPr>
                <w:rFonts w:ascii="Cambria" w:hAnsi="Cambria"/>
                <w:szCs w:val="20"/>
                <w:lang w:val="bg-BG"/>
              </w:rPr>
              <w:t>/</w:t>
            </w:r>
            <w:r w:rsidRPr="0002550F">
              <w:rPr>
                <w:rFonts w:ascii="Cambria" w:hAnsi="Cambria" w:hint="cs"/>
                <w:szCs w:val="20"/>
                <w:lang w:val="bg-BG"/>
              </w:rPr>
              <w:t>или</w:t>
            </w:r>
            <w:r w:rsidRPr="0002550F">
              <w:rPr>
                <w:rFonts w:ascii="Cambria" w:hAnsi="Cambria"/>
                <w:szCs w:val="20"/>
                <w:lang w:val="bg-BG"/>
              </w:rPr>
              <w:t xml:space="preserve"> </w:t>
            </w:r>
            <w:r w:rsidRPr="0002550F">
              <w:rPr>
                <w:rFonts w:ascii="Cambria" w:hAnsi="Cambria" w:hint="cs"/>
                <w:szCs w:val="20"/>
                <w:lang w:val="bg-BG"/>
              </w:rPr>
              <w:t>при</w:t>
            </w:r>
            <w:r w:rsidRPr="0002550F">
              <w:rPr>
                <w:rFonts w:ascii="Cambria" w:hAnsi="Cambria"/>
                <w:szCs w:val="20"/>
                <w:lang w:val="bg-BG"/>
              </w:rPr>
              <w:t xml:space="preserve"> </w:t>
            </w:r>
            <w:r w:rsidRPr="0002550F">
              <w:rPr>
                <w:rFonts w:ascii="Cambria" w:hAnsi="Cambria" w:hint="cs"/>
                <w:szCs w:val="20"/>
                <w:lang w:val="bg-BG"/>
              </w:rPr>
              <w:t>други</w:t>
            </w:r>
            <w:r w:rsidRPr="0002550F">
              <w:rPr>
                <w:rFonts w:ascii="Cambria" w:hAnsi="Cambria"/>
                <w:szCs w:val="20"/>
                <w:lang w:val="bg-BG"/>
              </w:rPr>
              <w:t xml:space="preserve"> </w:t>
            </w:r>
            <w:r w:rsidRPr="0002550F">
              <w:rPr>
                <w:rFonts w:ascii="Cambria" w:hAnsi="Cambria" w:hint="cs"/>
                <w:szCs w:val="20"/>
                <w:lang w:val="bg-BG"/>
              </w:rPr>
              <w:t>обстоятелства</w:t>
            </w:r>
            <w:r w:rsidRPr="0002550F">
              <w:rPr>
                <w:rFonts w:ascii="Cambria" w:hAnsi="Cambria"/>
                <w:szCs w:val="20"/>
                <w:lang w:val="bg-BG"/>
              </w:rPr>
              <w:t xml:space="preserve">, </w:t>
            </w:r>
            <w:r w:rsidRPr="0002550F">
              <w:rPr>
                <w:rFonts w:ascii="Cambria" w:hAnsi="Cambria" w:hint="cs"/>
                <w:szCs w:val="20"/>
                <w:lang w:val="bg-BG"/>
              </w:rPr>
              <w:t>които</w:t>
            </w:r>
            <w:r w:rsidRPr="0002550F">
              <w:rPr>
                <w:rFonts w:ascii="Cambria" w:hAnsi="Cambria"/>
                <w:szCs w:val="20"/>
                <w:lang w:val="bg-BG"/>
              </w:rPr>
              <w:t xml:space="preserve"> </w:t>
            </w:r>
            <w:r w:rsidRPr="0002550F">
              <w:rPr>
                <w:rFonts w:ascii="Cambria" w:hAnsi="Cambria" w:hint="cs"/>
                <w:szCs w:val="20"/>
                <w:lang w:val="bg-BG"/>
              </w:rPr>
              <w:t>могат</w:t>
            </w:r>
            <w:r w:rsidRPr="0002550F">
              <w:rPr>
                <w:rFonts w:ascii="Cambria" w:hAnsi="Cambria"/>
                <w:szCs w:val="20"/>
                <w:lang w:val="bg-BG"/>
              </w:rPr>
              <w:t xml:space="preserve"> </w:t>
            </w:r>
            <w:r w:rsidRPr="0002550F">
              <w:rPr>
                <w:rFonts w:ascii="Cambria" w:hAnsi="Cambria" w:hint="cs"/>
                <w:szCs w:val="20"/>
                <w:lang w:val="bg-BG"/>
              </w:rPr>
              <w:t>да</w:t>
            </w:r>
            <w:r w:rsidRPr="0002550F">
              <w:rPr>
                <w:rFonts w:ascii="Cambria" w:hAnsi="Cambria"/>
                <w:szCs w:val="20"/>
                <w:lang w:val="bg-BG"/>
              </w:rPr>
              <w:t xml:space="preserve"> </w:t>
            </w:r>
            <w:r w:rsidRPr="0002550F">
              <w:rPr>
                <w:rFonts w:ascii="Cambria" w:hAnsi="Cambria" w:hint="cs"/>
                <w:szCs w:val="20"/>
                <w:lang w:val="bg-BG"/>
              </w:rPr>
              <w:t>компрометират</w:t>
            </w:r>
            <w:r w:rsidRPr="0002550F">
              <w:rPr>
                <w:rFonts w:ascii="Cambria" w:hAnsi="Cambria"/>
                <w:szCs w:val="20"/>
                <w:lang w:val="bg-BG"/>
              </w:rPr>
              <w:t xml:space="preserve"> </w:t>
            </w:r>
            <w:r w:rsidRPr="0002550F">
              <w:rPr>
                <w:rFonts w:ascii="Cambria" w:hAnsi="Cambria" w:hint="cs"/>
                <w:szCs w:val="20"/>
                <w:lang w:val="bg-BG"/>
              </w:rPr>
              <w:t>изпълнението</w:t>
            </w:r>
            <w:r w:rsidRPr="0002550F">
              <w:rPr>
                <w:rFonts w:ascii="Cambria" w:hAnsi="Cambria"/>
                <w:szCs w:val="20"/>
                <w:lang w:val="bg-BG"/>
              </w:rPr>
              <w:t xml:space="preserve"> </w:t>
            </w:r>
            <w:r w:rsidRPr="0002550F">
              <w:rPr>
                <w:rFonts w:ascii="Cambria" w:hAnsi="Cambria" w:hint="cs"/>
                <w:szCs w:val="20"/>
                <w:lang w:val="bg-BG"/>
              </w:rPr>
              <w:t>на</w:t>
            </w:r>
            <w:r w:rsidRPr="0002550F">
              <w:rPr>
                <w:rFonts w:ascii="Cambria" w:hAnsi="Cambria"/>
                <w:szCs w:val="20"/>
                <w:lang w:val="bg-BG"/>
              </w:rPr>
              <w:t xml:space="preserve"> </w:t>
            </w:r>
            <w:r w:rsidRPr="0002550F">
              <w:rPr>
                <w:rFonts w:ascii="Cambria" w:hAnsi="Cambria" w:hint="cs"/>
                <w:szCs w:val="20"/>
                <w:lang w:val="bg-BG"/>
              </w:rPr>
              <w:t>инвестицията</w:t>
            </w:r>
          </w:p>
          <w:p w14:paraId="70ACDBE8" w14:textId="77777777" w:rsidR="00477A63" w:rsidRPr="00916CB4" w:rsidRDefault="00032362" w:rsidP="00D161AE">
            <w:pPr>
              <w:pStyle w:val="Text1"/>
              <w:keepNext/>
              <w:numPr>
                <w:ilvl w:val="0"/>
                <w:numId w:val="15"/>
              </w:numPr>
              <w:spacing w:line="240" w:lineRule="auto"/>
              <w:ind w:left="465" w:hanging="283"/>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916CB4">
              <w:rPr>
                <w:rFonts w:ascii="Cambria" w:hAnsi="Cambria" w:cs="Times New Roman"/>
                <w:szCs w:val="20"/>
                <w:lang w:val="bg-BG"/>
              </w:rPr>
              <w:t>Проверките се извършват от екип с ръководител и минимум един член на екипа</w:t>
            </w:r>
          </w:p>
          <w:p w14:paraId="327D5210" w14:textId="77777777" w:rsidR="007C667A" w:rsidRPr="00916CB4" w:rsidRDefault="007C667A" w:rsidP="00D161AE">
            <w:pPr>
              <w:pStyle w:val="Text1"/>
              <w:keepNext/>
              <w:numPr>
                <w:ilvl w:val="0"/>
                <w:numId w:val="15"/>
              </w:numPr>
              <w:spacing w:line="240" w:lineRule="auto"/>
              <w:ind w:left="465" w:hanging="283"/>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916CB4">
              <w:rPr>
                <w:rFonts w:ascii="Cambria" w:hAnsi="Cambria" w:cs="Times New Roman"/>
                <w:szCs w:val="20"/>
                <w:lang w:val="bg-BG"/>
              </w:rPr>
              <w:t xml:space="preserve">Проверката се документира чрез попълване на контролен лист Приложение 9 </w:t>
            </w:r>
            <w:r w:rsidR="00C741BD">
              <w:rPr>
                <w:rFonts w:ascii="Cambria" w:hAnsi="Cambria" w:cs="Times New Roman"/>
                <w:szCs w:val="20"/>
                <w:lang w:val="bg-BG"/>
              </w:rPr>
              <w:t xml:space="preserve">от СУК </w:t>
            </w:r>
            <w:r w:rsidRPr="00916CB4">
              <w:rPr>
                <w:rFonts w:ascii="Cambria" w:hAnsi="Cambria" w:cs="Times New Roman"/>
                <w:szCs w:val="20"/>
                <w:lang w:val="bg-BG"/>
              </w:rPr>
              <w:t>със заключение от проверката.</w:t>
            </w:r>
          </w:p>
          <w:p w14:paraId="0CC1F02E" w14:textId="77777777" w:rsidR="00C93C22" w:rsidRPr="00916CB4" w:rsidRDefault="000A2ACD" w:rsidP="00D161AE">
            <w:pPr>
              <w:pStyle w:val="Text1"/>
              <w:keepNext/>
              <w:numPr>
                <w:ilvl w:val="0"/>
                <w:numId w:val="15"/>
              </w:numPr>
              <w:spacing w:line="240" w:lineRule="auto"/>
              <w:ind w:left="465" w:hanging="283"/>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916CB4">
              <w:rPr>
                <w:rFonts w:ascii="Cambria" w:hAnsi="Cambria" w:cs="Times New Roman"/>
                <w:szCs w:val="20"/>
                <w:lang w:val="bg-BG"/>
              </w:rPr>
              <w:t>Извършва д</w:t>
            </w:r>
            <w:r w:rsidR="00C93C22" w:rsidRPr="00916CB4">
              <w:rPr>
                <w:rFonts w:ascii="Cambria" w:hAnsi="Cambria" w:cs="Times New Roman"/>
                <w:szCs w:val="20"/>
                <w:lang w:val="bg-BG"/>
              </w:rPr>
              <w:t>ейности за отстраняване на установени пропуски и недостатъци от проверки на място</w:t>
            </w:r>
          </w:p>
          <w:p w14:paraId="0727C950" w14:textId="77777777" w:rsidR="00EB545B" w:rsidRPr="00916CB4" w:rsidRDefault="00EB545B" w:rsidP="00D161AE">
            <w:pPr>
              <w:pStyle w:val="Text1"/>
              <w:keepNext/>
              <w:numPr>
                <w:ilvl w:val="0"/>
                <w:numId w:val="15"/>
              </w:numPr>
              <w:spacing w:line="240" w:lineRule="auto"/>
              <w:ind w:left="465" w:hanging="283"/>
              <w:cnfStyle w:val="000000100000" w:firstRow="0" w:lastRow="0" w:firstColumn="0" w:lastColumn="0" w:oddVBand="0" w:evenVBand="0" w:oddHBand="1" w:evenHBand="0" w:firstRowFirstColumn="0" w:firstRowLastColumn="0" w:lastRowFirstColumn="0" w:lastRowLastColumn="0"/>
              <w:rPr>
                <w:rFonts w:ascii="Cambria" w:hAnsi="Cambria"/>
                <w:szCs w:val="20"/>
                <w:lang w:val="bg-BG"/>
              </w:rPr>
            </w:pPr>
            <w:r w:rsidRPr="00916CB4">
              <w:rPr>
                <w:rFonts w:ascii="Cambria" w:hAnsi="Cambria" w:cs="Times New Roman"/>
                <w:szCs w:val="20"/>
                <w:lang w:val="bg-BG"/>
              </w:rPr>
              <w:t xml:space="preserve">При сигнали за измама, конфликт на интереси или корупция, публикации в медиите, или  при други обстоятелства може да се инициират извънредни проверки на място, с които да се подпомогне процеса по установяване на всички факти и обстоятелства, необходими за предоставяне на пълната информация към съответния компетентен орган </w:t>
            </w:r>
            <w:r w:rsidRPr="00916CB4">
              <w:rPr>
                <w:rFonts w:ascii="Cambria" w:hAnsi="Cambria"/>
                <w:szCs w:val="20"/>
                <w:lang w:val="bg-BG"/>
              </w:rPr>
              <w:t>(не е обвързано с показатели, етапи, цели)</w:t>
            </w:r>
          </w:p>
        </w:tc>
      </w:tr>
      <w:tr w:rsidR="00F81716" w:rsidRPr="00634286" w14:paraId="28899711" w14:textId="77777777" w:rsidTr="00D161AE">
        <w:tc>
          <w:tcPr>
            <w:cnfStyle w:val="001000000000" w:firstRow="0" w:lastRow="0" w:firstColumn="1" w:lastColumn="0" w:oddVBand="0" w:evenVBand="0" w:oddHBand="0" w:evenHBand="0" w:firstRowFirstColumn="0" w:firstRowLastColumn="0" w:lastRowFirstColumn="0" w:lastRowLastColumn="0"/>
            <w:tcW w:w="2547" w:type="dxa"/>
          </w:tcPr>
          <w:p w14:paraId="14CC5EED" w14:textId="77777777" w:rsidR="00F81716" w:rsidRPr="00916CB4" w:rsidRDefault="00F81716" w:rsidP="00EB2FA6">
            <w:pPr>
              <w:pStyle w:val="Text1"/>
              <w:keepNext/>
              <w:spacing w:line="240" w:lineRule="auto"/>
              <w:rPr>
                <w:rFonts w:ascii="Cambria" w:hAnsi="Cambria"/>
                <w:b w:val="0"/>
                <w:bCs w:val="0"/>
                <w:szCs w:val="20"/>
                <w:lang w:val="bg-BG"/>
              </w:rPr>
            </w:pPr>
            <w:r w:rsidRPr="00916CB4">
              <w:rPr>
                <w:rFonts w:ascii="Cambria" w:eastAsia="Times New Roman" w:hAnsi="Cambria" w:cs="Cambria"/>
                <w:b w:val="0"/>
                <w:bCs w:val="0"/>
                <w:szCs w:val="20"/>
                <w:lang w:val="bg-BG" w:eastAsia="fr-FR"/>
              </w:rPr>
              <w:t>Крайни</w:t>
            </w:r>
            <w:r w:rsidRPr="00916CB4">
              <w:rPr>
                <w:rFonts w:ascii="Cambria" w:eastAsia="Times New Roman" w:hAnsi="Cambria"/>
                <w:b w:val="0"/>
                <w:bCs w:val="0"/>
                <w:szCs w:val="20"/>
                <w:lang w:val="bg-BG" w:eastAsia="fr-FR"/>
              </w:rPr>
              <w:t xml:space="preserve"> </w:t>
            </w:r>
            <w:r w:rsidRPr="00916CB4">
              <w:rPr>
                <w:rFonts w:ascii="Cambria" w:eastAsia="Times New Roman" w:hAnsi="Cambria" w:cs="Cambria"/>
                <w:b w:val="0"/>
                <w:bCs w:val="0"/>
                <w:szCs w:val="20"/>
                <w:lang w:val="bg-BG" w:eastAsia="fr-FR"/>
              </w:rPr>
              <w:t>получатели (КП)</w:t>
            </w:r>
          </w:p>
        </w:tc>
        <w:tc>
          <w:tcPr>
            <w:tcW w:w="7192" w:type="dxa"/>
          </w:tcPr>
          <w:p w14:paraId="7F625793" w14:textId="77777777" w:rsidR="00F81716" w:rsidRPr="00916CB4" w:rsidRDefault="002E64C0" w:rsidP="00D161AE">
            <w:pPr>
              <w:pStyle w:val="Text1"/>
              <w:keepNext/>
              <w:numPr>
                <w:ilvl w:val="0"/>
                <w:numId w:val="15"/>
              </w:numPr>
              <w:spacing w:line="240" w:lineRule="auto"/>
              <w:ind w:left="465" w:hanging="283"/>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916CB4">
              <w:rPr>
                <w:rFonts w:ascii="Cambria" w:hAnsi="Cambria"/>
                <w:szCs w:val="20"/>
                <w:lang w:val="bg-BG"/>
              </w:rPr>
              <w:t>Осигурява достъп на екипа до мястото на инвестицията и до документи, налични на мястото на изпълнението.</w:t>
            </w:r>
          </w:p>
          <w:p w14:paraId="7AC6AC6B" w14:textId="77777777" w:rsidR="00AF24D4" w:rsidRPr="00916CB4" w:rsidRDefault="00AF24D4" w:rsidP="00D161AE">
            <w:pPr>
              <w:pStyle w:val="Text1"/>
              <w:keepNext/>
              <w:numPr>
                <w:ilvl w:val="0"/>
                <w:numId w:val="15"/>
              </w:numPr>
              <w:spacing w:line="240" w:lineRule="auto"/>
              <w:ind w:left="465" w:hanging="283"/>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916CB4">
              <w:rPr>
                <w:rFonts w:ascii="Cambria" w:hAnsi="Cambria"/>
                <w:szCs w:val="20"/>
                <w:lang w:val="bg-BG"/>
              </w:rPr>
              <w:t>Извършват дейности за отстраняване на установени пропуски и недостатъци от проверки на място</w:t>
            </w:r>
          </w:p>
          <w:p w14:paraId="32D17531" w14:textId="77777777" w:rsidR="00B36B3F" w:rsidRPr="00916CB4" w:rsidRDefault="00B36B3F" w:rsidP="00D161AE">
            <w:pPr>
              <w:pStyle w:val="Text1"/>
              <w:keepNext/>
              <w:numPr>
                <w:ilvl w:val="0"/>
                <w:numId w:val="15"/>
              </w:numPr>
              <w:spacing w:line="240" w:lineRule="auto"/>
              <w:ind w:left="465" w:hanging="283"/>
              <w:cnfStyle w:val="000000000000" w:firstRow="0" w:lastRow="0" w:firstColumn="0" w:lastColumn="0" w:oddVBand="0" w:evenVBand="0" w:oddHBand="0" w:evenHBand="0" w:firstRowFirstColumn="0" w:firstRowLastColumn="0" w:lastRowFirstColumn="0" w:lastRowLastColumn="0"/>
              <w:rPr>
                <w:rFonts w:ascii="Cambria" w:hAnsi="Cambria"/>
                <w:szCs w:val="20"/>
                <w:lang w:val="bg-BG"/>
              </w:rPr>
            </w:pPr>
            <w:r w:rsidRPr="00916CB4">
              <w:rPr>
                <w:rFonts w:ascii="Cambria" w:hAnsi="Cambria"/>
                <w:szCs w:val="20"/>
                <w:lang w:val="bg-BG"/>
              </w:rPr>
              <w:t xml:space="preserve">Преди да изготви платежно нареждане КП извършва проверка за съответствие на получения продукт/ услуга/ строително-монтажна дейност с условията на договора, включително, в зависимост от спецификата на договора, </w:t>
            </w:r>
            <w:r w:rsidRPr="00916CB4">
              <w:rPr>
                <w:rFonts w:ascii="Cambria" w:hAnsi="Cambria"/>
                <w:b/>
                <w:bCs/>
                <w:szCs w:val="20"/>
                <w:lang w:val="bg-BG"/>
              </w:rPr>
              <w:t>може да извърши и проверка на мястото</w:t>
            </w:r>
            <w:r w:rsidRPr="00916CB4">
              <w:rPr>
                <w:rFonts w:ascii="Cambria" w:hAnsi="Cambria"/>
                <w:szCs w:val="20"/>
                <w:lang w:val="bg-BG"/>
              </w:rPr>
              <w:t xml:space="preserve"> на изпълнение на дейността.</w:t>
            </w:r>
          </w:p>
        </w:tc>
      </w:tr>
    </w:tbl>
    <w:p w14:paraId="41753ED8" w14:textId="77777777" w:rsidR="00DB2BB3" w:rsidRPr="00782C0A" w:rsidRDefault="00DB2BB3" w:rsidP="00B85101">
      <w:pPr>
        <w:pStyle w:val="Text1"/>
        <w:keepNext/>
        <w:spacing w:before="240"/>
        <w:rPr>
          <w:rFonts w:ascii="Cambria" w:hAnsi="Cambria" w:cs="Arial"/>
          <w:b/>
          <w:bCs/>
          <w:sz w:val="22"/>
          <w:lang w:val="bg-BG"/>
        </w:rPr>
      </w:pPr>
      <w:r w:rsidRPr="00782C0A">
        <w:rPr>
          <w:rFonts w:ascii="Cambria" w:hAnsi="Cambria" w:cs="Arial"/>
          <w:b/>
          <w:bCs/>
          <w:sz w:val="22"/>
          <w:lang w:val="bg-BG"/>
        </w:rPr>
        <w:t xml:space="preserve">Основни принципи </w:t>
      </w:r>
      <w:r w:rsidRPr="003946D3">
        <w:rPr>
          <w:rFonts w:ascii="Cambria" w:hAnsi="Cambria" w:cs="Arial"/>
          <w:sz w:val="22"/>
          <w:lang w:val="bg-BG"/>
        </w:rPr>
        <w:t>за дефиниране на извадка от проекти за проверка на място (при множество еднотипни проекти)</w:t>
      </w:r>
      <w:r w:rsidR="00782C0A" w:rsidRPr="003946D3">
        <w:rPr>
          <w:rFonts w:ascii="Cambria" w:hAnsi="Cambria" w:cs="Arial"/>
          <w:sz w:val="22"/>
          <w:lang w:val="bg-BG"/>
        </w:rPr>
        <w:t>:</w:t>
      </w:r>
    </w:p>
    <w:p w14:paraId="49F8ABE0" w14:textId="77777777" w:rsidR="00CB7FB9" w:rsidRPr="00782C0A" w:rsidRDefault="00D56635" w:rsidP="00546DA1">
      <w:pPr>
        <w:pStyle w:val="Text1"/>
        <w:numPr>
          <w:ilvl w:val="0"/>
          <w:numId w:val="34"/>
        </w:numPr>
        <w:rPr>
          <w:rFonts w:ascii="Cambria" w:hAnsi="Cambria" w:cs="Arial"/>
          <w:sz w:val="22"/>
          <w:lang w:val="bg-BG"/>
        </w:rPr>
      </w:pPr>
      <w:r w:rsidRPr="00782C0A">
        <w:rPr>
          <w:rFonts w:ascii="Cambria" w:hAnsi="Cambria" w:cs="Arial"/>
          <w:b/>
          <w:bCs/>
          <w:sz w:val="22"/>
          <w:lang w:val="bg-BG"/>
        </w:rPr>
        <w:t>При проверка по време на изпълнението</w:t>
      </w:r>
      <w:r w:rsidRPr="00782C0A">
        <w:rPr>
          <w:rFonts w:ascii="Cambria" w:hAnsi="Cambria" w:cs="Arial"/>
          <w:sz w:val="22"/>
          <w:lang w:val="bg-BG"/>
        </w:rPr>
        <w:t xml:space="preserve"> и</w:t>
      </w:r>
      <w:r w:rsidR="00C527BE" w:rsidRPr="00782C0A">
        <w:rPr>
          <w:rFonts w:ascii="Cambria" w:hAnsi="Cambria" w:cs="Arial"/>
          <w:sz w:val="22"/>
          <w:lang w:val="bg-BG"/>
        </w:rPr>
        <w:t>звадката се базира на анализ на риска</w:t>
      </w:r>
      <w:r w:rsidR="00E57F1F" w:rsidRPr="00782C0A">
        <w:rPr>
          <w:rFonts w:ascii="Cambria" w:hAnsi="Cambria" w:cs="Arial"/>
          <w:sz w:val="22"/>
          <w:lang w:val="bg-BG"/>
        </w:rPr>
        <w:t>: в извадката попадат проекти, за които има сигнали за затруднения при изпълнението</w:t>
      </w:r>
      <w:r w:rsidR="00D82137" w:rsidRPr="00782C0A">
        <w:rPr>
          <w:rFonts w:ascii="Cambria" w:hAnsi="Cambria" w:cs="Arial"/>
          <w:sz w:val="22"/>
          <w:lang w:val="bg-BG"/>
        </w:rPr>
        <w:t xml:space="preserve"> като забавяния</w:t>
      </w:r>
      <w:r w:rsidR="00F20CDB" w:rsidRPr="00782C0A">
        <w:rPr>
          <w:rFonts w:ascii="Cambria" w:hAnsi="Cambria" w:cs="Arial"/>
          <w:sz w:val="22"/>
          <w:lang w:val="bg-BG"/>
        </w:rPr>
        <w:t xml:space="preserve"> в сроковете</w:t>
      </w:r>
      <w:r w:rsidR="00D82137" w:rsidRPr="00782C0A">
        <w:rPr>
          <w:rFonts w:ascii="Cambria" w:hAnsi="Cambria" w:cs="Arial"/>
          <w:sz w:val="22"/>
          <w:lang w:val="bg-BG"/>
        </w:rPr>
        <w:t xml:space="preserve">, </w:t>
      </w:r>
      <w:r w:rsidR="00F20CDB" w:rsidRPr="00782C0A">
        <w:rPr>
          <w:rFonts w:ascii="Cambria" w:hAnsi="Cambria" w:cs="Arial"/>
          <w:sz w:val="22"/>
          <w:lang w:val="bg-BG"/>
        </w:rPr>
        <w:t xml:space="preserve">докладвани възникнали проблеми от различно естество, </w:t>
      </w:r>
      <w:r w:rsidR="00D82137" w:rsidRPr="00782C0A">
        <w:rPr>
          <w:rFonts w:ascii="Cambria" w:hAnsi="Cambria" w:cs="Arial"/>
          <w:sz w:val="22"/>
          <w:lang w:val="bg-BG"/>
        </w:rPr>
        <w:t>неясни и недостатъчно изчерпат</w:t>
      </w:r>
      <w:r w:rsidR="00283FF1" w:rsidRPr="00782C0A">
        <w:rPr>
          <w:rFonts w:ascii="Cambria" w:hAnsi="Cambria" w:cs="Arial"/>
          <w:sz w:val="22"/>
          <w:lang w:val="bg-BG"/>
        </w:rPr>
        <w:t>е</w:t>
      </w:r>
      <w:r w:rsidR="00D82137" w:rsidRPr="00782C0A">
        <w:rPr>
          <w:rFonts w:ascii="Cambria" w:hAnsi="Cambria" w:cs="Arial"/>
          <w:sz w:val="22"/>
          <w:lang w:val="bg-BG"/>
        </w:rPr>
        <w:t xml:space="preserve">лни доклади от </w:t>
      </w:r>
      <w:r w:rsidR="00E57F1F" w:rsidRPr="00782C0A">
        <w:rPr>
          <w:rFonts w:ascii="Cambria" w:hAnsi="Cambria" w:cs="Arial"/>
          <w:sz w:val="22"/>
          <w:lang w:val="bg-BG"/>
        </w:rPr>
        <w:t>крайния получател</w:t>
      </w:r>
      <w:r w:rsidR="00D82137" w:rsidRPr="00782C0A">
        <w:rPr>
          <w:rFonts w:ascii="Cambria" w:hAnsi="Cambria" w:cs="Arial"/>
          <w:sz w:val="22"/>
          <w:lang w:val="bg-BG"/>
        </w:rPr>
        <w:t>, промени в състава на екипа на крайния получател</w:t>
      </w:r>
      <w:r w:rsidR="007771EF" w:rsidRPr="00782C0A">
        <w:rPr>
          <w:rFonts w:ascii="Cambria" w:hAnsi="Cambria" w:cs="Arial"/>
          <w:sz w:val="22"/>
          <w:lang w:val="bg-BG"/>
        </w:rPr>
        <w:t>.</w:t>
      </w:r>
    </w:p>
    <w:p w14:paraId="63E68E2F" w14:textId="77777777" w:rsidR="00D56635" w:rsidRPr="00782C0A" w:rsidRDefault="00D56635" w:rsidP="00546DA1">
      <w:pPr>
        <w:pStyle w:val="Text1"/>
        <w:numPr>
          <w:ilvl w:val="0"/>
          <w:numId w:val="34"/>
        </w:numPr>
        <w:rPr>
          <w:rFonts w:ascii="Cambria" w:hAnsi="Cambria" w:cs="Arial"/>
          <w:sz w:val="22"/>
          <w:lang w:val="bg-BG"/>
        </w:rPr>
      </w:pPr>
      <w:r w:rsidRPr="00782C0A">
        <w:rPr>
          <w:rFonts w:ascii="Cambria" w:hAnsi="Cambria" w:cs="Arial"/>
          <w:b/>
          <w:bCs/>
          <w:sz w:val="22"/>
          <w:lang w:val="bg-BG"/>
        </w:rPr>
        <w:t xml:space="preserve">При проверка </w:t>
      </w:r>
      <w:r w:rsidR="00765769" w:rsidRPr="00782C0A">
        <w:rPr>
          <w:rFonts w:ascii="Cambria" w:hAnsi="Cambria" w:cs="Arial"/>
          <w:b/>
          <w:bCs/>
          <w:sz w:val="22"/>
          <w:lang w:val="bg-BG"/>
        </w:rPr>
        <w:t>в края на проекта за верифициране на етапи и цели</w:t>
      </w:r>
      <w:r w:rsidR="00765769" w:rsidRPr="00782C0A">
        <w:rPr>
          <w:rFonts w:ascii="Cambria" w:hAnsi="Cambria" w:cs="Arial"/>
          <w:sz w:val="22"/>
          <w:lang w:val="bg-BG"/>
        </w:rPr>
        <w:t xml:space="preserve"> извадка</w:t>
      </w:r>
      <w:r w:rsidR="00E674C8" w:rsidRPr="00782C0A">
        <w:rPr>
          <w:rFonts w:ascii="Cambria" w:hAnsi="Cambria" w:cs="Arial"/>
          <w:sz w:val="22"/>
          <w:lang w:val="bg-BG"/>
        </w:rPr>
        <w:t>т</w:t>
      </w:r>
      <w:r w:rsidR="00765769" w:rsidRPr="00782C0A">
        <w:rPr>
          <w:rFonts w:ascii="Cambria" w:hAnsi="Cambria" w:cs="Arial"/>
          <w:sz w:val="22"/>
          <w:lang w:val="bg-BG"/>
        </w:rPr>
        <w:t xml:space="preserve">а </w:t>
      </w:r>
      <w:r w:rsidR="00B75BBC">
        <w:rPr>
          <w:rFonts w:ascii="Cambria" w:hAnsi="Cambria" w:cs="Arial"/>
          <w:sz w:val="22"/>
          <w:lang w:val="bg-BG"/>
        </w:rPr>
        <w:t xml:space="preserve">може да </w:t>
      </w:r>
      <w:r w:rsidR="00765769" w:rsidRPr="00782C0A">
        <w:rPr>
          <w:rFonts w:ascii="Cambria" w:hAnsi="Cambria" w:cs="Arial"/>
          <w:sz w:val="22"/>
          <w:lang w:val="bg-BG"/>
        </w:rPr>
        <w:t xml:space="preserve">се базира </w:t>
      </w:r>
      <w:r w:rsidR="00780E03" w:rsidRPr="00782C0A">
        <w:rPr>
          <w:rFonts w:ascii="Cambria" w:hAnsi="Cambria" w:cs="Arial"/>
          <w:sz w:val="22"/>
          <w:lang w:val="bg-BG"/>
        </w:rPr>
        <w:t>на следните принципи: обхващат се по-големите проекти;</w:t>
      </w:r>
      <w:r w:rsidR="00CD1667" w:rsidRPr="00782C0A">
        <w:rPr>
          <w:rFonts w:ascii="Cambria" w:hAnsi="Cambria" w:cs="Arial"/>
          <w:sz w:val="22"/>
          <w:lang w:val="bg-BG"/>
        </w:rPr>
        <w:t xml:space="preserve"> обхв</w:t>
      </w:r>
      <w:r w:rsidR="00EB7C65">
        <w:rPr>
          <w:rFonts w:ascii="Cambria" w:hAnsi="Cambria" w:cs="Arial"/>
          <w:sz w:val="22"/>
          <w:lang w:val="bg-BG"/>
        </w:rPr>
        <w:t>аща</w:t>
      </w:r>
      <w:r w:rsidR="00CD1667" w:rsidRPr="00782C0A">
        <w:rPr>
          <w:rFonts w:ascii="Cambria" w:hAnsi="Cambria" w:cs="Arial"/>
          <w:sz w:val="22"/>
          <w:lang w:val="bg-BG"/>
        </w:rPr>
        <w:t>не</w:t>
      </w:r>
      <w:r w:rsidR="00EB7C65">
        <w:rPr>
          <w:rFonts w:ascii="Cambria" w:hAnsi="Cambria" w:cs="Arial"/>
          <w:sz w:val="22"/>
          <w:lang w:val="bg-BG"/>
        </w:rPr>
        <w:t xml:space="preserve"> на</w:t>
      </w:r>
      <w:r w:rsidR="00CD1667" w:rsidRPr="00782C0A">
        <w:rPr>
          <w:rFonts w:ascii="Cambria" w:hAnsi="Cambria" w:cs="Arial"/>
          <w:sz w:val="22"/>
          <w:lang w:val="bg-BG"/>
        </w:rPr>
        <w:t xml:space="preserve"> всички типове бенефииценти (ако има такива) или </w:t>
      </w:r>
      <w:r w:rsidR="00EB7C65">
        <w:rPr>
          <w:rFonts w:ascii="Cambria" w:hAnsi="Cambria" w:cs="Arial"/>
          <w:sz w:val="22"/>
          <w:lang w:val="bg-BG"/>
        </w:rPr>
        <w:t>отразяване на</w:t>
      </w:r>
      <w:r w:rsidR="00CD1667" w:rsidRPr="00782C0A">
        <w:rPr>
          <w:rFonts w:ascii="Cambria" w:hAnsi="Cambria" w:cs="Arial"/>
          <w:sz w:val="22"/>
          <w:lang w:val="bg-BG"/>
        </w:rPr>
        <w:t xml:space="preserve"> различията между тях (например малки общини, средни общини, големи общини)</w:t>
      </w:r>
      <w:r w:rsidR="00E674C8" w:rsidRPr="00782C0A">
        <w:rPr>
          <w:rFonts w:ascii="Cambria" w:hAnsi="Cambria" w:cs="Arial"/>
          <w:sz w:val="22"/>
          <w:lang w:val="bg-BG"/>
        </w:rPr>
        <w:t>; обхв</w:t>
      </w:r>
      <w:r w:rsidR="00B50E9C" w:rsidRPr="00782C0A">
        <w:rPr>
          <w:rFonts w:ascii="Cambria" w:hAnsi="Cambria" w:cs="Arial"/>
          <w:sz w:val="22"/>
          <w:lang w:val="bg-BG"/>
        </w:rPr>
        <w:t>а</w:t>
      </w:r>
      <w:r w:rsidR="00EB7C65">
        <w:rPr>
          <w:rFonts w:ascii="Cambria" w:hAnsi="Cambria" w:cs="Arial"/>
          <w:sz w:val="22"/>
          <w:lang w:val="bg-BG"/>
        </w:rPr>
        <w:t>ща</w:t>
      </w:r>
      <w:r w:rsidR="00E674C8" w:rsidRPr="00782C0A">
        <w:rPr>
          <w:rFonts w:ascii="Cambria" w:hAnsi="Cambria" w:cs="Arial"/>
          <w:sz w:val="22"/>
          <w:lang w:val="bg-BG"/>
        </w:rPr>
        <w:t>не</w:t>
      </w:r>
      <w:r w:rsidR="00EB7C65">
        <w:rPr>
          <w:rFonts w:ascii="Cambria" w:hAnsi="Cambria" w:cs="Arial"/>
          <w:sz w:val="22"/>
          <w:lang w:val="bg-BG"/>
        </w:rPr>
        <w:t xml:space="preserve"> на</w:t>
      </w:r>
      <w:r w:rsidR="00E674C8" w:rsidRPr="00782C0A">
        <w:rPr>
          <w:rFonts w:ascii="Cambria" w:hAnsi="Cambria" w:cs="Arial"/>
          <w:sz w:val="22"/>
          <w:lang w:val="bg-BG"/>
        </w:rPr>
        <w:t xml:space="preserve"> всички райони (ако има такива различия)</w:t>
      </w:r>
      <w:r w:rsidR="00580CDF" w:rsidRPr="00782C0A">
        <w:rPr>
          <w:rFonts w:ascii="Cambria" w:hAnsi="Cambria" w:cs="Arial"/>
          <w:sz w:val="22"/>
          <w:lang w:val="bg-BG"/>
        </w:rPr>
        <w:t>; проверка при проекти, за които има съмнение в изпълнението (или качественото изпъленние) на етапите и целите.</w:t>
      </w:r>
    </w:p>
    <w:p w14:paraId="1EE98ACD" w14:textId="77777777" w:rsidR="00DF2396" w:rsidRPr="00782C0A" w:rsidRDefault="00EE0076" w:rsidP="00CD67B0">
      <w:pPr>
        <w:pStyle w:val="Text1"/>
        <w:rPr>
          <w:rFonts w:ascii="Cambria" w:hAnsi="Cambria" w:cs="Arial"/>
          <w:sz w:val="22"/>
          <w:lang w:val="bg-BG"/>
        </w:rPr>
      </w:pPr>
      <w:r w:rsidRPr="00782C0A">
        <w:rPr>
          <w:rFonts w:ascii="Cambria" w:hAnsi="Cambria" w:cs="Arial"/>
          <w:sz w:val="22"/>
          <w:lang w:val="bg-BG"/>
        </w:rPr>
        <w:t xml:space="preserve">Съгласно фишовете </w:t>
      </w:r>
      <w:r w:rsidR="00E12E93" w:rsidRPr="00782C0A">
        <w:rPr>
          <w:rFonts w:ascii="Cambria" w:hAnsi="Cambria" w:cs="Arial"/>
          <w:sz w:val="22"/>
          <w:lang w:val="bg-BG"/>
        </w:rPr>
        <w:t xml:space="preserve">в Приложение 2, </w:t>
      </w:r>
      <w:r w:rsidR="00E12E93" w:rsidRPr="00782C0A">
        <w:rPr>
          <w:rFonts w:ascii="Cambria" w:hAnsi="Cambria" w:cs="Arial"/>
          <w:b/>
          <w:bCs/>
          <w:sz w:val="22"/>
          <w:lang w:val="bg-BG"/>
        </w:rPr>
        <w:t>за по-голямата част от етапите/целите</w:t>
      </w:r>
      <w:r w:rsidR="00D5746F">
        <w:rPr>
          <w:rFonts w:ascii="Cambria" w:hAnsi="Cambria" w:cs="Arial"/>
          <w:b/>
          <w:bCs/>
          <w:sz w:val="22"/>
          <w:lang w:val="bg-BG"/>
        </w:rPr>
        <w:t xml:space="preserve"> (</w:t>
      </w:r>
      <w:r w:rsidR="00D5746F" w:rsidRPr="00782C0A">
        <w:rPr>
          <w:rFonts w:ascii="Cambria" w:hAnsi="Cambria" w:cs="Arial"/>
          <w:b/>
          <w:bCs/>
          <w:sz w:val="22"/>
          <w:lang w:val="bg-BG"/>
        </w:rPr>
        <w:t>общо за 238 етапи/цели от общо 346</w:t>
      </w:r>
      <w:r w:rsidR="00D5746F">
        <w:rPr>
          <w:rFonts w:ascii="Cambria" w:hAnsi="Cambria" w:cs="Arial"/>
          <w:b/>
          <w:bCs/>
          <w:sz w:val="22"/>
          <w:lang w:val="bg-BG"/>
        </w:rPr>
        <w:t>)</w:t>
      </w:r>
      <w:r w:rsidR="00E12E93" w:rsidRPr="00782C0A">
        <w:rPr>
          <w:rFonts w:ascii="Cambria" w:hAnsi="Cambria" w:cs="Arial"/>
          <w:b/>
          <w:bCs/>
          <w:sz w:val="22"/>
          <w:lang w:val="bg-BG"/>
        </w:rPr>
        <w:t>, не се предвижда проверка на място</w:t>
      </w:r>
      <w:r w:rsidR="00E42D6D" w:rsidRPr="00782C0A">
        <w:rPr>
          <w:rFonts w:ascii="Cambria" w:hAnsi="Cambria" w:cs="Arial"/>
          <w:sz w:val="22"/>
          <w:lang w:val="bg-BG"/>
        </w:rPr>
        <w:t>.</w:t>
      </w:r>
      <w:r w:rsidR="008E79DC" w:rsidRPr="00782C0A">
        <w:rPr>
          <w:rFonts w:ascii="Cambria" w:hAnsi="Cambria" w:cs="Arial"/>
          <w:sz w:val="22"/>
          <w:lang w:val="bg-BG"/>
        </w:rPr>
        <w:t xml:space="preserve"> Съответно, за </w:t>
      </w:r>
      <w:r w:rsidR="00DD0D12" w:rsidRPr="00782C0A">
        <w:rPr>
          <w:rFonts w:ascii="Cambria" w:hAnsi="Cambria" w:cs="Arial"/>
          <w:sz w:val="22"/>
          <w:lang w:val="bg-BG"/>
        </w:rPr>
        <w:t xml:space="preserve">верифицирането на </w:t>
      </w:r>
      <w:r w:rsidR="008E79DC" w:rsidRPr="00D5746F">
        <w:rPr>
          <w:rFonts w:ascii="Cambria" w:hAnsi="Cambria" w:cs="Arial"/>
          <w:b/>
          <w:bCs/>
          <w:sz w:val="22"/>
          <w:lang w:val="bg-BG"/>
        </w:rPr>
        <w:t>10</w:t>
      </w:r>
      <w:r w:rsidR="003F16AC" w:rsidRPr="00D5746F">
        <w:rPr>
          <w:rFonts w:ascii="Cambria" w:hAnsi="Cambria" w:cs="Arial"/>
          <w:b/>
          <w:bCs/>
          <w:sz w:val="22"/>
          <w:lang w:val="bg-BG"/>
        </w:rPr>
        <w:t>8</w:t>
      </w:r>
      <w:r w:rsidR="008E79DC" w:rsidRPr="00D5746F">
        <w:rPr>
          <w:rFonts w:ascii="Cambria" w:hAnsi="Cambria" w:cs="Arial"/>
          <w:b/>
          <w:bCs/>
          <w:sz w:val="22"/>
          <w:lang w:val="bg-BG"/>
        </w:rPr>
        <w:t xml:space="preserve"> етапа/цели</w:t>
      </w:r>
      <w:r w:rsidR="00DD0D12" w:rsidRPr="00D5746F">
        <w:rPr>
          <w:rFonts w:ascii="Cambria" w:hAnsi="Cambria" w:cs="Arial"/>
          <w:b/>
          <w:bCs/>
          <w:sz w:val="22"/>
          <w:lang w:val="bg-BG"/>
        </w:rPr>
        <w:t xml:space="preserve"> могат да се предвидят проверки на място</w:t>
      </w:r>
      <w:r w:rsidR="00DD0D12" w:rsidRPr="00782C0A">
        <w:rPr>
          <w:rFonts w:ascii="Cambria" w:hAnsi="Cambria" w:cs="Arial"/>
          <w:sz w:val="22"/>
          <w:lang w:val="bg-BG"/>
        </w:rPr>
        <w:t>, като тяхното разпределение по компоненти е както следва:</w:t>
      </w:r>
    </w:p>
    <w:p w14:paraId="007E9944" w14:textId="77777777" w:rsidR="008E3C49" w:rsidRPr="00096299" w:rsidRDefault="008E3C49" w:rsidP="008E3C49">
      <w:pPr>
        <w:pStyle w:val="Caption"/>
        <w:keepNext/>
        <w:rPr>
          <w:rFonts w:ascii="Times New Roman" w:hAnsi="Times New Roman"/>
          <w:lang w:val="bg-BG"/>
        </w:rPr>
      </w:pPr>
      <w:bookmarkStart w:id="36" w:name="_Toc110441495"/>
      <w:r w:rsidRPr="00096299">
        <w:rPr>
          <w:rFonts w:ascii="Cambria" w:hAnsi="Cambria"/>
          <w:lang w:val="bg-BG"/>
        </w:rPr>
        <w:t>Таблица</w:t>
      </w:r>
      <w:r w:rsidRPr="00096299">
        <w:rPr>
          <w:lang w:val="bg-BG"/>
        </w:rPr>
        <w:t xml:space="preserve"> </w:t>
      </w:r>
      <w:r w:rsidRPr="00096299">
        <w:rPr>
          <w:lang w:val="bg-BG"/>
        </w:rPr>
        <w:fldChar w:fldCharType="begin"/>
      </w:r>
      <w:r w:rsidRPr="00096299">
        <w:rPr>
          <w:lang w:val="bg-BG"/>
        </w:rPr>
        <w:instrText xml:space="preserve"> SEQ Table \* ARABIC </w:instrText>
      </w:r>
      <w:r w:rsidRPr="00096299">
        <w:rPr>
          <w:lang w:val="bg-BG"/>
        </w:rPr>
        <w:fldChar w:fldCharType="separate"/>
      </w:r>
      <w:r w:rsidR="00CD67DF">
        <w:rPr>
          <w:noProof/>
          <w:lang w:val="bg-BG"/>
        </w:rPr>
        <w:t>11</w:t>
      </w:r>
      <w:r w:rsidRPr="00096299">
        <w:rPr>
          <w:noProof/>
          <w:lang w:val="bg-BG"/>
        </w:rPr>
        <w:fldChar w:fldCharType="end"/>
      </w:r>
      <w:r w:rsidRPr="00096299">
        <w:rPr>
          <w:rFonts w:ascii="Times New Roman" w:hAnsi="Times New Roman"/>
          <w:lang w:val="bg-BG"/>
        </w:rPr>
        <w:t xml:space="preserve">: </w:t>
      </w:r>
      <w:r>
        <w:rPr>
          <w:rFonts w:ascii="Times New Roman" w:hAnsi="Times New Roman"/>
          <w:lang w:val="bg-BG"/>
        </w:rPr>
        <w:t xml:space="preserve">Брой </w:t>
      </w:r>
      <w:r w:rsidR="007605FA">
        <w:rPr>
          <w:rFonts w:ascii="Times New Roman" w:hAnsi="Times New Roman"/>
          <w:lang w:val="bg-BG"/>
        </w:rPr>
        <w:t>етапи/цели, за които се очаква да бъде проведена проверка</w:t>
      </w:r>
      <w:r>
        <w:rPr>
          <w:rFonts w:ascii="Times New Roman" w:hAnsi="Times New Roman"/>
          <w:lang w:val="bg-BG"/>
        </w:rPr>
        <w:t xml:space="preserve"> на място по компоненти</w:t>
      </w:r>
      <w:bookmarkEnd w:id="36"/>
    </w:p>
    <w:tbl>
      <w:tblPr>
        <w:tblStyle w:val="ListTable3-Accent2"/>
        <w:tblW w:w="9543" w:type="dxa"/>
        <w:tblLook w:val="04A0" w:firstRow="1" w:lastRow="0" w:firstColumn="1" w:lastColumn="0" w:noHBand="0" w:noVBand="1"/>
      </w:tblPr>
      <w:tblGrid>
        <w:gridCol w:w="6795"/>
        <w:gridCol w:w="2748"/>
      </w:tblGrid>
      <w:tr w:rsidR="008E3C49" w:rsidRPr="004321FF" w14:paraId="0CD83378" w14:textId="77777777" w:rsidTr="00C20C5B">
        <w:trPr>
          <w:cnfStyle w:val="100000000000" w:firstRow="1" w:lastRow="0" w:firstColumn="0" w:lastColumn="0" w:oddVBand="0" w:evenVBand="0" w:oddHBand="0" w:evenHBand="0" w:firstRowFirstColumn="0" w:firstRowLastColumn="0" w:lastRowFirstColumn="0" w:lastRowLastColumn="0"/>
          <w:trHeight w:val="267"/>
        </w:trPr>
        <w:tc>
          <w:tcPr>
            <w:cnfStyle w:val="001000000100" w:firstRow="0" w:lastRow="0" w:firstColumn="1" w:lastColumn="0" w:oddVBand="0" w:evenVBand="0" w:oddHBand="0" w:evenHBand="0" w:firstRowFirstColumn="1" w:firstRowLastColumn="0" w:lastRowFirstColumn="0" w:lastRowLastColumn="0"/>
            <w:tcW w:w="6795" w:type="dxa"/>
            <w:noWrap/>
          </w:tcPr>
          <w:p w14:paraId="13CA816D" w14:textId="77777777" w:rsidR="008E3C49" w:rsidRPr="00C20C5B" w:rsidRDefault="008E3C49" w:rsidP="00CE6733">
            <w:pPr>
              <w:rPr>
                <w:rFonts w:ascii="Cambria" w:eastAsia="Times New Roman" w:hAnsi="Cambria" w:cs="Calibri"/>
                <w:sz w:val="20"/>
                <w:szCs w:val="20"/>
                <w:lang w:val="bg-BG"/>
              </w:rPr>
            </w:pPr>
            <w:r w:rsidRPr="00C20C5B">
              <w:rPr>
                <w:rFonts w:ascii="Cambria" w:eastAsia="Times New Roman" w:hAnsi="Cambria" w:cs="Calibri"/>
                <w:sz w:val="20"/>
                <w:szCs w:val="20"/>
                <w:lang w:val="bg-BG"/>
              </w:rPr>
              <w:t>Компонент</w:t>
            </w:r>
          </w:p>
        </w:tc>
        <w:tc>
          <w:tcPr>
            <w:tcW w:w="2748" w:type="dxa"/>
            <w:noWrap/>
          </w:tcPr>
          <w:p w14:paraId="5AD3DD28" w14:textId="77777777" w:rsidR="008E3C49" w:rsidRPr="00C20C5B" w:rsidRDefault="008E3C49" w:rsidP="00CE6733">
            <w:pPr>
              <w:jc w:val="right"/>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sz w:val="20"/>
                <w:szCs w:val="20"/>
                <w:lang w:val="bg-BG"/>
              </w:rPr>
            </w:pPr>
            <w:r w:rsidRPr="00C20C5B">
              <w:rPr>
                <w:rFonts w:ascii="Cambria" w:eastAsia="Times New Roman" w:hAnsi="Cambria" w:cs="Calibri"/>
                <w:sz w:val="20"/>
                <w:szCs w:val="20"/>
                <w:lang w:val="bg-BG"/>
              </w:rPr>
              <w:t xml:space="preserve">Брой </w:t>
            </w:r>
            <w:r w:rsidR="007605FA" w:rsidRPr="00C20C5B">
              <w:rPr>
                <w:rFonts w:ascii="Cambria" w:eastAsia="Times New Roman" w:hAnsi="Cambria" w:cs="Calibri"/>
                <w:sz w:val="20"/>
                <w:szCs w:val="20"/>
                <w:lang w:val="bg-BG"/>
              </w:rPr>
              <w:t>етапи/цели</w:t>
            </w:r>
          </w:p>
        </w:tc>
      </w:tr>
      <w:tr w:rsidR="004321FF" w:rsidRPr="00DA4437" w14:paraId="7965F85E" w14:textId="77777777" w:rsidTr="00C20C5B">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D3B3BFD"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 </w:t>
            </w:r>
            <w:r w:rsidRPr="004321FF">
              <w:rPr>
                <w:rFonts w:ascii="Cambria" w:eastAsia="Times New Roman" w:hAnsi="Cambria" w:cs="Calibri"/>
                <w:b w:val="0"/>
                <w:color w:val="000000"/>
                <w:sz w:val="20"/>
                <w:szCs w:val="20"/>
                <w:lang w:val="bg-BG"/>
              </w:rPr>
              <w:t>Образование и квалификация</w:t>
            </w:r>
          </w:p>
        </w:tc>
        <w:tc>
          <w:tcPr>
            <w:tcW w:w="2748" w:type="dxa"/>
            <w:noWrap/>
          </w:tcPr>
          <w:p w14:paraId="447937FF" w14:textId="77777777" w:rsidR="004321FF" w:rsidRPr="00DA4437" w:rsidRDefault="004321FF" w:rsidP="004321FF">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8</w:t>
            </w:r>
          </w:p>
        </w:tc>
      </w:tr>
      <w:tr w:rsidR="004321FF" w:rsidRPr="00DA4437" w14:paraId="52AFC126" w14:textId="77777777" w:rsidTr="00C20C5B">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7F619F8"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2. </w:t>
            </w:r>
            <w:r w:rsidRPr="004321FF">
              <w:rPr>
                <w:rFonts w:ascii="Cambria" w:eastAsia="Times New Roman" w:hAnsi="Cambria" w:cs="Calibri"/>
                <w:b w:val="0"/>
                <w:color w:val="000000"/>
                <w:sz w:val="20"/>
                <w:szCs w:val="20"/>
                <w:lang w:val="bg-BG"/>
              </w:rPr>
              <w:t>Научни изследвания и иновации</w:t>
            </w:r>
          </w:p>
        </w:tc>
        <w:tc>
          <w:tcPr>
            <w:tcW w:w="2748" w:type="dxa"/>
            <w:noWrap/>
          </w:tcPr>
          <w:p w14:paraId="174F279F" w14:textId="77777777" w:rsidR="004321FF" w:rsidRPr="00DA4437" w:rsidRDefault="004321FF" w:rsidP="004321FF">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4</w:t>
            </w:r>
          </w:p>
        </w:tc>
      </w:tr>
      <w:tr w:rsidR="004321FF" w:rsidRPr="00DA4437" w14:paraId="0B74B725" w14:textId="77777777" w:rsidTr="00C20C5B">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3B91A619"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3. </w:t>
            </w:r>
            <w:r w:rsidRPr="004321FF">
              <w:rPr>
                <w:rFonts w:ascii="Cambria" w:eastAsia="Times New Roman" w:hAnsi="Cambria" w:cs="Calibri"/>
                <w:b w:val="0"/>
                <w:color w:val="000000"/>
                <w:sz w:val="20"/>
                <w:szCs w:val="20"/>
                <w:lang w:val="bg-BG"/>
              </w:rPr>
              <w:t>Интелигентна индустрия</w:t>
            </w:r>
          </w:p>
        </w:tc>
        <w:tc>
          <w:tcPr>
            <w:tcW w:w="2748" w:type="dxa"/>
            <w:noWrap/>
          </w:tcPr>
          <w:p w14:paraId="5D9DD802" w14:textId="77777777" w:rsidR="004321FF" w:rsidRPr="00DA4437" w:rsidRDefault="004321FF" w:rsidP="004321FF">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6</w:t>
            </w:r>
          </w:p>
        </w:tc>
      </w:tr>
      <w:tr w:rsidR="004321FF" w:rsidRPr="00DA4437" w14:paraId="629F5EF0" w14:textId="77777777" w:rsidTr="00C20C5B">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17A2C7EE"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4. </w:t>
            </w:r>
            <w:r w:rsidRPr="004321FF">
              <w:rPr>
                <w:rFonts w:ascii="Cambria" w:eastAsia="Times New Roman" w:hAnsi="Cambria" w:cs="Calibri"/>
                <w:b w:val="0"/>
                <w:color w:val="000000"/>
                <w:sz w:val="20"/>
                <w:szCs w:val="20"/>
                <w:lang w:val="bg-BG"/>
              </w:rPr>
              <w:t>Нисковъглеродна икономика</w:t>
            </w:r>
          </w:p>
        </w:tc>
        <w:tc>
          <w:tcPr>
            <w:tcW w:w="2748" w:type="dxa"/>
            <w:noWrap/>
          </w:tcPr>
          <w:p w14:paraId="5ADCC5DC" w14:textId="77777777" w:rsidR="004321FF" w:rsidRPr="00DA4437" w:rsidRDefault="004321FF" w:rsidP="004321FF">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19</w:t>
            </w:r>
          </w:p>
        </w:tc>
      </w:tr>
      <w:tr w:rsidR="004321FF" w:rsidRPr="00DA4437" w14:paraId="2AF78712" w14:textId="77777777" w:rsidTr="00C20C5B">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170A0B1C"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5. </w:t>
            </w:r>
            <w:r w:rsidRPr="004321FF">
              <w:rPr>
                <w:rFonts w:ascii="Cambria" w:eastAsia="Times New Roman" w:hAnsi="Cambria" w:cs="Calibri"/>
                <w:b w:val="0"/>
                <w:color w:val="000000"/>
                <w:sz w:val="20"/>
                <w:szCs w:val="20"/>
                <w:lang w:val="bg-BG"/>
              </w:rPr>
              <w:t>Биоразнообразие</w:t>
            </w:r>
          </w:p>
        </w:tc>
        <w:tc>
          <w:tcPr>
            <w:tcW w:w="2748" w:type="dxa"/>
            <w:noWrap/>
          </w:tcPr>
          <w:p w14:paraId="7758F68D" w14:textId="77777777" w:rsidR="004321FF" w:rsidRPr="00DA4437" w:rsidRDefault="004321FF" w:rsidP="004321FF">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3</w:t>
            </w:r>
          </w:p>
        </w:tc>
      </w:tr>
      <w:tr w:rsidR="004321FF" w:rsidRPr="00DA4437" w14:paraId="6A153F4D" w14:textId="77777777" w:rsidTr="00C20C5B">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75057D26"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6. </w:t>
            </w:r>
            <w:r w:rsidRPr="004321FF">
              <w:rPr>
                <w:rFonts w:ascii="Cambria" w:eastAsia="Times New Roman" w:hAnsi="Cambria" w:cs="Calibri"/>
                <w:b w:val="0"/>
                <w:color w:val="000000"/>
                <w:sz w:val="20"/>
                <w:szCs w:val="20"/>
                <w:lang w:val="bg-BG"/>
              </w:rPr>
              <w:t>Устойчиво селско стопанство</w:t>
            </w:r>
          </w:p>
        </w:tc>
        <w:tc>
          <w:tcPr>
            <w:tcW w:w="2748" w:type="dxa"/>
            <w:noWrap/>
          </w:tcPr>
          <w:p w14:paraId="6E9F232C" w14:textId="77777777" w:rsidR="004321FF" w:rsidRPr="00DA4437" w:rsidRDefault="004321FF" w:rsidP="004321FF">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1</w:t>
            </w:r>
          </w:p>
        </w:tc>
      </w:tr>
      <w:tr w:rsidR="004321FF" w:rsidRPr="00DA4437" w14:paraId="46194671" w14:textId="77777777" w:rsidTr="00C20C5B">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4C2A519A"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7. </w:t>
            </w:r>
            <w:r w:rsidRPr="004321FF">
              <w:rPr>
                <w:rFonts w:ascii="Cambria" w:eastAsia="Times New Roman" w:hAnsi="Cambria" w:cs="Calibri"/>
                <w:b w:val="0"/>
                <w:color w:val="000000"/>
                <w:sz w:val="20"/>
                <w:szCs w:val="20"/>
                <w:lang w:val="bg-BG"/>
              </w:rPr>
              <w:t>Цифрова свързаност</w:t>
            </w:r>
          </w:p>
        </w:tc>
        <w:tc>
          <w:tcPr>
            <w:tcW w:w="2748" w:type="dxa"/>
            <w:noWrap/>
          </w:tcPr>
          <w:p w14:paraId="0E89589D" w14:textId="77777777" w:rsidR="004321FF" w:rsidRPr="00DA4437" w:rsidRDefault="004321FF" w:rsidP="004321FF">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16</w:t>
            </w:r>
          </w:p>
        </w:tc>
      </w:tr>
      <w:tr w:rsidR="004321FF" w:rsidRPr="00DA4437" w14:paraId="1765E619" w14:textId="77777777" w:rsidTr="00C20C5B">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2B03ADC"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8. </w:t>
            </w:r>
            <w:r w:rsidRPr="004321FF">
              <w:rPr>
                <w:rFonts w:ascii="Cambria" w:eastAsia="Times New Roman" w:hAnsi="Cambria" w:cs="Calibri"/>
                <w:b w:val="0"/>
                <w:color w:val="000000"/>
                <w:sz w:val="20"/>
                <w:szCs w:val="20"/>
                <w:lang w:val="bg-BG"/>
              </w:rPr>
              <w:t>Транспортна свързаност</w:t>
            </w:r>
          </w:p>
        </w:tc>
        <w:tc>
          <w:tcPr>
            <w:tcW w:w="2748" w:type="dxa"/>
            <w:noWrap/>
          </w:tcPr>
          <w:p w14:paraId="4DCEF3A5" w14:textId="77777777" w:rsidR="004321FF" w:rsidRPr="00DA4437" w:rsidRDefault="004321FF" w:rsidP="004321FF">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17</w:t>
            </w:r>
          </w:p>
        </w:tc>
      </w:tr>
      <w:tr w:rsidR="004321FF" w:rsidRPr="00DA4437" w14:paraId="02F21021" w14:textId="77777777" w:rsidTr="00C20C5B">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3B3908CD"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9. </w:t>
            </w:r>
            <w:r w:rsidRPr="004321FF">
              <w:rPr>
                <w:rFonts w:ascii="Cambria" w:eastAsia="Times New Roman" w:hAnsi="Cambria" w:cs="Calibri"/>
                <w:b w:val="0"/>
                <w:color w:val="000000"/>
                <w:sz w:val="20"/>
                <w:szCs w:val="20"/>
                <w:lang w:val="bg-BG"/>
              </w:rPr>
              <w:t>Местно развитие</w:t>
            </w:r>
          </w:p>
        </w:tc>
        <w:tc>
          <w:tcPr>
            <w:tcW w:w="2748" w:type="dxa"/>
            <w:noWrap/>
          </w:tcPr>
          <w:p w14:paraId="16137166" w14:textId="77777777" w:rsidR="004321FF" w:rsidRPr="00DA4437" w:rsidRDefault="00F77957" w:rsidP="004321FF">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lang w:val="bg-BG"/>
              </w:rPr>
            </w:pPr>
            <w:r>
              <w:rPr>
                <w:rFonts w:ascii="Cambria" w:eastAsia="Times New Roman" w:hAnsi="Cambria" w:cs="Calibri"/>
                <w:color w:val="000000"/>
                <w:sz w:val="20"/>
                <w:szCs w:val="20"/>
                <w:lang w:val="bg-BG"/>
              </w:rPr>
              <w:t>1</w:t>
            </w:r>
          </w:p>
        </w:tc>
      </w:tr>
      <w:tr w:rsidR="004321FF" w:rsidRPr="00DA4437" w14:paraId="59AD541A" w14:textId="77777777" w:rsidTr="00C20C5B">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1B616CB3"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10. </w:t>
            </w:r>
            <w:r w:rsidRPr="004321FF">
              <w:rPr>
                <w:rFonts w:ascii="Cambria" w:eastAsia="Times New Roman" w:hAnsi="Cambria" w:cs="Calibri"/>
                <w:b w:val="0"/>
                <w:color w:val="000000"/>
                <w:sz w:val="20"/>
                <w:szCs w:val="20"/>
                <w:lang w:val="bg-BG"/>
              </w:rPr>
              <w:t>Бизнес среда</w:t>
            </w:r>
          </w:p>
        </w:tc>
        <w:tc>
          <w:tcPr>
            <w:tcW w:w="2748" w:type="dxa"/>
            <w:noWrap/>
          </w:tcPr>
          <w:p w14:paraId="0393D70A" w14:textId="77777777" w:rsidR="004321FF" w:rsidRPr="00DA4437" w:rsidRDefault="004321FF" w:rsidP="004321FF">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14</w:t>
            </w:r>
          </w:p>
        </w:tc>
      </w:tr>
      <w:tr w:rsidR="004321FF" w:rsidRPr="00DA4437" w14:paraId="3482B25F" w14:textId="77777777" w:rsidTr="00C20C5B">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69804F7F"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11. </w:t>
            </w:r>
            <w:r w:rsidRPr="004321FF">
              <w:rPr>
                <w:rFonts w:ascii="Cambria" w:eastAsia="Times New Roman" w:hAnsi="Cambria" w:cs="Calibri"/>
                <w:b w:val="0"/>
                <w:color w:val="000000"/>
                <w:sz w:val="20"/>
                <w:szCs w:val="20"/>
                <w:lang w:val="bg-BG"/>
              </w:rPr>
              <w:t>Социално включване</w:t>
            </w:r>
          </w:p>
        </w:tc>
        <w:tc>
          <w:tcPr>
            <w:tcW w:w="2748" w:type="dxa"/>
            <w:noWrap/>
          </w:tcPr>
          <w:p w14:paraId="7A76A41C" w14:textId="77777777" w:rsidR="004321FF" w:rsidRPr="00DA4437" w:rsidRDefault="004321FF" w:rsidP="004321FF">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9</w:t>
            </w:r>
          </w:p>
        </w:tc>
      </w:tr>
      <w:tr w:rsidR="004321FF" w:rsidRPr="00DA4437" w14:paraId="183E7557" w14:textId="77777777" w:rsidTr="00C20C5B">
        <w:trPr>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1501A514" w14:textId="77777777" w:rsidR="004321FF" w:rsidRPr="00DA4437" w:rsidRDefault="004321FF" w:rsidP="004321FF">
            <w:pPr>
              <w:rPr>
                <w:rFonts w:ascii="Cambria" w:eastAsia="Times New Roman" w:hAnsi="Cambria" w:cs="Calibri"/>
                <w:b w:val="0"/>
                <w:color w:val="000000"/>
                <w:sz w:val="20"/>
                <w:szCs w:val="20"/>
                <w:lang w:val="bg-BG"/>
              </w:rPr>
            </w:pPr>
            <w:r w:rsidRPr="00DA4437">
              <w:rPr>
                <w:rFonts w:ascii="Cambria" w:eastAsia="Times New Roman" w:hAnsi="Cambria" w:cs="Calibri"/>
                <w:b w:val="0"/>
                <w:color w:val="000000"/>
                <w:sz w:val="20"/>
                <w:szCs w:val="20"/>
              </w:rPr>
              <w:t xml:space="preserve">12. </w:t>
            </w:r>
            <w:r w:rsidRPr="004321FF">
              <w:rPr>
                <w:rFonts w:ascii="Cambria" w:eastAsia="Times New Roman" w:hAnsi="Cambria" w:cs="Calibri"/>
                <w:b w:val="0"/>
                <w:color w:val="000000"/>
                <w:sz w:val="20"/>
                <w:szCs w:val="20"/>
                <w:lang w:val="bg-BG"/>
              </w:rPr>
              <w:t>Здравеопазване</w:t>
            </w:r>
          </w:p>
        </w:tc>
        <w:tc>
          <w:tcPr>
            <w:tcW w:w="2748" w:type="dxa"/>
            <w:noWrap/>
          </w:tcPr>
          <w:p w14:paraId="7B26BD70" w14:textId="77777777" w:rsidR="004321FF" w:rsidRPr="00DA4437" w:rsidRDefault="004321FF" w:rsidP="004321FF">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rPr>
            </w:pPr>
            <w:r w:rsidRPr="004321FF">
              <w:rPr>
                <w:rFonts w:ascii="Cambria" w:hAnsi="Cambria" w:cs="Calibri"/>
                <w:color w:val="000000"/>
                <w:sz w:val="20"/>
                <w:szCs w:val="20"/>
              </w:rPr>
              <w:t>10</w:t>
            </w:r>
          </w:p>
        </w:tc>
      </w:tr>
      <w:tr w:rsidR="004321FF" w:rsidRPr="00DA4437" w14:paraId="2D486846" w14:textId="77777777" w:rsidTr="00C20C5B">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hideMark/>
          </w:tcPr>
          <w:p w14:paraId="2F2843A1" w14:textId="77777777" w:rsidR="004321FF" w:rsidRPr="00DA4437" w:rsidRDefault="004321FF" w:rsidP="004321FF">
            <w:pPr>
              <w:rPr>
                <w:rFonts w:ascii="Cambria" w:eastAsia="Times New Roman" w:hAnsi="Cambria" w:cs="Calibri"/>
                <w:color w:val="000000"/>
                <w:sz w:val="20"/>
                <w:szCs w:val="20"/>
                <w:lang w:val="bg-BG"/>
              </w:rPr>
            </w:pPr>
            <w:r w:rsidRPr="004321FF">
              <w:rPr>
                <w:rFonts w:ascii="Cambria" w:eastAsia="Times New Roman" w:hAnsi="Cambria" w:cs="Calibri"/>
                <w:color w:val="000000"/>
                <w:sz w:val="20"/>
                <w:szCs w:val="20"/>
                <w:lang w:val="bg-BG"/>
              </w:rPr>
              <w:t>Общо</w:t>
            </w:r>
          </w:p>
        </w:tc>
        <w:tc>
          <w:tcPr>
            <w:tcW w:w="2748" w:type="dxa"/>
            <w:noWrap/>
          </w:tcPr>
          <w:p w14:paraId="36B733BB" w14:textId="77777777" w:rsidR="004321FF" w:rsidRPr="00DA4437" w:rsidRDefault="004321FF" w:rsidP="004321FF">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b/>
                <w:color w:val="000000"/>
                <w:sz w:val="20"/>
                <w:szCs w:val="20"/>
                <w:lang w:val="bg-BG"/>
              </w:rPr>
            </w:pPr>
            <w:r w:rsidRPr="004321FF">
              <w:rPr>
                <w:rFonts w:ascii="Cambria" w:hAnsi="Cambria" w:cs="Calibri"/>
                <w:b/>
                <w:bCs/>
                <w:color w:val="000000"/>
                <w:sz w:val="20"/>
                <w:szCs w:val="20"/>
              </w:rPr>
              <w:t>10</w:t>
            </w:r>
            <w:r w:rsidR="00CA5FF6">
              <w:rPr>
                <w:rFonts w:ascii="Cambria" w:hAnsi="Cambria" w:cs="Calibri"/>
                <w:b/>
                <w:bCs/>
                <w:color w:val="000000"/>
                <w:sz w:val="20"/>
                <w:szCs w:val="20"/>
                <w:lang w:val="bg-BG"/>
              </w:rPr>
              <w:t>8</w:t>
            </w:r>
          </w:p>
        </w:tc>
      </w:tr>
    </w:tbl>
    <w:p w14:paraId="4DD50904" w14:textId="77777777" w:rsidR="005B6529" w:rsidRDefault="006A26DF" w:rsidP="00641FF7">
      <w:pPr>
        <w:pStyle w:val="Text1"/>
        <w:keepNext/>
        <w:spacing w:before="240"/>
        <w:rPr>
          <w:rFonts w:ascii="Cambria" w:hAnsi="Cambria"/>
          <w:noProof w:val="0"/>
          <w:sz w:val="22"/>
          <w:szCs w:val="24"/>
          <w:lang w:val="bg-BG"/>
        </w:rPr>
      </w:pPr>
      <w:r w:rsidRPr="005B6529">
        <w:rPr>
          <w:rFonts w:ascii="Cambria" w:hAnsi="Cambria"/>
          <w:noProof w:val="0"/>
          <w:sz w:val="22"/>
          <w:szCs w:val="24"/>
          <w:lang w:val="bg-BG"/>
        </w:rPr>
        <w:t xml:space="preserve">С оглед на данните в таблицата по-горе, </w:t>
      </w:r>
      <w:r w:rsidR="00857C22" w:rsidRPr="005B6529">
        <w:rPr>
          <w:rFonts w:ascii="Cambria" w:hAnsi="Cambria"/>
          <w:b/>
          <w:bCs/>
          <w:noProof w:val="0"/>
          <w:sz w:val="22"/>
          <w:szCs w:val="24"/>
          <w:lang w:val="bg-BG"/>
        </w:rPr>
        <w:t>най-сериозни ресурси за проверки на място</w:t>
      </w:r>
      <w:r w:rsidR="00857C22" w:rsidRPr="005B6529">
        <w:rPr>
          <w:rFonts w:ascii="Cambria" w:hAnsi="Cambria"/>
          <w:noProof w:val="0"/>
          <w:sz w:val="22"/>
          <w:szCs w:val="24"/>
          <w:lang w:val="bg-BG"/>
        </w:rPr>
        <w:t xml:space="preserve"> би следвало да се предвидят по компоненти Нисковъглеродна икономика, Транспортна свързаност и Цифрова свързаност.</w:t>
      </w:r>
      <w:r w:rsidR="00817FF2" w:rsidRPr="005B6529">
        <w:rPr>
          <w:rFonts w:ascii="Cambria" w:hAnsi="Cambria"/>
          <w:noProof w:val="0"/>
          <w:sz w:val="22"/>
          <w:szCs w:val="24"/>
          <w:lang w:val="bg-BG"/>
        </w:rPr>
        <w:t xml:space="preserve"> </w:t>
      </w:r>
      <w:r w:rsidR="00E37AEC">
        <w:rPr>
          <w:rFonts w:ascii="Cambria" w:hAnsi="Cambria"/>
          <w:noProof w:val="0"/>
          <w:sz w:val="22"/>
          <w:szCs w:val="24"/>
          <w:lang w:val="bg-BG"/>
        </w:rPr>
        <w:t xml:space="preserve">Следва също така да се отбележи, че </w:t>
      </w:r>
      <w:r w:rsidR="00E37AEC" w:rsidRPr="001E2948">
        <w:rPr>
          <w:rFonts w:ascii="Cambria" w:hAnsi="Cambria"/>
          <w:b/>
          <w:bCs/>
          <w:noProof w:val="0"/>
          <w:sz w:val="22"/>
          <w:szCs w:val="24"/>
          <w:lang w:val="bg-BG"/>
        </w:rPr>
        <w:t>за около 70 от етапите/целите, може да се очаква, че ще са необходими посещения на повече от 2 места</w:t>
      </w:r>
      <w:r w:rsidR="009D1835">
        <w:rPr>
          <w:rFonts w:ascii="Cambria" w:hAnsi="Cambria"/>
          <w:noProof w:val="0"/>
          <w:sz w:val="22"/>
          <w:szCs w:val="24"/>
          <w:lang w:val="bg-BG"/>
        </w:rPr>
        <w:t xml:space="preserve">. </w:t>
      </w:r>
    </w:p>
    <w:p w14:paraId="00C7B227" w14:textId="77777777" w:rsidR="00B75D8F" w:rsidRDefault="004B4CAE" w:rsidP="00AE0111">
      <w:pPr>
        <w:pStyle w:val="Text1"/>
        <w:keepNext/>
        <w:rPr>
          <w:rFonts w:ascii="Cambria" w:hAnsi="Cambria"/>
          <w:noProof w:val="0"/>
          <w:sz w:val="22"/>
          <w:szCs w:val="24"/>
          <w:lang w:val="bg-BG"/>
        </w:rPr>
      </w:pPr>
      <w:r w:rsidRPr="005B6529">
        <w:rPr>
          <w:rFonts w:ascii="Cambria" w:hAnsi="Cambria"/>
          <w:noProof w:val="0"/>
          <w:sz w:val="22"/>
          <w:szCs w:val="24"/>
          <w:lang w:val="bg-BG"/>
        </w:rPr>
        <w:t xml:space="preserve">От гледна точка на отговорните институции, които </w:t>
      </w:r>
      <w:r w:rsidR="001621A5">
        <w:rPr>
          <w:rFonts w:ascii="Cambria" w:hAnsi="Cambria"/>
          <w:noProof w:val="0"/>
          <w:sz w:val="22"/>
          <w:szCs w:val="24"/>
          <w:lang w:val="bg-BG"/>
        </w:rPr>
        <w:t>се очаква</w:t>
      </w:r>
      <w:r w:rsidRPr="005B6529">
        <w:rPr>
          <w:rFonts w:ascii="Cambria" w:hAnsi="Cambria"/>
          <w:noProof w:val="0"/>
          <w:sz w:val="22"/>
          <w:szCs w:val="24"/>
          <w:lang w:val="bg-BG"/>
        </w:rPr>
        <w:t xml:space="preserve"> да провеждат </w:t>
      </w:r>
      <w:r w:rsidR="006E3AB1">
        <w:rPr>
          <w:rFonts w:ascii="Cambria" w:hAnsi="Cambria"/>
          <w:noProof w:val="0"/>
          <w:sz w:val="22"/>
          <w:szCs w:val="24"/>
          <w:lang w:val="bg-BG"/>
        </w:rPr>
        <w:t xml:space="preserve">планирани </w:t>
      </w:r>
      <w:r w:rsidR="00AC6DD9" w:rsidRPr="005B6529">
        <w:rPr>
          <w:rFonts w:ascii="Cambria" w:hAnsi="Cambria"/>
          <w:noProof w:val="0"/>
          <w:sz w:val="22"/>
          <w:szCs w:val="24"/>
          <w:lang w:val="bg-BG"/>
        </w:rPr>
        <w:t>проверки на място (без да се отчитат спецификите на конкретните проверки на място и възможни непредвидени проверки на място)</w:t>
      </w:r>
      <w:r w:rsidR="00F57085">
        <w:rPr>
          <w:rFonts w:ascii="Cambria" w:hAnsi="Cambria"/>
          <w:noProof w:val="0"/>
          <w:sz w:val="22"/>
          <w:szCs w:val="24"/>
          <w:lang w:val="bg-BG"/>
        </w:rPr>
        <w:t xml:space="preserve"> за верифициране на постигането на етапи/цели,</w:t>
      </w:r>
      <w:r w:rsidR="005B6529">
        <w:rPr>
          <w:rFonts w:ascii="Cambria" w:hAnsi="Cambria"/>
          <w:noProof w:val="0"/>
          <w:sz w:val="22"/>
          <w:szCs w:val="24"/>
          <w:lang w:val="bg-BG"/>
        </w:rPr>
        <w:t xml:space="preserve"> </w:t>
      </w:r>
      <w:r w:rsidR="00C71E0B" w:rsidRPr="001621A5">
        <w:rPr>
          <w:rFonts w:ascii="Cambria" w:hAnsi="Cambria"/>
          <w:b/>
          <w:bCs/>
          <w:noProof w:val="0"/>
          <w:sz w:val="22"/>
          <w:szCs w:val="24"/>
          <w:lang w:val="bg-BG"/>
        </w:rPr>
        <w:t xml:space="preserve">следните институции </w:t>
      </w:r>
      <w:r w:rsidR="00F57085" w:rsidRPr="001621A5">
        <w:rPr>
          <w:rFonts w:ascii="Cambria" w:hAnsi="Cambria"/>
          <w:b/>
          <w:bCs/>
          <w:noProof w:val="0"/>
          <w:sz w:val="22"/>
          <w:szCs w:val="24"/>
          <w:lang w:val="bg-BG"/>
        </w:rPr>
        <w:t>се очаква да извършат проверки</w:t>
      </w:r>
      <w:r w:rsidR="000941E5">
        <w:rPr>
          <w:rFonts w:ascii="Cambria" w:hAnsi="Cambria"/>
          <w:b/>
          <w:bCs/>
          <w:noProof w:val="0"/>
          <w:sz w:val="22"/>
          <w:szCs w:val="24"/>
          <w:lang w:val="en-GB"/>
        </w:rPr>
        <w:t xml:space="preserve"> </w:t>
      </w:r>
      <w:r w:rsidR="000941E5">
        <w:rPr>
          <w:rFonts w:ascii="Cambria" w:hAnsi="Cambria"/>
          <w:b/>
          <w:bCs/>
          <w:noProof w:val="0"/>
          <w:sz w:val="22"/>
          <w:szCs w:val="24"/>
          <w:lang w:val="bg-BG"/>
        </w:rPr>
        <w:t>на най-много етапи/цели</w:t>
      </w:r>
      <w:r w:rsidR="00F57085">
        <w:rPr>
          <w:rFonts w:ascii="Cambria" w:hAnsi="Cambria"/>
          <w:noProof w:val="0"/>
          <w:sz w:val="22"/>
          <w:szCs w:val="24"/>
          <w:lang w:val="bg-BG"/>
        </w:rPr>
        <w:t>:</w:t>
      </w:r>
    </w:p>
    <w:p w14:paraId="080A3187" w14:textId="77777777" w:rsidR="00F57085" w:rsidRPr="00096299" w:rsidRDefault="00F57085" w:rsidP="00F57085">
      <w:pPr>
        <w:pStyle w:val="Caption"/>
        <w:keepNext/>
        <w:rPr>
          <w:rFonts w:ascii="Times New Roman" w:hAnsi="Times New Roman"/>
          <w:lang w:val="bg-BG"/>
        </w:rPr>
      </w:pPr>
      <w:bookmarkStart w:id="37" w:name="_Toc110441496"/>
      <w:r w:rsidRPr="00096299">
        <w:rPr>
          <w:rFonts w:ascii="Cambria" w:hAnsi="Cambria"/>
          <w:lang w:val="bg-BG"/>
        </w:rPr>
        <w:t>Таблица</w:t>
      </w:r>
      <w:r w:rsidRPr="00096299">
        <w:rPr>
          <w:lang w:val="bg-BG"/>
        </w:rPr>
        <w:t xml:space="preserve"> </w:t>
      </w:r>
      <w:r w:rsidRPr="00096299">
        <w:rPr>
          <w:lang w:val="bg-BG"/>
        </w:rPr>
        <w:fldChar w:fldCharType="begin"/>
      </w:r>
      <w:r w:rsidRPr="00096299">
        <w:rPr>
          <w:lang w:val="bg-BG"/>
        </w:rPr>
        <w:instrText xml:space="preserve"> SEQ Table \* ARABIC </w:instrText>
      </w:r>
      <w:r w:rsidRPr="00096299">
        <w:rPr>
          <w:lang w:val="bg-BG"/>
        </w:rPr>
        <w:fldChar w:fldCharType="separate"/>
      </w:r>
      <w:r w:rsidR="00CD67DF">
        <w:rPr>
          <w:noProof/>
          <w:lang w:val="bg-BG"/>
        </w:rPr>
        <w:t>12</w:t>
      </w:r>
      <w:r w:rsidRPr="00096299">
        <w:rPr>
          <w:noProof/>
          <w:lang w:val="bg-BG"/>
        </w:rPr>
        <w:fldChar w:fldCharType="end"/>
      </w:r>
      <w:r w:rsidRPr="00096299">
        <w:rPr>
          <w:rFonts w:ascii="Times New Roman" w:hAnsi="Times New Roman"/>
          <w:lang w:val="bg-BG"/>
        </w:rPr>
        <w:t xml:space="preserve">: </w:t>
      </w:r>
      <w:r>
        <w:rPr>
          <w:rFonts w:ascii="Times New Roman" w:hAnsi="Times New Roman"/>
          <w:lang w:val="bg-BG"/>
        </w:rPr>
        <w:t>Брой проверки на място по компоненти</w:t>
      </w:r>
      <w:bookmarkEnd w:id="37"/>
    </w:p>
    <w:tbl>
      <w:tblPr>
        <w:tblStyle w:val="ListTable3-Accent1"/>
        <w:tblW w:w="9543" w:type="dxa"/>
        <w:tblLook w:val="04A0" w:firstRow="1" w:lastRow="0" w:firstColumn="1" w:lastColumn="0" w:noHBand="0" w:noVBand="1"/>
      </w:tblPr>
      <w:tblGrid>
        <w:gridCol w:w="6795"/>
        <w:gridCol w:w="2748"/>
      </w:tblGrid>
      <w:tr w:rsidR="00F57085" w:rsidRPr="004321FF" w14:paraId="379C30D2" w14:textId="77777777" w:rsidTr="00CE6733">
        <w:trPr>
          <w:cnfStyle w:val="100000000000" w:firstRow="1" w:lastRow="0" w:firstColumn="0" w:lastColumn="0" w:oddVBand="0" w:evenVBand="0" w:oddHBand="0" w:evenHBand="0" w:firstRowFirstColumn="0" w:firstRowLastColumn="0" w:lastRowFirstColumn="0" w:lastRowLastColumn="0"/>
          <w:trHeight w:val="267"/>
        </w:trPr>
        <w:tc>
          <w:tcPr>
            <w:cnfStyle w:val="001000000100" w:firstRow="0" w:lastRow="0" w:firstColumn="1" w:lastColumn="0" w:oddVBand="0" w:evenVBand="0" w:oddHBand="0" w:evenHBand="0" w:firstRowFirstColumn="1" w:firstRowLastColumn="0" w:lastRowFirstColumn="0" w:lastRowLastColumn="0"/>
            <w:tcW w:w="6795" w:type="dxa"/>
            <w:noWrap/>
          </w:tcPr>
          <w:p w14:paraId="0A1AB3BB" w14:textId="77777777" w:rsidR="00F57085" w:rsidRPr="004321FF" w:rsidRDefault="00F57085" w:rsidP="00CE6733">
            <w:pPr>
              <w:rPr>
                <w:rFonts w:ascii="Cambria" w:eastAsia="Times New Roman" w:hAnsi="Cambria" w:cs="Calibri"/>
                <w:color w:val="000000"/>
                <w:sz w:val="20"/>
                <w:szCs w:val="20"/>
                <w:lang w:val="bg-BG"/>
              </w:rPr>
            </w:pPr>
            <w:r w:rsidRPr="004321FF">
              <w:rPr>
                <w:rFonts w:ascii="Cambria" w:eastAsia="Times New Roman" w:hAnsi="Cambria" w:cs="Calibri"/>
                <w:color w:val="000000"/>
                <w:sz w:val="20"/>
                <w:szCs w:val="20"/>
                <w:lang w:val="bg-BG"/>
              </w:rPr>
              <w:t>Компонент</w:t>
            </w:r>
          </w:p>
        </w:tc>
        <w:tc>
          <w:tcPr>
            <w:tcW w:w="2748" w:type="dxa"/>
            <w:noWrap/>
          </w:tcPr>
          <w:p w14:paraId="3D6DC7F1" w14:textId="77777777" w:rsidR="00F57085" w:rsidRPr="004321FF" w:rsidRDefault="007605FA" w:rsidP="00CE6733">
            <w:pPr>
              <w:jc w:val="right"/>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lang w:val="bg-BG"/>
              </w:rPr>
            </w:pPr>
            <w:r w:rsidRPr="004321FF">
              <w:rPr>
                <w:rFonts w:ascii="Cambria" w:eastAsia="Times New Roman" w:hAnsi="Cambria" w:cs="Calibri"/>
                <w:color w:val="000000"/>
                <w:sz w:val="20"/>
                <w:szCs w:val="20"/>
                <w:lang w:val="bg-BG"/>
              </w:rPr>
              <w:t xml:space="preserve">Брой </w:t>
            </w:r>
            <w:r>
              <w:rPr>
                <w:rFonts w:ascii="Cambria" w:eastAsia="Times New Roman" w:hAnsi="Cambria" w:cs="Calibri"/>
                <w:color w:val="000000"/>
                <w:sz w:val="20"/>
                <w:szCs w:val="20"/>
                <w:lang w:val="bg-BG"/>
              </w:rPr>
              <w:t>етапи/цели</w:t>
            </w:r>
          </w:p>
        </w:tc>
      </w:tr>
      <w:tr w:rsidR="00F57085" w:rsidRPr="00DA4437" w14:paraId="5A406506" w14:textId="77777777" w:rsidTr="000039D7">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tcPr>
          <w:p w14:paraId="7E09B65C" w14:textId="77777777" w:rsidR="00F57085" w:rsidRPr="00DA4437" w:rsidRDefault="009E62DB" w:rsidP="00CE6733">
            <w:pPr>
              <w:rPr>
                <w:rFonts w:ascii="Cambria" w:eastAsia="Times New Roman" w:hAnsi="Cambria" w:cs="Calibri"/>
                <w:b w:val="0"/>
                <w:color w:val="000000"/>
                <w:sz w:val="20"/>
                <w:szCs w:val="20"/>
                <w:lang w:val="bg-BG"/>
              </w:rPr>
            </w:pPr>
            <w:r>
              <w:rPr>
                <w:rFonts w:ascii="Cambria" w:eastAsia="Times New Roman" w:hAnsi="Cambria" w:cs="Calibri"/>
                <w:b w:val="0"/>
                <w:color w:val="000000"/>
                <w:sz w:val="20"/>
                <w:szCs w:val="20"/>
                <w:lang w:val="bg-BG"/>
              </w:rPr>
              <w:t>Министерство на енергетиката</w:t>
            </w:r>
          </w:p>
        </w:tc>
        <w:tc>
          <w:tcPr>
            <w:tcW w:w="2748" w:type="dxa"/>
            <w:noWrap/>
            <w:vAlign w:val="bottom"/>
          </w:tcPr>
          <w:p w14:paraId="55A5F1F7" w14:textId="77777777" w:rsidR="00F57085" w:rsidRPr="00DA4437" w:rsidRDefault="009E62DB" w:rsidP="00CE6733">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lang w:val="bg-BG"/>
              </w:rPr>
            </w:pPr>
            <w:r>
              <w:rPr>
                <w:rFonts w:ascii="Cambria" w:eastAsia="Times New Roman" w:hAnsi="Cambria" w:cs="Calibri"/>
                <w:color w:val="000000"/>
                <w:sz w:val="20"/>
                <w:szCs w:val="20"/>
                <w:lang w:val="bg-BG"/>
              </w:rPr>
              <w:t>14</w:t>
            </w:r>
          </w:p>
        </w:tc>
      </w:tr>
      <w:tr w:rsidR="008E73AE" w:rsidRPr="00DA4437" w14:paraId="26F83186" w14:textId="77777777" w:rsidTr="000039D7">
        <w:trPr>
          <w:trHeight w:val="267"/>
        </w:trPr>
        <w:tc>
          <w:tcPr>
            <w:cnfStyle w:val="001000000000" w:firstRow="0" w:lastRow="0" w:firstColumn="1" w:lastColumn="0" w:oddVBand="0" w:evenVBand="0" w:oddHBand="0" w:evenHBand="0" w:firstRowFirstColumn="0" w:firstRowLastColumn="0" w:lastRowFirstColumn="0" w:lastRowLastColumn="0"/>
            <w:tcW w:w="6795" w:type="dxa"/>
            <w:noWrap/>
          </w:tcPr>
          <w:p w14:paraId="73707E47" w14:textId="77777777" w:rsidR="008E73AE" w:rsidRDefault="008E73AE" w:rsidP="008E73AE">
            <w:pPr>
              <w:rPr>
                <w:rFonts w:ascii="Cambria" w:eastAsia="Times New Roman" w:hAnsi="Cambria" w:cs="Calibri"/>
                <w:b w:val="0"/>
                <w:color w:val="000000"/>
                <w:sz w:val="20"/>
                <w:szCs w:val="20"/>
                <w:lang w:val="bg-BG"/>
              </w:rPr>
            </w:pPr>
            <w:r>
              <w:rPr>
                <w:rFonts w:ascii="Cambria" w:eastAsia="Times New Roman" w:hAnsi="Cambria" w:cs="Calibri"/>
                <w:b w:val="0"/>
                <w:color w:val="000000"/>
                <w:sz w:val="20"/>
                <w:szCs w:val="20"/>
                <w:lang w:val="bg-BG"/>
              </w:rPr>
              <w:t>Министерство на регионалното развитие и благоустройството</w:t>
            </w:r>
          </w:p>
        </w:tc>
        <w:tc>
          <w:tcPr>
            <w:tcW w:w="2748" w:type="dxa"/>
            <w:noWrap/>
            <w:vAlign w:val="bottom"/>
          </w:tcPr>
          <w:p w14:paraId="3DA96799" w14:textId="77777777" w:rsidR="008E73AE" w:rsidRDefault="008E73AE" w:rsidP="008E73AE">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lang w:val="bg-BG"/>
              </w:rPr>
            </w:pPr>
            <w:r>
              <w:rPr>
                <w:rFonts w:ascii="Cambria" w:eastAsia="Times New Roman" w:hAnsi="Cambria" w:cs="Calibri"/>
                <w:color w:val="000000"/>
                <w:sz w:val="20"/>
                <w:szCs w:val="20"/>
                <w:lang w:val="bg-BG"/>
              </w:rPr>
              <w:t>12</w:t>
            </w:r>
          </w:p>
        </w:tc>
      </w:tr>
      <w:tr w:rsidR="008E73AE" w:rsidRPr="00DA4437" w14:paraId="77DAD546" w14:textId="77777777" w:rsidTr="000039D7">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tcPr>
          <w:p w14:paraId="1A90AC76" w14:textId="77777777" w:rsidR="008E73AE" w:rsidRPr="00DA4437" w:rsidRDefault="008E73AE" w:rsidP="008E73AE">
            <w:pPr>
              <w:rPr>
                <w:rFonts w:ascii="Cambria" w:eastAsia="Times New Roman" w:hAnsi="Cambria" w:cs="Calibri"/>
                <w:b w:val="0"/>
                <w:color w:val="000000"/>
                <w:sz w:val="20"/>
                <w:szCs w:val="20"/>
                <w:lang w:val="bg-BG"/>
              </w:rPr>
            </w:pPr>
            <w:r>
              <w:rPr>
                <w:rFonts w:ascii="Cambria" w:eastAsia="Times New Roman" w:hAnsi="Cambria" w:cs="Calibri"/>
                <w:b w:val="0"/>
                <w:color w:val="000000"/>
                <w:sz w:val="20"/>
                <w:szCs w:val="20"/>
                <w:lang w:val="bg-BG"/>
              </w:rPr>
              <w:t>Министерство на здравеопазването</w:t>
            </w:r>
          </w:p>
        </w:tc>
        <w:tc>
          <w:tcPr>
            <w:tcW w:w="2748" w:type="dxa"/>
            <w:noWrap/>
            <w:vAlign w:val="bottom"/>
          </w:tcPr>
          <w:p w14:paraId="3B34E8FC" w14:textId="77777777" w:rsidR="008E73AE" w:rsidRPr="00DA4437" w:rsidRDefault="008E73AE" w:rsidP="008E73AE">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lang w:val="bg-BG"/>
              </w:rPr>
            </w:pPr>
            <w:r>
              <w:rPr>
                <w:rFonts w:ascii="Cambria" w:eastAsia="Times New Roman" w:hAnsi="Cambria" w:cs="Calibri"/>
                <w:color w:val="000000"/>
                <w:sz w:val="20"/>
                <w:szCs w:val="20"/>
                <w:lang w:val="bg-BG"/>
              </w:rPr>
              <w:t>10</w:t>
            </w:r>
          </w:p>
        </w:tc>
      </w:tr>
      <w:tr w:rsidR="00623479" w:rsidRPr="00DA4437" w14:paraId="202D92D0" w14:textId="77777777" w:rsidTr="000039D7">
        <w:trPr>
          <w:trHeight w:val="267"/>
        </w:trPr>
        <w:tc>
          <w:tcPr>
            <w:cnfStyle w:val="001000000000" w:firstRow="0" w:lastRow="0" w:firstColumn="1" w:lastColumn="0" w:oddVBand="0" w:evenVBand="0" w:oddHBand="0" w:evenHBand="0" w:firstRowFirstColumn="0" w:firstRowLastColumn="0" w:lastRowFirstColumn="0" w:lastRowLastColumn="0"/>
            <w:tcW w:w="6795" w:type="dxa"/>
            <w:noWrap/>
          </w:tcPr>
          <w:p w14:paraId="2134D472" w14:textId="77777777" w:rsidR="00623479" w:rsidRPr="00DA4437" w:rsidRDefault="00623479" w:rsidP="00623479">
            <w:pPr>
              <w:rPr>
                <w:rFonts w:ascii="Cambria" w:eastAsia="Times New Roman" w:hAnsi="Cambria" w:cs="Calibri"/>
                <w:b w:val="0"/>
                <w:color w:val="000000"/>
                <w:sz w:val="20"/>
                <w:szCs w:val="20"/>
                <w:lang w:val="bg-BG"/>
              </w:rPr>
            </w:pPr>
            <w:r>
              <w:rPr>
                <w:rFonts w:ascii="Cambria" w:eastAsia="Times New Roman" w:hAnsi="Cambria" w:cs="Calibri"/>
                <w:b w:val="0"/>
                <w:color w:val="000000"/>
                <w:sz w:val="20"/>
                <w:szCs w:val="20"/>
                <w:lang w:val="bg-BG"/>
              </w:rPr>
              <w:t>Български пощи</w:t>
            </w:r>
          </w:p>
        </w:tc>
        <w:tc>
          <w:tcPr>
            <w:tcW w:w="2748" w:type="dxa"/>
            <w:noWrap/>
            <w:vAlign w:val="bottom"/>
          </w:tcPr>
          <w:p w14:paraId="02C6D031" w14:textId="77777777" w:rsidR="00623479" w:rsidRPr="00DA4437" w:rsidRDefault="00623479" w:rsidP="00623479">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lang w:val="bg-BG"/>
              </w:rPr>
            </w:pPr>
            <w:r>
              <w:rPr>
                <w:rFonts w:ascii="Cambria" w:eastAsia="Times New Roman" w:hAnsi="Cambria" w:cs="Calibri"/>
                <w:color w:val="000000"/>
                <w:sz w:val="20"/>
                <w:szCs w:val="20"/>
                <w:lang w:val="bg-BG"/>
              </w:rPr>
              <w:t>9</w:t>
            </w:r>
          </w:p>
        </w:tc>
      </w:tr>
      <w:tr w:rsidR="001E0C75" w:rsidRPr="00DA4437" w14:paraId="76A8CD5E" w14:textId="77777777" w:rsidTr="000039D7">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tcPr>
          <w:p w14:paraId="0F65F316" w14:textId="77777777" w:rsidR="001E0C75" w:rsidRDefault="001E0C75" w:rsidP="00623479">
            <w:pPr>
              <w:rPr>
                <w:rFonts w:ascii="Cambria" w:eastAsia="Times New Roman" w:hAnsi="Cambria" w:cs="Calibri"/>
                <w:b w:val="0"/>
                <w:color w:val="000000"/>
                <w:sz w:val="20"/>
                <w:szCs w:val="20"/>
                <w:lang w:val="bg-BG"/>
              </w:rPr>
            </w:pPr>
            <w:r>
              <w:rPr>
                <w:rFonts w:ascii="Cambria" w:eastAsia="Times New Roman" w:hAnsi="Cambria" w:cs="Calibri"/>
                <w:b w:val="0"/>
                <w:color w:val="000000"/>
                <w:sz w:val="20"/>
                <w:szCs w:val="20"/>
                <w:lang w:val="bg-BG"/>
              </w:rPr>
              <w:t>Министерство на вътрешните работи</w:t>
            </w:r>
          </w:p>
        </w:tc>
        <w:tc>
          <w:tcPr>
            <w:tcW w:w="2748" w:type="dxa"/>
            <w:noWrap/>
            <w:vAlign w:val="bottom"/>
          </w:tcPr>
          <w:p w14:paraId="552B3BFA" w14:textId="77777777" w:rsidR="001E0C75" w:rsidRDefault="001E0C75" w:rsidP="00623479">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lang w:val="bg-BG"/>
              </w:rPr>
            </w:pPr>
            <w:r>
              <w:rPr>
                <w:rFonts w:ascii="Cambria" w:eastAsia="Times New Roman" w:hAnsi="Cambria" w:cs="Calibri"/>
                <w:color w:val="000000"/>
                <w:sz w:val="20"/>
                <w:szCs w:val="20"/>
                <w:lang w:val="bg-BG"/>
              </w:rPr>
              <w:t>8</w:t>
            </w:r>
          </w:p>
        </w:tc>
      </w:tr>
      <w:tr w:rsidR="00623479" w:rsidRPr="00DA4437" w14:paraId="3D1036E1" w14:textId="77777777" w:rsidTr="000039D7">
        <w:trPr>
          <w:trHeight w:val="267"/>
        </w:trPr>
        <w:tc>
          <w:tcPr>
            <w:cnfStyle w:val="001000000000" w:firstRow="0" w:lastRow="0" w:firstColumn="1" w:lastColumn="0" w:oddVBand="0" w:evenVBand="0" w:oddHBand="0" w:evenHBand="0" w:firstRowFirstColumn="0" w:firstRowLastColumn="0" w:lastRowFirstColumn="0" w:lastRowLastColumn="0"/>
            <w:tcW w:w="6795" w:type="dxa"/>
            <w:noWrap/>
          </w:tcPr>
          <w:p w14:paraId="44DB9066" w14:textId="77777777" w:rsidR="00623479" w:rsidRDefault="001E0C75" w:rsidP="00623479">
            <w:pPr>
              <w:rPr>
                <w:rFonts w:ascii="Cambria" w:eastAsia="Times New Roman" w:hAnsi="Cambria" w:cs="Calibri"/>
                <w:b w:val="0"/>
                <w:color w:val="000000"/>
                <w:sz w:val="20"/>
                <w:szCs w:val="20"/>
                <w:lang w:val="bg-BG"/>
              </w:rPr>
            </w:pPr>
            <w:r>
              <w:rPr>
                <w:rFonts w:ascii="Cambria" w:eastAsia="Times New Roman" w:hAnsi="Cambria" w:cs="Calibri"/>
                <w:b w:val="0"/>
                <w:color w:val="000000"/>
                <w:sz w:val="20"/>
                <w:szCs w:val="20"/>
                <w:lang w:val="bg-BG"/>
              </w:rPr>
              <w:lastRenderedPageBreak/>
              <w:t>Министерство на образованието и науката</w:t>
            </w:r>
          </w:p>
        </w:tc>
        <w:tc>
          <w:tcPr>
            <w:tcW w:w="2748" w:type="dxa"/>
            <w:noWrap/>
            <w:vAlign w:val="bottom"/>
          </w:tcPr>
          <w:p w14:paraId="363F7FA2" w14:textId="77777777" w:rsidR="00623479" w:rsidRDefault="001E0C75" w:rsidP="00623479">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Calibri"/>
                <w:color w:val="000000"/>
                <w:sz w:val="20"/>
                <w:szCs w:val="20"/>
                <w:lang w:val="bg-BG"/>
              </w:rPr>
            </w:pPr>
            <w:r>
              <w:rPr>
                <w:rFonts w:ascii="Cambria" w:eastAsia="Times New Roman" w:hAnsi="Cambria" w:cs="Calibri"/>
                <w:color w:val="000000"/>
                <w:sz w:val="20"/>
                <w:szCs w:val="20"/>
                <w:lang w:val="bg-BG"/>
              </w:rPr>
              <w:t>7</w:t>
            </w:r>
          </w:p>
        </w:tc>
      </w:tr>
      <w:tr w:rsidR="00560178" w:rsidRPr="00DA4437" w14:paraId="1F4A4363" w14:textId="77777777" w:rsidTr="000039D7">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795" w:type="dxa"/>
            <w:noWrap/>
          </w:tcPr>
          <w:p w14:paraId="32162517" w14:textId="77777777" w:rsidR="00560178" w:rsidRDefault="00560178" w:rsidP="00623479">
            <w:pPr>
              <w:rPr>
                <w:rFonts w:ascii="Cambria" w:eastAsia="Times New Roman" w:hAnsi="Cambria" w:cs="Calibri"/>
                <w:b w:val="0"/>
                <w:color w:val="000000"/>
                <w:sz w:val="20"/>
                <w:szCs w:val="20"/>
                <w:lang w:val="bg-BG"/>
              </w:rPr>
            </w:pPr>
            <w:r>
              <w:rPr>
                <w:rFonts w:ascii="Cambria" w:eastAsia="Times New Roman" w:hAnsi="Cambria" w:cs="Calibri"/>
                <w:b w:val="0"/>
                <w:color w:val="000000"/>
                <w:sz w:val="20"/>
                <w:szCs w:val="20"/>
                <w:lang w:val="bg-BG"/>
              </w:rPr>
              <w:t>Министерство на труда и социалната политика</w:t>
            </w:r>
          </w:p>
        </w:tc>
        <w:tc>
          <w:tcPr>
            <w:tcW w:w="2748" w:type="dxa"/>
            <w:noWrap/>
            <w:vAlign w:val="bottom"/>
          </w:tcPr>
          <w:p w14:paraId="1699A48C" w14:textId="77777777" w:rsidR="00560178" w:rsidRDefault="00560178" w:rsidP="00623479">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Calibri"/>
                <w:color w:val="000000"/>
                <w:sz w:val="20"/>
                <w:szCs w:val="20"/>
                <w:lang w:val="bg-BG"/>
              </w:rPr>
            </w:pPr>
            <w:r>
              <w:rPr>
                <w:rFonts w:ascii="Cambria" w:eastAsia="Times New Roman" w:hAnsi="Cambria" w:cs="Calibri"/>
                <w:color w:val="000000"/>
                <w:sz w:val="20"/>
                <w:szCs w:val="20"/>
                <w:lang w:val="bg-BG"/>
              </w:rPr>
              <w:t>7</w:t>
            </w:r>
          </w:p>
        </w:tc>
      </w:tr>
      <w:bookmarkEnd w:id="4"/>
    </w:tbl>
    <w:p w14:paraId="7F07ED1A" w14:textId="5B1FE58F" w:rsidR="00D161AE" w:rsidRDefault="00D161AE" w:rsidP="00C85FA2">
      <w:pPr>
        <w:rPr>
          <w:rFonts w:ascii="Times New Roman" w:hAnsi="Times New Roman"/>
          <w:lang w:val="bg-BG"/>
        </w:rPr>
      </w:pPr>
      <w:r>
        <w:rPr>
          <w:rFonts w:ascii="Times New Roman" w:hAnsi="Times New Roman"/>
          <w:lang w:val="bg-BG"/>
        </w:rPr>
        <w:br w:type="page"/>
      </w:r>
    </w:p>
    <w:p w14:paraId="6E1FEADD" w14:textId="77777777" w:rsidR="00085D98" w:rsidRPr="00096299" w:rsidRDefault="00AE2745" w:rsidP="00AE2745">
      <w:pPr>
        <w:pStyle w:val="Heading1"/>
        <w:numPr>
          <w:ilvl w:val="0"/>
          <w:numId w:val="0"/>
        </w:numPr>
        <w:ind w:left="567" w:hanging="567"/>
        <w:rPr>
          <w:lang w:val="bg-BG"/>
        </w:rPr>
      </w:pPr>
      <w:bookmarkStart w:id="38" w:name="_Toc116380577"/>
      <w:r w:rsidRPr="00096299">
        <w:rPr>
          <w:rFonts w:ascii="Cambria" w:hAnsi="Cambria"/>
          <w:lang w:val="bg-BG"/>
        </w:rPr>
        <w:t>Приложения</w:t>
      </w:r>
      <w:bookmarkEnd w:id="38"/>
      <w:r w:rsidR="00975B0E" w:rsidRPr="00096299">
        <w:rPr>
          <w:lang w:val="bg-BG"/>
        </w:rPr>
        <w:t xml:space="preserve"> </w:t>
      </w:r>
    </w:p>
    <w:p w14:paraId="59821A31" w14:textId="77777777" w:rsidR="00AE0111" w:rsidRPr="00096299" w:rsidRDefault="00AE2745" w:rsidP="00B75D8F">
      <w:pPr>
        <w:pStyle w:val="Heading2"/>
        <w:rPr>
          <w:rFonts w:ascii="Cambria" w:hAnsi="Cambria"/>
          <w:lang w:val="bg-BG"/>
        </w:rPr>
      </w:pPr>
      <w:bookmarkStart w:id="39" w:name="_Toc116380578"/>
      <w:r w:rsidRPr="00096299">
        <w:rPr>
          <w:rFonts w:ascii="Cambria" w:hAnsi="Cambria"/>
          <w:lang w:val="bg-BG"/>
        </w:rPr>
        <w:t>Приложение</w:t>
      </w:r>
      <w:r w:rsidR="00B75D8F" w:rsidRPr="00096299">
        <w:rPr>
          <w:lang w:val="bg-BG"/>
        </w:rPr>
        <w:t xml:space="preserve"> </w:t>
      </w:r>
      <w:r w:rsidR="00B75D8F" w:rsidRPr="00096299">
        <w:rPr>
          <w:rFonts w:ascii="Cambria" w:hAnsi="Cambria"/>
          <w:lang w:val="bg-BG"/>
        </w:rPr>
        <w:t xml:space="preserve">1: </w:t>
      </w:r>
      <w:r w:rsidRPr="00096299">
        <w:rPr>
          <w:rFonts w:ascii="Cambria" w:hAnsi="Cambria"/>
          <w:lang w:val="bg-BG"/>
        </w:rPr>
        <w:t>Основни документи</w:t>
      </w:r>
      <w:r w:rsidR="00B75D8F" w:rsidRPr="00096299">
        <w:rPr>
          <w:rFonts w:ascii="Cambria" w:hAnsi="Cambria"/>
          <w:lang w:val="bg-BG"/>
        </w:rPr>
        <w:t xml:space="preserve"> </w:t>
      </w:r>
      <w:r w:rsidRPr="00096299">
        <w:rPr>
          <w:rFonts w:ascii="Cambria" w:hAnsi="Cambria"/>
          <w:lang w:val="bg-BG"/>
        </w:rPr>
        <w:t>(линкове)</w:t>
      </w:r>
      <w:bookmarkEnd w:id="39"/>
    </w:p>
    <w:p w14:paraId="6F33B805" w14:textId="77777777" w:rsidR="00B75D8F" w:rsidRPr="00096299" w:rsidRDefault="00B75D8F" w:rsidP="00B75D8F">
      <w:pPr>
        <w:rPr>
          <w:lang w:val="bg-BG"/>
        </w:rPr>
      </w:pPr>
    </w:p>
    <w:p w14:paraId="2E277913" w14:textId="77777777" w:rsidR="00F72DF5" w:rsidRPr="00F76A45" w:rsidRDefault="00F72DF5" w:rsidP="00F72DF5">
      <w:pPr>
        <w:numPr>
          <w:ilvl w:val="0"/>
          <w:numId w:val="42"/>
        </w:numPr>
        <w:spacing w:after="0" w:line="240" w:lineRule="auto"/>
        <w:jc w:val="both"/>
        <w:rPr>
          <w:rStyle w:val="Hyperlink"/>
          <w:rFonts w:ascii="Cambria" w:eastAsia="Times New Roman" w:hAnsi="Cambria" w:cs="Times New Roman"/>
          <w:color w:val="auto"/>
          <w:u w:val="none"/>
          <w:lang w:val="bg-BG" w:eastAsia="fr-FR"/>
        </w:rPr>
      </w:pPr>
      <w:r w:rsidRPr="00F76A45">
        <w:rPr>
          <w:rFonts w:ascii="Cambria" w:eastAsia="Times New Roman" w:hAnsi="Cambria" w:cs="Times New Roman"/>
          <w:lang w:val="bg-BG" w:eastAsia="fr-FR"/>
        </w:rPr>
        <w:t xml:space="preserve">Делегиран регламент на Комисията, от 28.9.2021 г., допълващ Регламент (ЕС) 2021/241 на Европейския парламент и на Съвета за създаване на Инструмент за възстановяване и устойчивост посредством определяне на общите показатели и подробните елементи от таблото за възстановяване и устойчивост. Наличен на: </w:t>
      </w:r>
      <w:hyperlink r:id="rId22" w:history="1">
        <w:r w:rsidRPr="00F76A45">
          <w:rPr>
            <w:rStyle w:val="Hyperlink"/>
            <w:rFonts w:ascii="Cambria" w:eastAsia="Times New Roman" w:hAnsi="Cambria" w:cs="Times New Roman"/>
            <w:lang w:val="bg-BG" w:eastAsia="fr-FR"/>
          </w:rPr>
          <w:t>https://eur-lex.europa.eu/legal-content/BG/TXT/HTML/?uri=CELEX:32021R2106&amp;from=EN</w:t>
        </w:r>
      </w:hyperlink>
    </w:p>
    <w:p w14:paraId="3B5C9F0D" w14:textId="77777777" w:rsidR="00F72DF5" w:rsidRPr="00F76A45" w:rsidRDefault="00F72DF5" w:rsidP="00F72DF5">
      <w:pPr>
        <w:numPr>
          <w:ilvl w:val="0"/>
          <w:numId w:val="42"/>
        </w:numPr>
        <w:spacing w:after="0" w:line="240" w:lineRule="auto"/>
        <w:jc w:val="both"/>
        <w:rPr>
          <w:rStyle w:val="Hyperlink"/>
          <w:rFonts w:ascii="Cambria" w:eastAsia="Times New Roman" w:hAnsi="Cambria" w:cs="Times New Roman"/>
          <w:color w:val="auto"/>
          <w:u w:val="none"/>
          <w:lang w:val="bg-BG" w:eastAsia="fr-FR"/>
        </w:rPr>
      </w:pPr>
      <w:r w:rsidRPr="00F76A45">
        <w:rPr>
          <w:rStyle w:val="Hyperlink"/>
          <w:rFonts w:ascii="Cambria" w:eastAsia="Times New Roman" w:hAnsi="Cambria" w:cs="Times New Roman"/>
          <w:color w:val="auto"/>
          <w:u w:val="none"/>
          <w:lang w:val="bg-BG" w:eastAsia="fr-FR"/>
        </w:rPr>
        <w:t>Дискусионна нота на ЕК относно относно на искания за плащане в контекста на Механизма за възстановяване и устойчивост</w:t>
      </w:r>
    </w:p>
    <w:p w14:paraId="6B4E84B2" w14:textId="77777777" w:rsidR="00F72DF5" w:rsidRPr="00DA5C04" w:rsidRDefault="00F72DF5" w:rsidP="00F72DF5">
      <w:pPr>
        <w:numPr>
          <w:ilvl w:val="0"/>
          <w:numId w:val="42"/>
        </w:numPr>
        <w:spacing w:after="0" w:line="240" w:lineRule="auto"/>
        <w:jc w:val="both"/>
        <w:rPr>
          <w:rStyle w:val="Hyperlink"/>
          <w:rFonts w:ascii="Cambria" w:eastAsia="Times New Roman" w:hAnsi="Cambria" w:cs="Times New Roman"/>
          <w:color w:val="auto"/>
          <w:lang w:val="bg-BG" w:eastAsia="fr-FR"/>
        </w:rPr>
      </w:pPr>
      <w:r w:rsidRPr="00F76A45">
        <w:rPr>
          <w:rStyle w:val="Hyperlink"/>
          <w:rFonts w:ascii="Cambria" w:eastAsia="Times New Roman" w:hAnsi="Cambria" w:cs="Times New Roman"/>
          <w:color w:val="auto"/>
          <w:u w:val="none"/>
          <w:lang w:val="bg-BG" w:eastAsia="fr-FR"/>
        </w:rPr>
        <w:t xml:space="preserve">ПРИЛОЖЕНИЕ към Предложение за РЕШЕНИЕ ЗА ИЗПЪЛНЕНИЕ НА СЪВЕТА за одобряване на оценката на плана за възстановяване и устойчивост на България. {SWD(2022) 106 final}. Брюксел, 7.4.2022. COM(2022) 172 final. Достъпно на: </w:t>
      </w:r>
      <w:hyperlink r:id="rId23" w:history="1">
        <w:r w:rsidRPr="00D46E71">
          <w:rPr>
            <w:rStyle w:val="Hyperlink"/>
            <w:rFonts w:ascii="Cambria" w:eastAsia="Times New Roman" w:hAnsi="Cambria" w:cs="Times New Roman"/>
            <w:lang w:val="bg-BG" w:eastAsia="fr-FR"/>
          </w:rPr>
          <w:t>https://eur-lex.europa.eu/legal-content/BG/TXT/HTML/?uri=CELEX:52022PC0172&amp;from=EN</w:t>
        </w:r>
      </w:hyperlink>
      <w:r>
        <w:rPr>
          <w:rStyle w:val="Hyperlink"/>
          <w:rFonts w:ascii="Cambria" w:eastAsia="Times New Roman" w:hAnsi="Cambria" w:cs="Times New Roman"/>
          <w:color w:val="auto"/>
          <w:lang w:eastAsia="fr-FR"/>
        </w:rPr>
        <w:t xml:space="preserve"> </w:t>
      </w:r>
    </w:p>
    <w:p w14:paraId="3E458BBD" w14:textId="77777777" w:rsidR="00F72DF5" w:rsidRDefault="00F72DF5" w:rsidP="00F72DF5">
      <w:pPr>
        <w:numPr>
          <w:ilvl w:val="0"/>
          <w:numId w:val="42"/>
        </w:numPr>
        <w:spacing w:after="0" w:line="240" w:lineRule="auto"/>
        <w:jc w:val="both"/>
        <w:rPr>
          <w:rFonts w:ascii="Cambria" w:eastAsia="Times New Roman" w:hAnsi="Cambria" w:cs="Times New Roman"/>
          <w:lang w:val="bg-BG" w:eastAsia="fr-FR"/>
        </w:rPr>
      </w:pPr>
      <w:r w:rsidRPr="00492FAE">
        <w:rPr>
          <w:rFonts w:ascii="Cambria" w:eastAsia="Times New Roman" w:hAnsi="Cambria" w:cs="Times New Roman"/>
          <w:lang w:val="bg-BG" w:eastAsia="fr-FR"/>
        </w:rPr>
        <w:t xml:space="preserve">Регламент (ЕС) 2021/241 на Европейския парламент и на Съвета от 12 февруари 2021 година за създаване на Механизъм за възстановяване и устойчивост. Наличен на: </w:t>
      </w:r>
      <w:hyperlink r:id="rId24" w:history="1">
        <w:r w:rsidRPr="00492FAE">
          <w:rPr>
            <w:rStyle w:val="Hyperlink"/>
            <w:rFonts w:ascii="Cambria" w:eastAsia="Times New Roman" w:hAnsi="Cambria" w:cs="Times New Roman"/>
            <w:lang w:val="bg-BG" w:eastAsia="fr-FR"/>
          </w:rPr>
          <w:t>https://eur-lex.europa.eu/legal-content/BG/TXT/?uri=CELEX%3A32021R0241</w:t>
        </w:r>
      </w:hyperlink>
      <w:r w:rsidRPr="00492FAE">
        <w:rPr>
          <w:rFonts w:ascii="Cambria" w:eastAsia="Times New Roman" w:hAnsi="Cambria" w:cs="Times New Roman"/>
          <w:lang w:val="bg-BG" w:eastAsia="fr-FR"/>
        </w:rPr>
        <w:t xml:space="preserve"> </w:t>
      </w:r>
    </w:p>
    <w:p w14:paraId="0D0E9ADE" w14:textId="77777777" w:rsidR="00F72DF5" w:rsidRDefault="00F72DF5" w:rsidP="00F72DF5">
      <w:pPr>
        <w:numPr>
          <w:ilvl w:val="0"/>
          <w:numId w:val="42"/>
        </w:numPr>
        <w:spacing w:after="0" w:line="240" w:lineRule="auto"/>
        <w:jc w:val="both"/>
        <w:rPr>
          <w:rStyle w:val="Hyperlink"/>
          <w:rFonts w:ascii="Cambria" w:eastAsia="Times New Roman" w:hAnsi="Cambria" w:cs="Times New Roman"/>
          <w:color w:val="auto"/>
          <w:lang w:val="bg-BG" w:eastAsia="fr-FR"/>
        </w:rPr>
      </w:pPr>
      <w:r w:rsidRPr="00DA5C04">
        <w:rPr>
          <w:rStyle w:val="Hyperlink"/>
          <w:rFonts w:ascii="Cambria" w:eastAsia="Times New Roman" w:hAnsi="Cambria" w:cs="Times New Roman"/>
          <w:color w:val="auto"/>
          <w:u w:val="none"/>
          <w:lang w:val="bg-BG" w:eastAsia="fr-FR"/>
        </w:rPr>
        <w:t>Система за управление и контрол на Плана за възстановяване и устойчивост на  Република България, Версия 1, юни 2022 г.</w:t>
      </w:r>
    </w:p>
    <w:p w14:paraId="0457FBE3" w14:textId="77777777" w:rsidR="00F72DF5" w:rsidRPr="00F76A45" w:rsidRDefault="00F72DF5" w:rsidP="00F72DF5">
      <w:pPr>
        <w:numPr>
          <w:ilvl w:val="0"/>
          <w:numId w:val="42"/>
        </w:numPr>
        <w:spacing w:after="0" w:line="240" w:lineRule="auto"/>
        <w:jc w:val="both"/>
        <w:rPr>
          <w:rStyle w:val="Hyperlink"/>
          <w:rFonts w:ascii="Cambria" w:eastAsia="Times New Roman" w:hAnsi="Cambria" w:cs="Times New Roman"/>
          <w:color w:val="auto"/>
          <w:lang w:val="bg-BG" w:eastAsia="fr-FR"/>
        </w:rPr>
      </w:pPr>
      <w:r w:rsidRPr="002C4F34">
        <w:rPr>
          <w:rStyle w:val="Hyperlink"/>
          <w:rFonts w:ascii="Cambria" w:eastAsia="Times New Roman" w:hAnsi="Cambria" w:cs="Times New Roman"/>
          <w:color w:val="auto"/>
          <w:u w:val="none"/>
          <w:lang w:eastAsia="fr-FR"/>
        </w:rPr>
        <w:t xml:space="preserve">Common indicators scoreboard: </w:t>
      </w:r>
      <w:hyperlink r:id="rId25" w:history="1">
        <w:r w:rsidRPr="00D46E71">
          <w:rPr>
            <w:rStyle w:val="Hyperlink"/>
            <w:rFonts w:ascii="Cambria" w:eastAsia="Times New Roman" w:hAnsi="Cambria" w:cs="Times New Roman"/>
            <w:lang w:val="en-GB" w:eastAsia="fr-FR"/>
          </w:rPr>
          <w:t>https://ec.europa.eu/economy_finance/recovery-and-resilience-scoreboard/common_indicators.html?lang=en</w:t>
        </w:r>
      </w:hyperlink>
      <w:r>
        <w:rPr>
          <w:rStyle w:val="Hyperlink"/>
          <w:rFonts w:ascii="Cambria" w:eastAsia="Times New Roman" w:hAnsi="Cambria" w:cs="Times New Roman"/>
          <w:color w:val="auto"/>
          <w:lang w:eastAsia="fr-FR"/>
        </w:rPr>
        <w:t xml:space="preserve"> </w:t>
      </w:r>
    </w:p>
    <w:p w14:paraId="3E66E0A6" w14:textId="77777777" w:rsidR="00F72DF5" w:rsidRPr="00F76A45" w:rsidRDefault="00F72DF5" w:rsidP="00F72DF5">
      <w:pPr>
        <w:numPr>
          <w:ilvl w:val="0"/>
          <w:numId w:val="42"/>
        </w:numPr>
        <w:spacing w:after="0" w:line="240" w:lineRule="auto"/>
        <w:jc w:val="both"/>
        <w:rPr>
          <w:rFonts w:ascii="Cambria" w:eastAsia="Times New Roman" w:hAnsi="Cambria" w:cs="Times New Roman"/>
          <w:lang w:val="bg-BG" w:eastAsia="fr-FR"/>
        </w:rPr>
      </w:pPr>
      <w:r w:rsidRPr="00F76A45">
        <w:rPr>
          <w:rFonts w:ascii="Cambria" w:eastAsia="Times New Roman" w:hAnsi="Cambria" w:cs="Times New Roman"/>
          <w:lang w:val="bg-BG" w:eastAsia="fr-FR"/>
        </w:rPr>
        <w:t>Guidance on the common indicators of the Recovery and Resilience Facility. Statistical guidance for Member States. Current last update: 18 February 2022</w:t>
      </w:r>
    </w:p>
    <w:p w14:paraId="0BC50817" w14:textId="77777777" w:rsidR="00F72DF5" w:rsidRPr="00F76A45" w:rsidRDefault="00F72DF5" w:rsidP="00F72DF5">
      <w:pPr>
        <w:numPr>
          <w:ilvl w:val="0"/>
          <w:numId w:val="42"/>
        </w:numPr>
        <w:spacing w:after="0" w:line="240" w:lineRule="auto"/>
        <w:jc w:val="both"/>
        <w:rPr>
          <w:rFonts w:ascii="Cambria" w:eastAsia="Times New Roman" w:hAnsi="Cambria" w:cs="Times New Roman"/>
          <w:lang w:val="bg-BG" w:eastAsia="fr-FR"/>
        </w:rPr>
      </w:pPr>
      <w:r w:rsidRPr="00F76A45">
        <w:rPr>
          <w:rFonts w:ascii="Cambria" w:eastAsia="Times New Roman" w:hAnsi="Cambria" w:cs="Times New Roman"/>
          <w:lang w:val="bg-BG" w:eastAsia="fr-FR"/>
        </w:rPr>
        <w:t>RRF common indicators – Q&amp;A. Current last update: 18 February 2022</w:t>
      </w:r>
    </w:p>
    <w:p w14:paraId="20D40E48" w14:textId="77777777" w:rsidR="00D90000" w:rsidRDefault="00D90000" w:rsidP="00B75D8F">
      <w:pPr>
        <w:rPr>
          <w:rFonts w:ascii="Times New Roman" w:hAnsi="Times New Roman"/>
          <w:lang w:val="bg-BG"/>
        </w:rPr>
      </w:pPr>
    </w:p>
    <w:p w14:paraId="0234B547" w14:textId="77777777" w:rsidR="00D90000" w:rsidRDefault="00D90000" w:rsidP="00D90000">
      <w:pPr>
        <w:pStyle w:val="Heading2"/>
        <w:rPr>
          <w:rFonts w:ascii="Cambria" w:hAnsi="Cambria"/>
          <w:lang w:val="bg-BG"/>
        </w:rPr>
      </w:pPr>
      <w:bookmarkStart w:id="40" w:name="_Toc116380579"/>
      <w:r w:rsidRPr="00096299">
        <w:rPr>
          <w:rFonts w:ascii="Cambria" w:hAnsi="Cambria"/>
          <w:lang w:val="bg-BG"/>
        </w:rPr>
        <w:t>Приложение</w:t>
      </w:r>
      <w:r w:rsidRPr="00096299">
        <w:rPr>
          <w:lang w:val="bg-BG"/>
        </w:rPr>
        <w:t xml:space="preserve"> </w:t>
      </w:r>
      <w:r>
        <w:rPr>
          <w:rFonts w:ascii="Cambria" w:hAnsi="Cambria"/>
          <w:lang w:val="bg-BG"/>
        </w:rPr>
        <w:t>2</w:t>
      </w:r>
      <w:r w:rsidRPr="00096299">
        <w:rPr>
          <w:rFonts w:ascii="Cambria" w:hAnsi="Cambria"/>
          <w:lang w:val="bg-BG"/>
        </w:rPr>
        <w:t>: Фишове на етапи и цели</w:t>
      </w:r>
      <w:bookmarkEnd w:id="40"/>
      <w:r w:rsidRPr="00096299">
        <w:rPr>
          <w:rFonts w:ascii="Cambria" w:hAnsi="Cambria"/>
          <w:lang w:val="bg-BG"/>
        </w:rPr>
        <w:t xml:space="preserve"> </w:t>
      </w:r>
    </w:p>
    <w:p w14:paraId="3B1B2575" w14:textId="77777777" w:rsidR="00D90000" w:rsidRDefault="00D90000" w:rsidP="00D90000">
      <w:pPr>
        <w:rPr>
          <w:rFonts w:ascii="Times New Roman" w:hAnsi="Times New Roman"/>
          <w:lang w:val="bg-BG"/>
        </w:rPr>
      </w:pPr>
    </w:p>
    <w:p w14:paraId="1B78C9FB" w14:textId="77777777" w:rsidR="00B75D8F" w:rsidRPr="00096299" w:rsidRDefault="0049250A" w:rsidP="002E5C47">
      <w:pPr>
        <w:jc w:val="both"/>
        <w:rPr>
          <w:lang w:val="bg-BG"/>
        </w:rPr>
      </w:pPr>
      <w:r w:rsidRPr="00A373AE">
        <w:rPr>
          <w:rFonts w:ascii="Cambria" w:hAnsi="Cambria"/>
          <w:lang w:val="bg-BG"/>
        </w:rPr>
        <w:t xml:space="preserve">Представени отделно (на английски език, с цел постигане на </w:t>
      </w:r>
      <w:r w:rsidR="00E01C87">
        <w:rPr>
          <w:rFonts w:ascii="Cambria" w:hAnsi="Cambria"/>
          <w:lang w:val="bg-BG"/>
        </w:rPr>
        <w:t>съответствие</w:t>
      </w:r>
      <w:r w:rsidRPr="00A373AE">
        <w:rPr>
          <w:rFonts w:ascii="Cambria" w:hAnsi="Cambria"/>
          <w:lang w:val="bg-BG"/>
        </w:rPr>
        <w:t xml:space="preserve"> с</w:t>
      </w:r>
      <w:r w:rsidR="004043AF" w:rsidRPr="00A373AE">
        <w:rPr>
          <w:rFonts w:ascii="Cambria" w:hAnsi="Cambria"/>
          <w:lang w:val="bg-BG"/>
        </w:rPr>
        <w:t xml:space="preserve"> оперативните </w:t>
      </w:r>
      <w:r w:rsidR="00EB2D74" w:rsidRPr="00A373AE">
        <w:rPr>
          <w:rFonts w:ascii="Cambria" w:hAnsi="Cambria"/>
          <w:lang w:val="bg-BG"/>
        </w:rPr>
        <w:t>договорености</w:t>
      </w:r>
      <w:r w:rsidR="004043AF" w:rsidRPr="00A373AE">
        <w:rPr>
          <w:rFonts w:ascii="Cambria" w:hAnsi="Cambria"/>
          <w:lang w:val="bg-BG"/>
        </w:rPr>
        <w:t xml:space="preserve"> с ЕК)</w:t>
      </w:r>
      <w:r w:rsidR="002E5C47">
        <w:rPr>
          <w:rFonts w:ascii="Cambria" w:hAnsi="Cambria"/>
          <w:lang w:val="bg-BG"/>
        </w:rPr>
        <w:t>.</w:t>
      </w:r>
    </w:p>
    <w:sectPr w:rsidR="00B75D8F" w:rsidRPr="00096299" w:rsidSect="00AE0111">
      <w:pgSz w:w="11909" w:h="16834" w:code="9"/>
      <w:pgMar w:top="1022" w:right="1022" w:bottom="1022" w:left="113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43ABF" w14:textId="77777777" w:rsidR="0079331A" w:rsidRDefault="0079331A" w:rsidP="00F16CA1">
      <w:pPr>
        <w:spacing w:after="0" w:line="240" w:lineRule="auto"/>
      </w:pPr>
      <w:r>
        <w:separator/>
      </w:r>
    </w:p>
  </w:endnote>
  <w:endnote w:type="continuationSeparator" w:id="0">
    <w:p w14:paraId="1CCF08FD" w14:textId="77777777" w:rsidR="0079331A" w:rsidRDefault="0079331A" w:rsidP="00F16CA1">
      <w:pPr>
        <w:spacing w:after="0" w:line="240" w:lineRule="auto"/>
      </w:pPr>
      <w:r>
        <w:continuationSeparator/>
      </w:r>
    </w:p>
  </w:endnote>
  <w:endnote w:type="continuationNotice" w:id="1">
    <w:p w14:paraId="6F4D781E" w14:textId="77777777" w:rsidR="0079331A" w:rsidRDefault="007933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Arial"/>
    <w:charset w:val="00"/>
    <w:family w:val="swiss"/>
    <w:pitch w:val="variable"/>
    <w:sig w:usb0="E00002EF" w:usb1="4000205B" w:usb2="00000028" w:usb3="00000000" w:csb0="0000019F" w:csb1="00000000"/>
  </w:font>
  <w:font w:name="Ebrima">
    <w:panose1 w:val="02000000000000000000"/>
    <w:charset w:val="00"/>
    <w:family w:val="auto"/>
    <w:pitch w:val="variable"/>
    <w:sig w:usb0="A000005F" w:usb1="02000041" w:usb2="000008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aiandra GD">
    <w:altName w:val="Arial"/>
    <w:panose1 w:val="020E0502030308020204"/>
    <w:charset w:val="00"/>
    <w:family w:val="swiss"/>
    <w:pitch w:val="variable"/>
    <w:sig w:usb0="00000003" w:usb1="00000000" w:usb2="00000000" w:usb3="00000000" w:csb0="00000001" w:csb1="00000000"/>
  </w:font>
  <w:font w:name="Segoe UI">
    <w:altName w:val="Arial"/>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0BC82" w14:textId="77777777" w:rsidR="0079331A" w:rsidRPr="005218AC" w:rsidRDefault="0079331A" w:rsidP="005218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B240F" w14:textId="77777777" w:rsidR="0079331A" w:rsidRPr="0077178E" w:rsidRDefault="0079331A" w:rsidP="00F16CA1">
      <w:pPr>
        <w:spacing w:after="0" w:line="240" w:lineRule="auto"/>
        <w:rPr>
          <w:color w:val="000000" w:themeColor="text1"/>
        </w:rPr>
      </w:pPr>
      <w:r w:rsidRPr="0077178E">
        <w:rPr>
          <w:color w:val="000000" w:themeColor="text1"/>
        </w:rPr>
        <w:separator/>
      </w:r>
    </w:p>
  </w:footnote>
  <w:footnote w:type="continuationSeparator" w:id="0">
    <w:p w14:paraId="19F04CF0" w14:textId="77777777" w:rsidR="0079331A" w:rsidRDefault="0079331A" w:rsidP="00F16CA1">
      <w:pPr>
        <w:spacing w:after="0" w:line="240" w:lineRule="auto"/>
      </w:pPr>
      <w:r>
        <w:continuationSeparator/>
      </w:r>
    </w:p>
  </w:footnote>
  <w:footnote w:type="continuationNotice" w:id="1">
    <w:p w14:paraId="31615C34" w14:textId="77777777" w:rsidR="0079331A" w:rsidRDefault="0079331A">
      <w:pPr>
        <w:spacing w:after="0" w:line="240" w:lineRule="auto"/>
      </w:pPr>
    </w:p>
  </w:footnote>
  <w:footnote w:id="2">
    <w:p w14:paraId="024FF001" w14:textId="77777777" w:rsidR="0079331A" w:rsidRPr="00D022CC" w:rsidRDefault="0079331A" w:rsidP="001B4C7C">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rPr>
        <w:t xml:space="preserve"> </w:t>
      </w:r>
      <w:r w:rsidRPr="00D022CC">
        <w:rPr>
          <w:rFonts w:ascii="Cambria" w:hAnsi="Cambria" w:cs="Cambria"/>
          <w:sz w:val="18"/>
          <w:szCs w:val="18"/>
        </w:rPr>
        <w:t>Обхватът</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прилагане</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Механизма</w:t>
      </w:r>
      <w:r w:rsidRPr="00D022CC">
        <w:rPr>
          <w:rFonts w:ascii="Cambria" w:hAnsi="Cambria"/>
          <w:sz w:val="18"/>
          <w:szCs w:val="18"/>
        </w:rPr>
        <w:t xml:space="preserve"> </w:t>
      </w:r>
      <w:r w:rsidRPr="00D022CC">
        <w:rPr>
          <w:rFonts w:ascii="Cambria" w:hAnsi="Cambria" w:cs="Cambria"/>
          <w:sz w:val="18"/>
          <w:szCs w:val="18"/>
        </w:rPr>
        <w:t>се</w:t>
      </w:r>
      <w:r w:rsidRPr="00D022CC">
        <w:rPr>
          <w:rFonts w:ascii="Cambria" w:hAnsi="Cambria"/>
          <w:sz w:val="18"/>
          <w:szCs w:val="18"/>
        </w:rPr>
        <w:t xml:space="preserve"> </w:t>
      </w:r>
      <w:r w:rsidRPr="00D022CC">
        <w:rPr>
          <w:rFonts w:ascii="Cambria" w:hAnsi="Cambria" w:cs="Cambria"/>
          <w:sz w:val="18"/>
          <w:szCs w:val="18"/>
        </w:rPr>
        <w:t>отнася</w:t>
      </w:r>
      <w:r w:rsidRPr="00D022CC">
        <w:rPr>
          <w:rFonts w:ascii="Cambria" w:hAnsi="Cambria"/>
          <w:sz w:val="18"/>
          <w:szCs w:val="18"/>
        </w:rPr>
        <w:t xml:space="preserve"> </w:t>
      </w:r>
      <w:r w:rsidRPr="00D022CC">
        <w:rPr>
          <w:rFonts w:ascii="Cambria" w:hAnsi="Cambria" w:cs="Cambria"/>
          <w:sz w:val="18"/>
          <w:szCs w:val="18"/>
        </w:rPr>
        <w:t>до</w:t>
      </w:r>
      <w:r w:rsidRPr="00D022CC">
        <w:rPr>
          <w:rFonts w:ascii="Cambria" w:hAnsi="Cambria"/>
          <w:sz w:val="18"/>
          <w:szCs w:val="18"/>
        </w:rPr>
        <w:t xml:space="preserve"> </w:t>
      </w:r>
      <w:r w:rsidRPr="00D022CC">
        <w:rPr>
          <w:rFonts w:ascii="Cambria" w:hAnsi="Cambria" w:cs="Cambria"/>
          <w:sz w:val="18"/>
          <w:szCs w:val="18"/>
        </w:rPr>
        <w:t>областите</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политиката</w:t>
      </w:r>
      <w:r w:rsidRPr="00D022CC">
        <w:rPr>
          <w:rFonts w:ascii="Cambria" w:hAnsi="Cambria"/>
          <w:sz w:val="18"/>
          <w:szCs w:val="18"/>
        </w:rPr>
        <w:t xml:space="preserve"> </w:t>
      </w:r>
      <w:r w:rsidRPr="00D022CC">
        <w:rPr>
          <w:rFonts w:ascii="Cambria" w:hAnsi="Cambria" w:cs="Cambria"/>
          <w:sz w:val="18"/>
          <w:szCs w:val="18"/>
        </w:rPr>
        <w:t>от</w:t>
      </w:r>
      <w:r w:rsidRPr="00D022CC">
        <w:rPr>
          <w:rFonts w:ascii="Cambria" w:hAnsi="Cambria"/>
          <w:sz w:val="18"/>
          <w:szCs w:val="18"/>
        </w:rPr>
        <w:t xml:space="preserve"> </w:t>
      </w:r>
      <w:r w:rsidRPr="00D022CC">
        <w:rPr>
          <w:rFonts w:ascii="Cambria" w:hAnsi="Cambria" w:cs="Cambria"/>
          <w:sz w:val="18"/>
          <w:szCs w:val="18"/>
        </w:rPr>
        <w:t>европейско</w:t>
      </w:r>
      <w:r w:rsidRPr="00D022CC">
        <w:rPr>
          <w:rFonts w:ascii="Cambria" w:hAnsi="Cambria"/>
          <w:sz w:val="18"/>
          <w:szCs w:val="18"/>
        </w:rPr>
        <w:t xml:space="preserve"> </w:t>
      </w:r>
      <w:r w:rsidRPr="00D022CC">
        <w:rPr>
          <w:rFonts w:ascii="Cambria" w:hAnsi="Cambria" w:cs="Cambria"/>
          <w:sz w:val="18"/>
          <w:szCs w:val="18"/>
        </w:rPr>
        <w:t>значение</w:t>
      </w:r>
      <w:r w:rsidRPr="00D022CC">
        <w:rPr>
          <w:rFonts w:ascii="Cambria" w:hAnsi="Cambria"/>
          <w:sz w:val="18"/>
          <w:szCs w:val="18"/>
        </w:rPr>
        <w:t xml:space="preserve">, </w:t>
      </w:r>
      <w:r w:rsidRPr="00D022CC">
        <w:rPr>
          <w:rFonts w:ascii="Cambria" w:hAnsi="Cambria" w:cs="Cambria"/>
          <w:sz w:val="18"/>
          <w:szCs w:val="18"/>
        </w:rPr>
        <w:t>структурирани</w:t>
      </w:r>
      <w:r w:rsidRPr="00D022CC">
        <w:rPr>
          <w:rFonts w:ascii="Cambria" w:hAnsi="Cambria"/>
          <w:sz w:val="18"/>
          <w:szCs w:val="18"/>
        </w:rPr>
        <w:t xml:space="preserve"> </w:t>
      </w:r>
      <w:r w:rsidRPr="00D022CC">
        <w:rPr>
          <w:rFonts w:ascii="Cambria" w:hAnsi="Cambria" w:cs="Cambria"/>
          <w:sz w:val="18"/>
          <w:szCs w:val="18"/>
        </w:rPr>
        <w:t>в</w:t>
      </w:r>
      <w:r w:rsidRPr="00D022CC">
        <w:rPr>
          <w:rFonts w:ascii="Cambria" w:hAnsi="Cambria"/>
          <w:sz w:val="18"/>
          <w:szCs w:val="18"/>
        </w:rPr>
        <w:t xml:space="preserve"> </w:t>
      </w:r>
      <w:r w:rsidRPr="00D022CC">
        <w:rPr>
          <w:rFonts w:ascii="Cambria" w:hAnsi="Cambria" w:cs="Cambria"/>
          <w:sz w:val="18"/>
          <w:szCs w:val="18"/>
        </w:rPr>
        <w:t>шест</w:t>
      </w:r>
      <w:r w:rsidRPr="00D022CC">
        <w:rPr>
          <w:rFonts w:ascii="Cambria" w:hAnsi="Cambria"/>
          <w:sz w:val="18"/>
          <w:szCs w:val="18"/>
        </w:rPr>
        <w:t xml:space="preserve"> </w:t>
      </w:r>
      <w:r w:rsidRPr="00D022CC">
        <w:rPr>
          <w:rFonts w:ascii="Cambria" w:hAnsi="Cambria" w:cs="Cambria"/>
          <w:sz w:val="18"/>
          <w:szCs w:val="18"/>
        </w:rPr>
        <w:t>стълба</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а</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екологичен</w:t>
      </w:r>
      <w:r w:rsidRPr="00D022CC">
        <w:rPr>
          <w:rFonts w:ascii="Cambria" w:hAnsi="Cambria"/>
          <w:sz w:val="18"/>
          <w:szCs w:val="18"/>
        </w:rPr>
        <w:t xml:space="preserve"> </w:t>
      </w:r>
      <w:r w:rsidRPr="00D022CC">
        <w:rPr>
          <w:rFonts w:ascii="Cambria" w:hAnsi="Cambria" w:cs="Cambria"/>
          <w:sz w:val="18"/>
          <w:szCs w:val="18"/>
        </w:rPr>
        <w:t>преход</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б</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цифрова</w:t>
      </w:r>
      <w:r w:rsidRPr="00D022CC">
        <w:rPr>
          <w:rFonts w:ascii="Cambria" w:hAnsi="Cambria"/>
          <w:sz w:val="18"/>
          <w:szCs w:val="18"/>
        </w:rPr>
        <w:t xml:space="preserve"> </w:t>
      </w:r>
      <w:r w:rsidRPr="00D022CC">
        <w:rPr>
          <w:rFonts w:ascii="Cambria" w:hAnsi="Cambria" w:cs="Cambria"/>
          <w:sz w:val="18"/>
          <w:szCs w:val="18"/>
        </w:rPr>
        <w:t>трансформация</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в</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интелигентен</w:t>
      </w:r>
      <w:r w:rsidRPr="00D022CC">
        <w:rPr>
          <w:rFonts w:ascii="Cambria" w:hAnsi="Cambria"/>
          <w:sz w:val="18"/>
          <w:szCs w:val="18"/>
        </w:rPr>
        <w:t xml:space="preserve">, </w:t>
      </w:r>
      <w:r w:rsidRPr="00D022CC">
        <w:rPr>
          <w:rFonts w:ascii="Cambria" w:hAnsi="Cambria" w:cs="Cambria"/>
          <w:sz w:val="18"/>
          <w:szCs w:val="18"/>
        </w:rPr>
        <w:t>устойчив</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приобщаващ</w:t>
      </w:r>
      <w:r w:rsidRPr="00D022CC">
        <w:rPr>
          <w:rFonts w:ascii="Cambria" w:hAnsi="Cambria"/>
          <w:sz w:val="18"/>
          <w:szCs w:val="18"/>
        </w:rPr>
        <w:t xml:space="preserve"> </w:t>
      </w:r>
      <w:r w:rsidRPr="00D022CC">
        <w:rPr>
          <w:rFonts w:ascii="Cambria" w:hAnsi="Cambria" w:cs="Cambria"/>
          <w:sz w:val="18"/>
          <w:szCs w:val="18"/>
        </w:rPr>
        <w:t>растеж</w:t>
      </w:r>
      <w:r w:rsidRPr="00D022CC">
        <w:rPr>
          <w:rFonts w:ascii="Cambria" w:hAnsi="Cambria"/>
          <w:sz w:val="18"/>
          <w:szCs w:val="18"/>
        </w:rPr>
        <w:t xml:space="preserve">, </w:t>
      </w:r>
      <w:r w:rsidRPr="00D022CC">
        <w:rPr>
          <w:rFonts w:ascii="Cambria" w:hAnsi="Cambria" w:cs="Cambria"/>
          <w:sz w:val="18"/>
          <w:szCs w:val="18"/>
        </w:rPr>
        <w:t>включително</w:t>
      </w:r>
      <w:r w:rsidRPr="00D022CC">
        <w:rPr>
          <w:rFonts w:ascii="Cambria" w:hAnsi="Cambria"/>
          <w:sz w:val="18"/>
          <w:szCs w:val="18"/>
        </w:rPr>
        <w:t xml:space="preserve"> </w:t>
      </w:r>
      <w:r w:rsidRPr="00D022CC">
        <w:rPr>
          <w:rFonts w:ascii="Cambria" w:hAnsi="Cambria" w:cs="Cambria"/>
          <w:sz w:val="18"/>
          <w:szCs w:val="18"/>
        </w:rPr>
        <w:t>икономическо</w:t>
      </w:r>
      <w:r w:rsidRPr="00D022CC">
        <w:rPr>
          <w:rFonts w:ascii="Cambria" w:hAnsi="Cambria"/>
          <w:sz w:val="18"/>
          <w:szCs w:val="18"/>
        </w:rPr>
        <w:t xml:space="preserve"> </w:t>
      </w:r>
      <w:r w:rsidRPr="00D022CC">
        <w:rPr>
          <w:rFonts w:ascii="Cambria" w:hAnsi="Cambria" w:cs="Cambria"/>
          <w:sz w:val="18"/>
          <w:szCs w:val="18"/>
        </w:rPr>
        <w:t>сближаване</w:t>
      </w:r>
      <w:r w:rsidRPr="00D022CC">
        <w:rPr>
          <w:rFonts w:ascii="Cambria" w:hAnsi="Cambria"/>
          <w:sz w:val="18"/>
          <w:szCs w:val="18"/>
        </w:rPr>
        <w:t xml:space="preserve">, </w:t>
      </w:r>
      <w:r w:rsidRPr="00D022CC">
        <w:rPr>
          <w:rFonts w:ascii="Cambria" w:hAnsi="Cambria" w:cs="Cambria"/>
          <w:sz w:val="18"/>
          <w:szCs w:val="18"/>
        </w:rPr>
        <w:t>работни</w:t>
      </w:r>
      <w:r w:rsidRPr="00D022CC">
        <w:rPr>
          <w:rFonts w:ascii="Cambria" w:hAnsi="Cambria"/>
          <w:sz w:val="18"/>
          <w:szCs w:val="18"/>
        </w:rPr>
        <w:t xml:space="preserve"> </w:t>
      </w:r>
      <w:r w:rsidRPr="00D022CC">
        <w:rPr>
          <w:rFonts w:ascii="Cambria" w:hAnsi="Cambria" w:cs="Cambria"/>
          <w:sz w:val="18"/>
          <w:szCs w:val="18"/>
        </w:rPr>
        <w:t>места</w:t>
      </w:r>
      <w:r w:rsidRPr="00D022CC">
        <w:rPr>
          <w:rFonts w:ascii="Cambria" w:hAnsi="Cambria"/>
          <w:sz w:val="18"/>
          <w:szCs w:val="18"/>
        </w:rPr>
        <w:t xml:space="preserve">, </w:t>
      </w:r>
      <w:r w:rsidRPr="00D022CC">
        <w:rPr>
          <w:rFonts w:ascii="Cambria" w:hAnsi="Cambria" w:cs="Cambria"/>
          <w:sz w:val="18"/>
          <w:szCs w:val="18"/>
        </w:rPr>
        <w:t>производителност</w:t>
      </w:r>
      <w:r w:rsidRPr="00D022CC">
        <w:rPr>
          <w:rFonts w:ascii="Cambria" w:hAnsi="Cambria"/>
          <w:sz w:val="18"/>
          <w:szCs w:val="18"/>
        </w:rPr>
        <w:t xml:space="preserve">, </w:t>
      </w:r>
      <w:r w:rsidRPr="00D022CC">
        <w:rPr>
          <w:rFonts w:ascii="Cambria" w:hAnsi="Cambria" w:cs="Cambria"/>
          <w:sz w:val="18"/>
          <w:szCs w:val="18"/>
        </w:rPr>
        <w:t>конкурентоспособност</w:t>
      </w:r>
      <w:r w:rsidRPr="00D022CC">
        <w:rPr>
          <w:rFonts w:ascii="Cambria" w:hAnsi="Cambria"/>
          <w:sz w:val="18"/>
          <w:szCs w:val="18"/>
        </w:rPr>
        <w:t xml:space="preserve">, </w:t>
      </w:r>
      <w:r w:rsidRPr="00D022CC">
        <w:rPr>
          <w:rFonts w:ascii="Cambria" w:hAnsi="Cambria" w:cs="Cambria"/>
          <w:sz w:val="18"/>
          <w:szCs w:val="18"/>
        </w:rPr>
        <w:t>научни</w:t>
      </w:r>
      <w:r w:rsidRPr="00D022CC">
        <w:rPr>
          <w:rFonts w:ascii="Cambria" w:hAnsi="Cambria"/>
          <w:sz w:val="18"/>
          <w:szCs w:val="18"/>
        </w:rPr>
        <w:t xml:space="preserve"> </w:t>
      </w:r>
      <w:r w:rsidRPr="00D022CC">
        <w:rPr>
          <w:rFonts w:ascii="Cambria" w:hAnsi="Cambria" w:cs="Cambria"/>
          <w:sz w:val="18"/>
          <w:szCs w:val="18"/>
        </w:rPr>
        <w:t>изследвания</w:t>
      </w:r>
      <w:r w:rsidRPr="00D022CC">
        <w:rPr>
          <w:rFonts w:ascii="Cambria" w:hAnsi="Cambria"/>
          <w:sz w:val="18"/>
          <w:szCs w:val="18"/>
        </w:rPr>
        <w:t xml:space="preserve">, </w:t>
      </w:r>
      <w:r w:rsidRPr="00D022CC">
        <w:rPr>
          <w:rFonts w:ascii="Cambria" w:hAnsi="Cambria" w:cs="Cambria"/>
          <w:sz w:val="18"/>
          <w:szCs w:val="18"/>
        </w:rPr>
        <w:t>развитие</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иновации</w:t>
      </w:r>
      <w:r w:rsidRPr="00D022CC">
        <w:rPr>
          <w:rFonts w:ascii="Cambria" w:hAnsi="Cambria"/>
          <w:sz w:val="18"/>
          <w:szCs w:val="18"/>
        </w:rPr>
        <w:t xml:space="preserve">, </w:t>
      </w:r>
      <w:r w:rsidRPr="00D022CC">
        <w:rPr>
          <w:rFonts w:ascii="Cambria" w:hAnsi="Cambria" w:cs="Cambria"/>
          <w:sz w:val="18"/>
          <w:szCs w:val="18"/>
        </w:rPr>
        <w:t>както</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добре</w:t>
      </w:r>
      <w:r w:rsidRPr="00D022CC">
        <w:rPr>
          <w:rFonts w:ascii="Cambria" w:hAnsi="Cambria"/>
          <w:sz w:val="18"/>
          <w:szCs w:val="18"/>
        </w:rPr>
        <w:t xml:space="preserve"> </w:t>
      </w:r>
      <w:r w:rsidRPr="00D022CC">
        <w:rPr>
          <w:rFonts w:ascii="Cambria" w:hAnsi="Cambria" w:cs="Cambria"/>
          <w:sz w:val="18"/>
          <w:szCs w:val="18"/>
        </w:rPr>
        <w:t>функциониращ</w:t>
      </w:r>
      <w:r w:rsidRPr="00D022CC">
        <w:rPr>
          <w:rFonts w:ascii="Cambria" w:hAnsi="Cambria"/>
          <w:sz w:val="18"/>
          <w:szCs w:val="18"/>
        </w:rPr>
        <w:t xml:space="preserve"> </w:t>
      </w:r>
      <w:r w:rsidRPr="00D022CC">
        <w:rPr>
          <w:rFonts w:ascii="Cambria" w:hAnsi="Cambria" w:cs="Cambria"/>
          <w:sz w:val="18"/>
          <w:szCs w:val="18"/>
        </w:rPr>
        <w:t>вътрешен</w:t>
      </w:r>
      <w:r w:rsidRPr="00D022CC">
        <w:rPr>
          <w:rFonts w:ascii="Cambria" w:hAnsi="Cambria"/>
          <w:sz w:val="18"/>
          <w:szCs w:val="18"/>
        </w:rPr>
        <w:t xml:space="preserve"> </w:t>
      </w:r>
      <w:r w:rsidRPr="00D022CC">
        <w:rPr>
          <w:rFonts w:ascii="Cambria" w:hAnsi="Cambria" w:cs="Cambria"/>
          <w:sz w:val="18"/>
          <w:szCs w:val="18"/>
        </w:rPr>
        <w:t>пазар</w:t>
      </w:r>
      <w:r w:rsidRPr="00D022CC">
        <w:rPr>
          <w:rFonts w:ascii="Cambria" w:hAnsi="Cambria"/>
          <w:sz w:val="18"/>
          <w:szCs w:val="18"/>
        </w:rPr>
        <w:t xml:space="preserve"> </w:t>
      </w:r>
      <w:r w:rsidRPr="00D022CC">
        <w:rPr>
          <w:rFonts w:ascii="Cambria" w:hAnsi="Cambria" w:cs="Cambria"/>
          <w:sz w:val="18"/>
          <w:szCs w:val="18"/>
        </w:rPr>
        <w:t>със</w:t>
      </w:r>
      <w:r w:rsidRPr="00D022CC">
        <w:rPr>
          <w:rFonts w:ascii="Cambria" w:hAnsi="Cambria"/>
          <w:sz w:val="18"/>
          <w:szCs w:val="18"/>
        </w:rPr>
        <w:t xml:space="preserve"> </w:t>
      </w:r>
      <w:r w:rsidRPr="00D022CC">
        <w:rPr>
          <w:rFonts w:ascii="Cambria" w:hAnsi="Cambria" w:cs="Cambria"/>
          <w:sz w:val="18"/>
          <w:szCs w:val="18"/>
        </w:rPr>
        <w:t>силни</w:t>
      </w:r>
      <w:r w:rsidRPr="00D022CC">
        <w:rPr>
          <w:rFonts w:ascii="Cambria" w:hAnsi="Cambria"/>
          <w:sz w:val="18"/>
          <w:szCs w:val="18"/>
        </w:rPr>
        <w:t xml:space="preserve"> </w:t>
      </w:r>
      <w:r w:rsidRPr="00D022CC">
        <w:rPr>
          <w:rFonts w:ascii="Cambria" w:hAnsi="Cambria" w:cs="Cambria"/>
          <w:sz w:val="18"/>
          <w:szCs w:val="18"/>
        </w:rPr>
        <w:t>МСП</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г</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социално</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териториално</w:t>
      </w:r>
      <w:r w:rsidRPr="00D022CC">
        <w:rPr>
          <w:rFonts w:ascii="Cambria" w:hAnsi="Cambria"/>
          <w:sz w:val="18"/>
          <w:szCs w:val="18"/>
        </w:rPr>
        <w:t xml:space="preserve"> </w:t>
      </w:r>
      <w:r w:rsidRPr="00D022CC">
        <w:rPr>
          <w:rFonts w:ascii="Cambria" w:hAnsi="Cambria" w:cs="Cambria"/>
          <w:sz w:val="18"/>
          <w:szCs w:val="18"/>
        </w:rPr>
        <w:t>сближаване</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д</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здравеопазване</w:t>
      </w:r>
      <w:r w:rsidRPr="00D022CC">
        <w:rPr>
          <w:rFonts w:ascii="Cambria" w:hAnsi="Cambria"/>
          <w:sz w:val="18"/>
          <w:szCs w:val="18"/>
        </w:rPr>
        <w:t xml:space="preserve">, </w:t>
      </w:r>
      <w:r w:rsidRPr="00D022CC">
        <w:rPr>
          <w:rFonts w:ascii="Cambria" w:hAnsi="Cambria" w:cs="Cambria"/>
          <w:sz w:val="18"/>
          <w:szCs w:val="18"/>
        </w:rPr>
        <w:t>икономическа</w:t>
      </w:r>
      <w:r w:rsidRPr="00D022CC">
        <w:rPr>
          <w:rFonts w:ascii="Cambria" w:hAnsi="Cambria"/>
          <w:sz w:val="18"/>
          <w:szCs w:val="18"/>
        </w:rPr>
        <w:t xml:space="preserve">, </w:t>
      </w:r>
      <w:r w:rsidRPr="00D022CC">
        <w:rPr>
          <w:rFonts w:ascii="Cambria" w:hAnsi="Cambria" w:cs="Cambria"/>
          <w:sz w:val="18"/>
          <w:szCs w:val="18"/>
        </w:rPr>
        <w:t>социална</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институционална</w:t>
      </w:r>
      <w:r w:rsidRPr="00D022CC">
        <w:rPr>
          <w:rFonts w:ascii="Cambria" w:hAnsi="Cambria"/>
          <w:sz w:val="18"/>
          <w:szCs w:val="18"/>
        </w:rPr>
        <w:t xml:space="preserve"> </w:t>
      </w:r>
      <w:r w:rsidRPr="00D022CC">
        <w:rPr>
          <w:rFonts w:ascii="Cambria" w:hAnsi="Cambria" w:cs="Cambria"/>
          <w:sz w:val="18"/>
          <w:szCs w:val="18"/>
        </w:rPr>
        <w:t>устойчивост</w:t>
      </w:r>
      <w:r w:rsidRPr="00D022CC">
        <w:rPr>
          <w:rFonts w:ascii="Cambria" w:hAnsi="Cambria"/>
          <w:sz w:val="18"/>
          <w:szCs w:val="18"/>
        </w:rPr>
        <w:t xml:space="preserve">, </w:t>
      </w:r>
      <w:r w:rsidRPr="00D022CC">
        <w:rPr>
          <w:rFonts w:ascii="Cambria" w:hAnsi="Cambria" w:cs="Cambria"/>
          <w:sz w:val="18"/>
          <w:szCs w:val="18"/>
        </w:rPr>
        <w:t>с</w:t>
      </w:r>
      <w:r w:rsidRPr="00D022CC">
        <w:rPr>
          <w:rFonts w:ascii="Cambria" w:hAnsi="Cambria"/>
          <w:sz w:val="18"/>
          <w:szCs w:val="18"/>
        </w:rPr>
        <w:t xml:space="preserve"> </w:t>
      </w:r>
      <w:r w:rsidRPr="00D022CC">
        <w:rPr>
          <w:rFonts w:ascii="Cambria" w:hAnsi="Cambria" w:cs="Cambria"/>
          <w:sz w:val="18"/>
          <w:szCs w:val="18"/>
        </w:rPr>
        <w:t>цел</w:t>
      </w:r>
      <w:r w:rsidRPr="00D022CC">
        <w:rPr>
          <w:rFonts w:ascii="Cambria" w:hAnsi="Cambria"/>
          <w:sz w:val="18"/>
          <w:szCs w:val="18"/>
        </w:rPr>
        <w:t xml:space="preserve">, inter alia, </w:t>
      </w:r>
      <w:r w:rsidRPr="00D022CC">
        <w:rPr>
          <w:rFonts w:ascii="Cambria" w:hAnsi="Cambria" w:cs="Cambria"/>
          <w:sz w:val="18"/>
          <w:szCs w:val="18"/>
        </w:rPr>
        <w:t>увеличаване</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капацитета</w:t>
      </w:r>
      <w:r w:rsidRPr="00D022CC">
        <w:rPr>
          <w:rFonts w:ascii="Cambria" w:hAnsi="Cambria"/>
          <w:sz w:val="18"/>
          <w:szCs w:val="18"/>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реагиране</w:t>
      </w:r>
      <w:r w:rsidRPr="00D022CC">
        <w:rPr>
          <w:rFonts w:ascii="Cambria" w:hAnsi="Cambria"/>
          <w:sz w:val="18"/>
          <w:szCs w:val="18"/>
        </w:rPr>
        <w:t xml:space="preserve"> </w:t>
      </w:r>
      <w:r w:rsidRPr="00D022CC">
        <w:rPr>
          <w:rFonts w:ascii="Cambria" w:hAnsi="Cambria" w:cs="Cambria"/>
          <w:sz w:val="18"/>
          <w:szCs w:val="18"/>
        </w:rPr>
        <w:t>при</w:t>
      </w:r>
      <w:r w:rsidRPr="00D022CC">
        <w:rPr>
          <w:rFonts w:ascii="Cambria" w:hAnsi="Cambria"/>
          <w:sz w:val="18"/>
          <w:szCs w:val="18"/>
        </w:rPr>
        <w:t xml:space="preserve"> </w:t>
      </w:r>
      <w:r w:rsidRPr="00D022CC">
        <w:rPr>
          <w:rFonts w:ascii="Cambria" w:hAnsi="Cambria" w:cs="Cambria"/>
          <w:sz w:val="18"/>
          <w:szCs w:val="18"/>
        </w:rPr>
        <w:t>кризи</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готовността</w:t>
      </w:r>
      <w:r w:rsidRPr="00D022CC">
        <w:rPr>
          <w:rFonts w:ascii="Cambria" w:hAnsi="Cambria"/>
          <w:sz w:val="18"/>
          <w:szCs w:val="18"/>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действия</w:t>
      </w:r>
      <w:r w:rsidRPr="00D022CC">
        <w:rPr>
          <w:rFonts w:ascii="Cambria" w:hAnsi="Cambria"/>
          <w:sz w:val="18"/>
          <w:szCs w:val="18"/>
        </w:rPr>
        <w:t xml:space="preserve"> </w:t>
      </w:r>
      <w:r w:rsidRPr="00D022CC">
        <w:rPr>
          <w:rFonts w:ascii="Cambria" w:hAnsi="Cambria" w:cs="Cambria"/>
          <w:sz w:val="18"/>
          <w:szCs w:val="18"/>
        </w:rPr>
        <w:t>при</w:t>
      </w:r>
      <w:r w:rsidRPr="00D022CC">
        <w:rPr>
          <w:rFonts w:ascii="Cambria" w:hAnsi="Cambria"/>
          <w:sz w:val="18"/>
          <w:szCs w:val="18"/>
        </w:rPr>
        <w:t xml:space="preserve"> </w:t>
      </w:r>
      <w:r w:rsidRPr="00D022CC">
        <w:rPr>
          <w:rFonts w:ascii="Cambria" w:hAnsi="Cambria" w:cs="Cambria"/>
          <w:sz w:val="18"/>
          <w:szCs w:val="18"/>
        </w:rPr>
        <w:t>кризи</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cs="Cambria"/>
          <w:sz w:val="18"/>
          <w:szCs w:val="18"/>
          <w:lang w:val="bg-BG"/>
        </w:rPr>
        <w:t xml:space="preserve"> </w:t>
      </w:r>
      <w:r w:rsidRPr="00D022CC">
        <w:rPr>
          <w:rFonts w:ascii="Cambria" w:hAnsi="Cambria" w:cs="Cambria"/>
          <w:sz w:val="18"/>
          <w:szCs w:val="18"/>
        </w:rPr>
        <w:t>е</w:t>
      </w:r>
      <w:r w:rsidRPr="00D022CC">
        <w:rPr>
          <w:rFonts w:ascii="Cambria" w:hAnsi="Cambria"/>
          <w:sz w:val="18"/>
          <w:szCs w:val="18"/>
        </w:rPr>
        <w:t>)</w:t>
      </w:r>
      <w:r w:rsidRPr="00D022CC">
        <w:rPr>
          <w:rFonts w:ascii="Cambria" w:hAnsi="Cambria"/>
          <w:sz w:val="18"/>
          <w:szCs w:val="18"/>
          <w:lang w:val="bg-BG"/>
        </w:rPr>
        <w:t xml:space="preserve"> </w:t>
      </w:r>
      <w:r w:rsidRPr="00D022CC">
        <w:rPr>
          <w:rFonts w:ascii="Cambria" w:hAnsi="Cambria" w:cs="Cambria"/>
          <w:sz w:val="18"/>
          <w:szCs w:val="18"/>
        </w:rPr>
        <w:t>политики</w:t>
      </w:r>
      <w:r w:rsidRPr="00D022CC">
        <w:rPr>
          <w:rFonts w:ascii="Cambria" w:hAnsi="Cambria"/>
          <w:sz w:val="18"/>
          <w:szCs w:val="18"/>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следващото</w:t>
      </w:r>
      <w:r w:rsidRPr="00D022CC">
        <w:rPr>
          <w:rFonts w:ascii="Cambria" w:hAnsi="Cambria"/>
          <w:sz w:val="18"/>
          <w:szCs w:val="18"/>
        </w:rPr>
        <w:t xml:space="preserve"> </w:t>
      </w:r>
      <w:r w:rsidRPr="00D022CC">
        <w:rPr>
          <w:rFonts w:ascii="Cambria" w:hAnsi="Cambria" w:cs="Cambria"/>
          <w:sz w:val="18"/>
          <w:szCs w:val="18"/>
        </w:rPr>
        <w:t>поколение</w:t>
      </w:r>
      <w:r w:rsidRPr="00D022CC">
        <w:rPr>
          <w:rFonts w:ascii="Cambria" w:hAnsi="Cambria"/>
          <w:sz w:val="18"/>
          <w:szCs w:val="18"/>
        </w:rPr>
        <w:t xml:space="preserve">, </w:t>
      </w:r>
      <w:r w:rsidRPr="00D022CC">
        <w:rPr>
          <w:rFonts w:ascii="Cambria" w:hAnsi="Cambria" w:cs="Cambria"/>
          <w:sz w:val="18"/>
          <w:szCs w:val="18"/>
        </w:rPr>
        <w:t>децата</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младите</w:t>
      </w:r>
      <w:r w:rsidRPr="00D022CC">
        <w:rPr>
          <w:rFonts w:ascii="Cambria" w:hAnsi="Cambria"/>
          <w:sz w:val="18"/>
          <w:szCs w:val="18"/>
        </w:rPr>
        <w:t xml:space="preserve"> </w:t>
      </w:r>
      <w:r w:rsidRPr="00D022CC">
        <w:rPr>
          <w:rFonts w:ascii="Cambria" w:hAnsi="Cambria" w:cs="Cambria"/>
          <w:sz w:val="18"/>
          <w:szCs w:val="18"/>
        </w:rPr>
        <w:t>хора</w:t>
      </w:r>
      <w:r w:rsidRPr="00D022CC">
        <w:rPr>
          <w:rFonts w:ascii="Cambria" w:hAnsi="Cambria"/>
          <w:sz w:val="18"/>
          <w:szCs w:val="18"/>
        </w:rPr>
        <w:t xml:space="preserve">, </w:t>
      </w:r>
      <w:r w:rsidRPr="00D022CC">
        <w:rPr>
          <w:rFonts w:ascii="Cambria" w:hAnsi="Cambria" w:cs="Cambria"/>
          <w:sz w:val="18"/>
          <w:szCs w:val="18"/>
        </w:rPr>
        <w:t>като</w:t>
      </w:r>
      <w:r w:rsidRPr="00D022CC">
        <w:rPr>
          <w:rFonts w:ascii="Cambria" w:hAnsi="Cambria"/>
          <w:sz w:val="18"/>
          <w:szCs w:val="18"/>
        </w:rPr>
        <w:t xml:space="preserve"> </w:t>
      </w:r>
      <w:r w:rsidRPr="00D022CC">
        <w:rPr>
          <w:rFonts w:ascii="Cambria" w:hAnsi="Cambria" w:cs="Cambria"/>
          <w:sz w:val="18"/>
          <w:szCs w:val="18"/>
        </w:rPr>
        <w:t>например</w:t>
      </w:r>
      <w:r w:rsidRPr="00D022CC">
        <w:rPr>
          <w:rFonts w:ascii="Cambria" w:hAnsi="Cambria"/>
          <w:sz w:val="18"/>
          <w:szCs w:val="18"/>
        </w:rPr>
        <w:t xml:space="preserve"> </w:t>
      </w:r>
      <w:r w:rsidRPr="00D022CC">
        <w:rPr>
          <w:rFonts w:ascii="Cambria" w:hAnsi="Cambria" w:cs="Cambria"/>
          <w:sz w:val="18"/>
          <w:szCs w:val="18"/>
        </w:rPr>
        <w:t>образование</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умения</w:t>
      </w:r>
      <w:r w:rsidRPr="00D022CC">
        <w:rPr>
          <w:rFonts w:ascii="Cambria" w:hAnsi="Cambria"/>
          <w:sz w:val="18"/>
          <w:szCs w:val="18"/>
        </w:rPr>
        <w:t>.</w:t>
      </w:r>
    </w:p>
  </w:footnote>
  <w:footnote w:id="3">
    <w:p w14:paraId="4FB6FA2E" w14:textId="77777777" w:rsidR="0079331A" w:rsidRPr="00D022CC" w:rsidRDefault="0079331A">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lang w:val="bg-BG"/>
        </w:rPr>
        <w:t xml:space="preserve"> </w:t>
      </w:r>
      <w:hyperlink r:id="rId1" w:history="1">
        <w:r w:rsidRPr="00D022CC">
          <w:rPr>
            <w:rStyle w:val="Hyperlink"/>
            <w:rFonts w:ascii="Cambria" w:hAnsi="Cambria"/>
            <w:sz w:val="18"/>
            <w:szCs w:val="18"/>
          </w:rPr>
          <w:t>https</w:t>
        </w:r>
        <w:r w:rsidRPr="00D022CC">
          <w:rPr>
            <w:rStyle w:val="Hyperlink"/>
            <w:rFonts w:ascii="Cambria" w:hAnsi="Cambria"/>
            <w:sz w:val="18"/>
            <w:szCs w:val="18"/>
            <w:lang w:val="bg-BG"/>
          </w:rPr>
          <w:t>://</w:t>
        </w:r>
        <w:r w:rsidRPr="00D022CC">
          <w:rPr>
            <w:rStyle w:val="Hyperlink"/>
            <w:rFonts w:ascii="Cambria" w:hAnsi="Cambria"/>
            <w:sz w:val="18"/>
            <w:szCs w:val="18"/>
          </w:rPr>
          <w:t>ec</w:t>
        </w:r>
        <w:r w:rsidRPr="00D022CC">
          <w:rPr>
            <w:rStyle w:val="Hyperlink"/>
            <w:rFonts w:ascii="Cambria" w:hAnsi="Cambria"/>
            <w:sz w:val="18"/>
            <w:szCs w:val="18"/>
            <w:lang w:val="bg-BG"/>
          </w:rPr>
          <w:t>.</w:t>
        </w:r>
        <w:r w:rsidRPr="00D022CC">
          <w:rPr>
            <w:rStyle w:val="Hyperlink"/>
            <w:rFonts w:ascii="Cambria" w:hAnsi="Cambria"/>
            <w:sz w:val="18"/>
            <w:szCs w:val="18"/>
          </w:rPr>
          <w:t>europa</w:t>
        </w:r>
        <w:r w:rsidRPr="00D022CC">
          <w:rPr>
            <w:rStyle w:val="Hyperlink"/>
            <w:rFonts w:ascii="Cambria" w:hAnsi="Cambria"/>
            <w:sz w:val="18"/>
            <w:szCs w:val="18"/>
            <w:lang w:val="bg-BG"/>
          </w:rPr>
          <w:t>.</w:t>
        </w:r>
        <w:r w:rsidRPr="00D022CC">
          <w:rPr>
            <w:rStyle w:val="Hyperlink"/>
            <w:rFonts w:ascii="Cambria" w:hAnsi="Cambria"/>
            <w:sz w:val="18"/>
            <w:szCs w:val="18"/>
          </w:rPr>
          <w:t>eu</w:t>
        </w:r>
        <w:r w:rsidRPr="00D022CC">
          <w:rPr>
            <w:rStyle w:val="Hyperlink"/>
            <w:rFonts w:ascii="Cambria" w:hAnsi="Cambria"/>
            <w:sz w:val="18"/>
            <w:szCs w:val="18"/>
            <w:lang w:val="bg-BG"/>
          </w:rPr>
          <w:t>/</w:t>
        </w:r>
        <w:r w:rsidRPr="00D022CC">
          <w:rPr>
            <w:rStyle w:val="Hyperlink"/>
            <w:rFonts w:ascii="Cambria" w:hAnsi="Cambria"/>
            <w:sz w:val="18"/>
            <w:szCs w:val="18"/>
          </w:rPr>
          <w:t>economy</w:t>
        </w:r>
        <w:r w:rsidRPr="00D022CC">
          <w:rPr>
            <w:rStyle w:val="Hyperlink"/>
            <w:rFonts w:ascii="Cambria" w:hAnsi="Cambria"/>
            <w:sz w:val="18"/>
            <w:szCs w:val="18"/>
            <w:lang w:val="bg-BG"/>
          </w:rPr>
          <w:t>_</w:t>
        </w:r>
        <w:r w:rsidRPr="00D022CC">
          <w:rPr>
            <w:rStyle w:val="Hyperlink"/>
            <w:rFonts w:ascii="Cambria" w:hAnsi="Cambria"/>
            <w:sz w:val="18"/>
            <w:szCs w:val="18"/>
          </w:rPr>
          <w:t>finance</w:t>
        </w:r>
        <w:r w:rsidRPr="00D022CC">
          <w:rPr>
            <w:rStyle w:val="Hyperlink"/>
            <w:rFonts w:ascii="Cambria" w:hAnsi="Cambria"/>
            <w:sz w:val="18"/>
            <w:szCs w:val="18"/>
            <w:lang w:val="bg-BG"/>
          </w:rPr>
          <w:t>/</w:t>
        </w:r>
        <w:r w:rsidRPr="00D022CC">
          <w:rPr>
            <w:rStyle w:val="Hyperlink"/>
            <w:rFonts w:ascii="Cambria" w:hAnsi="Cambria"/>
            <w:sz w:val="18"/>
            <w:szCs w:val="18"/>
          </w:rPr>
          <w:t>recovery</w:t>
        </w:r>
        <w:r w:rsidRPr="00D022CC">
          <w:rPr>
            <w:rStyle w:val="Hyperlink"/>
            <w:rFonts w:ascii="Cambria" w:hAnsi="Cambria"/>
            <w:sz w:val="18"/>
            <w:szCs w:val="18"/>
            <w:lang w:val="bg-BG"/>
          </w:rPr>
          <w:t>-</w:t>
        </w:r>
        <w:r w:rsidRPr="00D022CC">
          <w:rPr>
            <w:rStyle w:val="Hyperlink"/>
            <w:rFonts w:ascii="Cambria" w:hAnsi="Cambria"/>
            <w:sz w:val="18"/>
            <w:szCs w:val="18"/>
          </w:rPr>
          <w:t>and</w:t>
        </w:r>
        <w:r w:rsidRPr="00D022CC">
          <w:rPr>
            <w:rStyle w:val="Hyperlink"/>
            <w:rFonts w:ascii="Cambria" w:hAnsi="Cambria"/>
            <w:sz w:val="18"/>
            <w:szCs w:val="18"/>
            <w:lang w:val="bg-BG"/>
          </w:rPr>
          <w:t>-</w:t>
        </w:r>
        <w:r w:rsidRPr="00D022CC">
          <w:rPr>
            <w:rStyle w:val="Hyperlink"/>
            <w:rFonts w:ascii="Cambria" w:hAnsi="Cambria"/>
            <w:sz w:val="18"/>
            <w:szCs w:val="18"/>
          </w:rPr>
          <w:t>resilience</w:t>
        </w:r>
        <w:r w:rsidRPr="00D022CC">
          <w:rPr>
            <w:rStyle w:val="Hyperlink"/>
            <w:rFonts w:ascii="Cambria" w:hAnsi="Cambria"/>
            <w:sz w:val="18"/>
            <w:szCs w:val="18"/>
            <w:lang w:val="bg-BG"/>
          </w:rPr>
          <w:t>-</w:t>
        </w:r>
        <w:r w:rsidRPr="00D022CC">
          <w:rPr>
            <w:rStyle w:val="Hyperlink"/>
            <w:rFonts w:ascii="Cambria" w:hAnsi="Cambria"/>
            <w:sz w:val="18"/>
            <w:szCs w:val="18"/>
          </w:rPr>
          <w:t>scoreboard</w:t>
        </w:r>
        <w:r w:rsidRPr="00D022CC">
          <w:rPr>
            <w:rStyle w:val="Hyperlink"/>
            <w:rFonts w:ascii="Cambria" w:hAnsi="Cambria"/>
            <w:sz w:val="18"/>
            <w:szCs w:val="18"/>
            <w:lang w:val="bg-BG"/>
          </w:rPr>
          <w:t>/</w:t>
        </w:r>
        <w:r w:rsidRPr="00D022CC">
          <w:rPr>
            <w:rStyle w:val="Hyperlink"/>
            <w:rFonts w:ascii="Cambria" w:hAnsi="Cambria"/>
            <w:sz w:val="18"/>
            <w:szCs w:val="18"/>
          </w:rPr>
          <w:t>common</w:t>
        </w:r>
        <w:r w:rsidRPr="00D022CC">
          <w:rPr>
            <w:rStyle w:val="Hyperlink"/>
            <w:rFonts w:ascii="Cambria" w:hAnsi="Cambria"/>
            <w:sz w:val="18"/>
            <w:szCs w:val="18"/>
            <w:lang w:val="bg-BG"/>
          </w:rPr>
          <w:t>_</w:t>
        </w:r>
        <w:r w:rsidRPr="00D022CC">
          <w:rPr>
            <w:rStyle w:val="Hyperlink"/>
            <w:rFonts w:ascii="Cambria" w:hAnsi="Cambria"/>
            <w:sz w:val="18"/>
            <w:szCs w:val="18"/>
          </w:rPr>
          <w:t>indicators</w:t>
        </w:r>
        <w:r w:rsidRPr="00D022CC">
          <w:rPr>
            <w:rStyle w:val="Hyperlink"/>
            <w:rFonts w:ascii="Cambria" w:hAnsi="Cambria"/>
            <w:sz w:val="18"/>
            <w:szCs w:val="18"/>
            <w:lang w:val="bg-BG"/>
          </w:rPr>
          <w:t>.</w:t>
        </w:r>
        <w:r w:rsidRPr="00D022CC">
          <w:rPr>
            <w:rStyle w:val="Hyperlink"/>
            <w:rFonts w:ascii="Cambria" w:hAnsi="Cambria"/>
            <w:sz w:val="18"/>
            <w:szCs w:val="18"/>
          </w:rPr>
          <w:t>html</w:t>
        </w:r>
        <w:r w:rsidRPr="00D022CC">
          <w:rPr>
            <w:rStyle w:val="Hyperlink"/>
            <w:rFonts w:ascii="Cambria" w:hAnsi="Cambria"/>
            <w:sz w:val="18"/>
            <w:szCs w:val="18"/>
            <w:lang w:val="bg-BG"/>
          </w:rPr>
          <w:t>?</w:t>
        </w:r>
        <w:r w:rsidRPr="00D022CC">
          <w:rPr>
            <w:rStyle w:val="Hyperlink"/>
            <w:rFonts w:ascii="Cambria" w:hAnsi="Cambria"/>
            <w:sz w:val="18"/>
            <w:szCs w:val="18"/>
          </w:rPr>
          <w:t>lang</w:t>
        </w:r>
        <w:r w:rsidRPr="00D022CC">
          <w:rPr>
            <w:rStyle w:val="Hyperlink"/>
            <w:rFonts w:ascii="Cambria" w:hAnsi="Cambria"/>
            <w:sz w:val="18"/>
            <w:szCs w:val="18"/>
            <w:lang w:val="bg-BG"/>
          </w:rPr>
          <w:t>=</w:t>
        </w:r>
        <w:r w:rsidRPr="00D022CC">
          <w:rPr>
            <w:rStyle w:val="Hyperlink"/>
            <w:rFonts w:ascii="Cambria" w:hAnsi="Cambria"/>
            <w:sz w:val="18"/>
            <w:szCs w:val="18"/>
          </w:rPr>
          <w:t>en</w:t>
        </w:r>
      </w:hyperlink>
      <w:r w:rsidRPr="00D022CC">
        <w:rPr>
          <w:rFonts w:ascii="Cambria" w:hAnsi="Cambria"/>
          <w:sz w:val="18"/>
          <w:szCs w:val="18"/>
          <w:lang w:val="bg-BG"/>
        </w:rPr>
        <w:t xml:space="preserve"> </w:t>
      </w:r>
    </w:p>
  </w:footnote>
  <w:footnote w:id="4">
    <w:p w14:paraId="39A889CF" w14:textId="77777777" w:rsidR="0079331A" w:rsidRPr="00D022CC" w:rsidRDefault="0079331A" w:rsidP="00F7109E">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lang w:val="bg-BG"/>
        </w:rPr>
        <w:t xml:space="preserve"> </w:t>
      </w:r>
      <w:r w:rsidRPr="00D022CC">
        <w:rPr>
          <w:rFonts w:ascii="Cambria" w:hAnsi="Cambria" w:cs="Cambria"/>
          <w:sz w:val="18"/>
          <w:szCs w:val="18"/>
          <w:lang w:val="bg-BG"/>
        </w:rPr>
        <w:t>Делегиран</w:t>
      </w:r>
      <w:r w:rsidRPr="00D022CC">
        <w:rPr>
          <w:rFonts w:ascii="Cambria" w:hAnsi="Cambria"/>
          <w:sz w:val="18"/>
          <w:szCs w:val="18"/>
          <w:lang w:val="bg-BG"/>
        </w:rPr>
        <w:t xml:space="preserve"> </w:t>
      </w:r>
      <w:r w:rsidRPr="00D022CC">
        <w:rPr>
          <w:rFonts w:ascii="Cambria" w:hAnsi="Cambria" w:cs="Cambria"/>
          <w:sz w:val="18"/>
          <w:szCs w:val="18"/>
          <w:lang w:val="bg-BG"/>
        </w:rPr>
        <w:t>Регламент</w:t>
      </w:r>
      <w:r w:rsidRPr="00D022CC">
        <w:rPr>
          <w:rFonts w:ascii="Cambria" w:hAnsi="Cambria"/>
          <w:sz w:val="18"/>
          <w:szCs w:val="18"/>
          <w:lang w:val="bg-BG"/>
        </w:rPr>
        <w:t xml:space="preserve"> (</w:t>
      </w:r>
      <w:r w:rsidRPr="00D022CC">
        <w:rPr>
          <w:rFonts w:ascii="Cambria" w:hAnsi="Cambria" w:cs="Cambria"/>
          <w:sz w:val="18"/>
          <w:szCs w:val="18"/>
          <w:lang w:val="bg-BG"/>
        </w:rPr>
        <w:t>ЕС</w:t>
      </w:r>
      <w:r w:rsidRPr="00D022CC">
        <w:rPr>
          <w:rFonts w:ascii="Cambria" w:hAnsi="Cambria"/>
          <w:sz w:val="18"/>
          <w:szCs w:val="18"/>
          <w:lang w:val="bg-BG"/>
        </w:rPr>
        <w:t xml:space="preserve">) 2021/2106 </w:t>
      </w:r>
      <w:r w:rsidRPr="00D022CC">
        <w:rPr>
          <w:rFonts w:ascii="Cambria" w:hAnsi="Cambria" w:cs="Cambria"/>
          <w:sz w:val="18"/>
          <w:szCs w:val="18"/>
          <w:lang w:val="bg-BG"/>
        </w:rPr>
        <w:t>от</w:t>
      </w:r>
      <w:r w:rsidRPr="00D022CC">
        <w:rPr>
          <w:rFonts w:ascii="Cambria" w:hAnsi="Cambria"/>
          <w:sz w:val="18"/>
          <w:szCs w:val="18"/>
          <w:lang w:val="bg-BG"/>
        </w:rPr>
        <w:t xml:space="preserve"> 28 </w:t>
      </w:r>
      <w:r w:rsidRPr="00D022CC">
        <w:rPr>
          <w:rFonts w:ascii="Cambria" w:hAnsi="Cambria" w:cs="Cambria"/>
          <w:sz w:val="18"/>
          <w:szCs w:val="18"/>
          <w:lang w:val="bg-BG"/>
        </w:rPr>
        <w:t>септември</w:t>
      </w:r>
      <w:r w:rsidRPr="00D022CC">
        <w:rPr>
          <w:rFonts w:ascii="Cambria" w:hAnsi="Cambria"/>
          <w:sz w:val="18"/>
          <w:szCs w:val="18"/>
          <w:lang w:val="bg-BG"/>
        </w:rPr>
        <w:t xml:space="preserve"> 2021 </w:t>
      </w:r>
      <w:r w:rsidRPr="00D022CC">
        <w:rPr>
          <w:rFonts w:ascii="Cambria" w:hAnsi="Cambria" w:cs="Cambria"/>
          <w:sz w:val="18"/>
          <w:szCs w:val="18"/>
          <w:lang w:val="bg-BG"/>
        </w:rPr>
        <w:t>година за</w:t>
      </w:r>
      <w:r w:rsidRPr="00D022CC">
        <w:rPr>
          <w:rFonts w:ascii="Cambria" w:hAnsi="Cambria"/>
          <w:sz w:val="18"/>
          <w:szCs w:val="18"/>
          <w:lang w:val="bg-BG"/>
        </w:rPr>
        <w:t xml:space="preserve"> </w:t>
      </w:r>
      <w:r w:rsidRPr="00D022CC">
        <w:rPr>
          <w:rFonts w:ascii="Cambria" w:hAnsi="Cambria" w:cs="Cambria"/>
          <w:sz w:val="18"/>
          <w:szCs w:val="18"/>
          <w:lang w:val="bg-BG"/>
        </w:rPr>
        <w:t>допълване</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Регламент</w:t>
      </w:r>
      <w:r w:rsidRPr="00D022CC">
        <w:rPr>
          <w:rFonts w:ascii="Cambria" w:hAnsi="Cambria"/>
          <w:sz w:val="18"/>
          <w:szCs w:val="18"/>
          <w:lang w:val="bg-BG"/>
        </w:rPr>
        <w:t xml:space="preserve"> (</w:t>
      </w:r>
      <w:r w:rsidRPr="00D022CC">
        <w:rPr>
          <w:rFonts w:ascii="Cambria" w:hAnsi="Cambria" w:cs="Cambria"/>
          <w:sz w:val="18"/>
          <w:szCs w:val="18"/>
          <w:lang w:val="bg-BG"/>
        </w:rPr>
        <w:t>ЕС</w:t>
      </w:r>
      <w:r w:rsidRPr="00D022CC">
        <w:rPr>
          <w:rFonts w:ascii="Cambria" w:hAnsi="Cambria"/>
          <w:sz w:val="18"/>
          <w:szCs w:val="18"/>
          <w:lang w:val="bg-BG"/>
        </w:rPr>
        <w:t xml:space="preserve">) 2021/241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Европейския</w:t>
      </w:r>
      <w:r w:rsidRPr="00D022CC">
        <w:rPr>
          <w:rFonts w:ascii="Cambria" w:hAnsi="Cambria"/>
          <w:sz w:val="18"/>
          <w:szCs w:val="18"/>
          <w:lang w:val="bg-BG"/>
        </w:rPr>
        <w:t xml:space="preserve"> </w:t>
      </w:r>
      <w:r w:rsidRPr="00D022CC">
        <w:rPr>
          <w:rFonts w:ascii="Cambria" w:hAnsi="Cambria" w:cs="Cambria"/>
          <w:sz w:val="18"/>
          <w:szCs w:val="18"/>
          <w:lang w:val="bg-BG"/>
        </w:rPr>
        <w:t>парламент</w:t>
      </w:r>
      <w:r w:rsidRPr="00D022CC">
        <w:rPr>
          <w:rFonts w:ascii="Cambria" w:hAnsi="Cambria"/>
          <w:sz w:val="18"/>
          <w:szCs w:val="18"/>
          <w:lang w:val="bg-BG"/>
        </w:rPr>
        <w:t xml:space="preserve"> </w:t>
      </w:r>
      <w:r w:rsidRPr="00D022CC">
        <w:rPr>
          <w:rFonts w:ascii="Cambria" w:hAnsi="Cambria" w:cs="Cambria"/>
          <w:sz w:val="18"/>
          <w:szCs w:val="18"/>
          <w:lang w:val="bg-BG"/>
        </w:rPr>
        <w:t>и</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Съвета</w:t>
      </w:r>
      <w:r w:rsidRPr="00D022CC">
        <w:rPr>
          <w:rFonts w:ascii="Cambria" w:hAnsi="Cambria"/>
          <w:sz w:val="18"/>
          <w:szCs w:val="18"/>
          <w:lang w:val="bg-BG"/>
        </w:rPr>
        <w:t xml:space="preserve"> </w:t>
      </w:r>
      <w:r w:rsidRPr="00D022CC">
        <w:rPr>
          <w:rFonts w:ascii="Cambria" w:hAnsi="Cambria" w:cs="Cambria"/>
          <w:sz w:val="18"/>
          <w:szCs w:val="18"/>
          <w:lang w:val="bg-BG"/>
        </w:rPr>
        <w:t>за</w:t>
      </w:r>
      <w:r w:rsidRPr="00D022CC">
        <w:rPr>
          <w:rFonts w:ascii="Cambria" w:hAnsi="Cambria"/>
          <w:sz w:val="18"/>
          <w:szCs w:val="18"/>
          <w:lang w:val="bg-BG"/>
        </w:rPr>
        <w:t xml:space="preserve"> </w:t>
      </w:r>
      <w:r w:rsidRPr="00D022CC">
        <w:rPr>
          <w:rFonts w:ascii="Cambria" w:hAnsi="Cambria" w:cs="Cambria"/>
          <w:sz w:val="18"/>
          <w:szCs w:val="18"/>
          <w:lang w:val="bg-BG"/>
        </w:rPr>
        <w:t>създаване</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Механизъм</w:t>
      </w:r>
      <w:r w:rsidRPr="00D022CC">
        <w:rPr>
          <w:rFonts w:ascii="Cambria" w:hAnsi="Cambria"/>
          <w:sz w:val="18"/>
          <w:szCs w:val="18"/>
          <w:lang w:val="bg-BG"/>
        </w:rPr>
        <w:t xml:space="preserve"> </w:t>
      </w:r>
      <w:r w:rsidRPr="00D022CC">
        <w:rPr>
          <w:rFonts w:ascii="Cambria" w:hAnsi="Cambria" w:cs="Cambria"/>
          <w:sz w:val="18"/>
          <w:szCs w:val="18"/>
          <w:lang w:val="bg-BG"/>
        </w:rPr>
        <w:t>за</w:t>
      </w:r>
      <w:r w:rsidRPr="00D022CC">
        <w:rPr>
          <w:rFonts w:ascii="Cambria" w:hAnsi="Cambria"/>
          <w:sz w:val="18"/>
          <w:szCs w:val="18"/>
          <w:lang w:val="bg-BG"/>
        </w:rPr>
        <w:t xml:space="preserve"> </w:t>
      </w:r>
      <w:r w:rsidRPr="00D022CC">
        <w:rPr>
          <w:rFonts w:ascii="Cambria" w:hAnsi="Cambria" w:cs="Cambria"/>
          <w:sz w:val="18"/>
          <w:szCs w:val="18"/>
          <w:lang w:val="bg-BG"/>
        </w:rPr>
        <w:t>възстановяване</w:t>
      </w:r>
      <w:r w:rsidRPr="00D022CC">
        <w:rPr>
          <w:rFonts w:ascii="Cambria" w:hAnsi="Cambria"/>
          <w:sz w:val="18"/>
          <w:szCs w:val="18"/>
          <w:lang w:val="bg-BG"/>
        </w:rPr>
        <w:t xml:space="preserve"> </w:t>
      </w:r>
      <w:r w:rsidRPr="00D022CC">
        <w:rPr>
          <w:rFonts w:ascii="Cambria" w:hAnsi="Cambria" w:cs="Cambria"/>
          <w:sz w:val="18"/>
          <w:szCs w:val="18"/>
          <w:lang w:val="bg-BG"/>
        </w:rPr>
        <w:t>и</w:t>
      </w:r>
      <w:r w:rsidRPr="00D022CC">
        <w:rPr>
          <w:rFonts w:ascii="Cambria" w:hAnsi="Cambria"/>
          <w:sz w:val="18"/>
          <w:szCs w:val="18"/>
          <w:lang w:val="bg-BG"/>
        </w:rPr>
        <w:t xml:space="preserve"> </w:t>
      </w:r>
      <w:r w:rsidRPr="00D022CC">
        <w:rPr>
          <w:rFonts w:ascii="Cambria" w:hAnsi="Cambria" w:cs="Cambria"/>
          <w:sz w:val="18"/>
          <w:szCs w:val="18"/>
          <w:lang w:val="bg-BG"/>
        </w:rPr>
        <w:t>устойчивост</w:t>
      </w:r>
      <w:r w:rsidRPr="00D022CC">
        <w:rPr>
          <w:rFonts w:ascii="Cambria" w:hAnsi="Cambria"/>
          <w:sz w:val="18"/>
          <w:szCs w:val="18"/>
          <w:lang w:val="bg-BG"/>
        </w:rPr>
        <w:t xml:space="preserve"> </w:t>
      </w:r>
      <w:r w:rsidRPr="00D022CC">
        <w:rPr>
          <w:rFonts w:ascii="Cambria" w:hAnsi="Cambria" w:cs="Cambria"/>
          <w:sz w:val="18"/>
          <w:szCs w:val="18"/>
          <w:lang w:val="bg-BG"/>
        </w:rPr>
        <w:t>чрез</w:t>
      </w:r>
      <w:r w:rsidRPr="00D022CC">
        <w:rPr>
          <w:rFonts w:ascii="Cambria" w:hAnsi="Cambria"/>
          <w:sz w:val="18"/>
          <w:szCs w:val="18"/>
          <w:lang w:val="bg-BG"/>
        </w:rPr>
        <w:t xml:space="preserve"> </w:t>
      </w:r>
      <w:r w:rsidRPr="00D022CC">
        <w:rPr>
          <w:rFonts w:ascii="Cambria" w:hAnsi="Cambria" w:cs="Cambria"/>
          <w:sz w:val="18"/>
          <w:szCs w:val="18"/>
          <w:lang w:val="bg-BG"/>
        </w:rPr>
        <w:t>определяне</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общите</w:t>
      </w:r>
      <w:r w:rsidRPr="00D022CC">
        <w:rPr>
          <w:rFonts w:ascii="Cambria" w:hAnsi="Cambria"/>
          <w:sz w:val="18"/>
          <w:szCs w:val="18"/>
          <w:lang w:val="bg-BG"/>
        </w:rPr>
        <w:t xml:space="preserve"> </w:t>
      </w:r>
      <w:r w:rsidRPr="00D022CC">
        <w:rPr>
          <w:rFonts w:ascii="Cambria" w:hAnsi="Cambria" w:cs="Cambria"/>
          <w:sz w:val="18"/>
          <w:szCs w:val="18"/>
          <w:lang w:val="bg-BG"/>
        </w:rPr>
        <w:t>показатели</w:t>
      </w:r>
      <w:r w:rsidRPr="00D022CC">
        <w:rPr>
          <w:rFonts w:ascii="Cambria" w:hAnsi="Cambria"/>
          <w:sz w:val="18"/>
          <w:szCs w:val="18"/>
          <w:lang w:val="bg-BG"/>
        </w:rPr>
        <w:t xml:space="preserve"> </w:t>
      </w:r>
      <w:r w:rsidRPr="00D022CC">
        <w:rPr>
          <w:rFonts w:ascii="Cambria" w:hAnsi="Cambria" w:cs="Cambria"/>
          <w:sz w:val="18"/>
          <w:szCs w:val="18"/>
          <w:lang w:val="bg-BG"/>
        </w:rPr>
        <w:t>и</w:t>
      </w:r>
      <w:r w:rsidRPr="00D022CC">
        <w:rPr>
          <w:rFonts w:ascii="Cambria" w:hAnsi="Cambria"/>
          <w:sz w:val="18"/>
          <w:szCs w:val="18"/>
          <w:lang w:val="bg-BG"/>
        </w:rPr>
        <w:t xml:space="preserve"> </w:t>
      </w:r>
      <w:r w:rsidRPr="00D022CC">
        <w:rPr>
          <w:rFonts w:ascii="Cambria" w:hAnsi="Cambria" w:cs="Cambria"/>
          <w:sz w:val="18"/>
          <w:szCs w:val="18"/>
          <w:lang w:val="bg-BG"/>
        </w:rPr>
        <w:t>подробните</w:t>
      </w:r>
      <w:r w:rsidRPr="00D022CC">
        <w:rPr>
          <w:rFonts w:ascii="Cambria" w:hAnsi="Cambria"/>
          <w:sz w:val="18"/>
          <w:szCs w:val="18"/>
          <w:lang w:val="bg-BG"/>
        </w:rPr>
        <w:t xml:space="preserve"> </w:t>
      </w:r>
      <w:r w:rsidRPr="00D022CC">
        <w:rPr>
          <w:rFonts w:ascii="Cambria" w:hAnsi="Cambria" w:cs="Cambria"/>
          <w:sz w:val="18"/>
          <w:szCs w:val="18"/>
          <w:lang w:val="bg-BG"/>
        </w:rPr>
        <w:t>елементи</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набора</w:t>
      </w:r>
      <w:r w:rsidRPr="00D022CC">
        <w:rPr>
          <w:rFonts w:ascii="Cambria" w:hAnsi="Cambria"/>
          <w:sz w:val="18"/>
          <w:szCs w:val="18"/>
          <w:lang w:val="bg-BG"/>
        </w:rPr>
        <w:t xml:space="preserve"> </w:t>
      </w:r>
      <w:r w:rsidRPr="00D022CC">
        <w:rPr>
          <w:rFonts w:ascii="Cambria" w:hAnsi="Cambria" w:cs="Cambria"/>
          <w:sz w:val="18"/>
          <w:szCs w:val="18"/>
          <w:lang w:val="bg-BG"/>
        </w:rPr>
        <w:t>от</w:t>
      </w:r>
      <w:r w:rsidRPr="00D022CC">
        <w:rPr>
          <w:rFonts w:ascii="Cambria" w:hAnsi="Cambria"/>
          <w:sz w:val="18"/>
          <w:szCs w:val="18"/>
          <w:lang w:val="bg-BG"/>
        </w:rPr>
        <w:t xml:space="preserve"> </w:t>
      </w:r>
      <w:r w:rsidRPr="00D022CC">
        <w:rPr>
          <w:rFonts w:ascii="Cambria" w:hAnsi="Cambria" w:cs="Cambria"/>
          <w:sz w:val="18"/>
          <w:szCs w:val="18"/>
          <w:lang w:val="bg-BG"/>
        </w:rPr>
        <w:t>показатели</w:t>
      </w:r>
      <w:r w:rsidRPr="00D022CC">
        <w:rPr>
          <w:rFonts w:ascii="Cambria" w:hAnsi="Cambria"/>
          <w:sz w:val="18"/>
          <w:szCs w:val="18"/>
          <w:lang w:val="bg-BG"/>
        </w:rPr>
        <w:t xml:space="preserve"> </w:t>
      </w:r>
      <w:r w:rsidRPr="00D022CC">
        <w:rPr>
          <w:rFonts w:ascii="Cambria" w:hAnsi="Cambria" w:cs="Cambria"/>
          <w:sz w:val="18"/>
          <w:szCs w:val="18"/>
          <w:lang w:val="bg-BG"/>
        </w:rPr>
        <w:t>за</w:t>
      </w:r>
      <w:r w:rsidRPr="00D022CC">
        <w:rPr>
          <w:rFonts w:ascii="Cambria" w:hAnsi="Cambria"/>
          <w:sz w:val="18"/>
          <w:szCs w:val="18"/>
          <w:lang w:val="bg-BG"/>
        </w:rPr>
        <w:t xml:space="preserve"> </w:t>
      </w:r>
      <w:r w:rsidRPr="00D022CC">
        <w:rPr>
          <w:rFonts w:ascii="Cambria" w:hAnsi="Cambria" w:cs="Cambria"/>
          <w:sz w:val="18"/>
          <w:szCs w:val="18"/>
          <w:lang w:val="bg-BG"/>
        </w:rPr>
        <w:t>възстановяване</w:t>
      </w:r>
      <w:r w:rsidRPr="00D022CC">
        <w:rPr>
          <w:rFonts w:ascii="Cambria" w:hAnsi="Cambria"/>
          <w:sz w:val="18"/>
          <w:szCs w:val="18"/>
          <w:lang w:val="bg-BG"/>
        </w:rPr>
        <w:t xml:space="preserve"> </w:t>
      </w:r>
      <w:r w:rsidRPr="00D022CC">
        <w:rPr>
          <w:rFonts w:ascii="Cambria" w:hAnsi="Cambria" w:cs="Cambria"/>
          <w:sz w:val="18"/>
          <w:szCs w:val="18"/>
          <w:lang w:val="bg-BG"/>
        </w:rPr>
        <w:t>и</w:t>
      </w:r>
      <w:r w:rsidRPr="00D022CC">
        <w:rPr>
          <w:rFonts w:ascii="Cambria" w:hAnsi="Cambria"/>
          <w:sz w:val="18"/>
          <w:szCs w:val="18"/>
          <w:lang w:val="bg-BG"/>
        </w:rPr>
        <w:t xml:space="preserve"> </w:t>
      </w:r>
      <w:r w:rsidRPr="00D022CC">
        <w:rPr>
          <w:rFonts w:ascii="Cambria" w:hAnsi="Cambria" w:cs="Cambria"/>
          <w:sz w:val="18"/>
          <w:szCs w:val="18"/>
          <w:lang w:val="bg-BG"/>
        </w:rPr>
        <w:t xml:space="preserve">устойчивост. </w:t>
      </w:r>
    </w:p>
  </w:footnote>
  <w:footnote w:id="5">
    <w:p w14:paraId="11BBA58A" w14:textId="77777777" w:rsidR="0079331A" w:rsidRPr="00D022CC" w:rsidRDefault="0079331A" w:rsidP="00657D37">
      <w:pPr>
        <w:pStyle w:val="FootnoteText"/>
        <w:rPr>
          <w:rFonts w:ascii="Cambria" w:hAnsi="Cambria"/>
          <w:sz w:val="18"/>
          <w:szCs w:val="18"/>
          <w:lang w:val="en-GB"/>
        </w:rPr>
      </w:pPr>
      <w:r w:rsidRPr="00D022CC">
        <w:rPr>
          <w:rStyle w:val="FootnoteReference"/>
          <w:rFonts w:ascii="Cambria" w:hAnsi="Cambria"/>
          <w:sz w:val="18"/>
          <w:szCs w:val="18"/>
        </w:rPr>
        <w:footnoteRef/>
      </w:r>
      <w:r w:rsidRPr="00D022CC">
        <w:rPr>
          <w:rFonts w:ascii="Cambria" w:hAnsi="Cambria"/>
          <w:sz w:val="18"/>
          <w:szCs w:val="18"/>
        </w:rPr>
        <w:t xml:space="preserve"> Guidance on the common indicators of the Recovery and Resilience Facility. Statistical guidance for Member States. Current last update: 18 February 2022</w:t>
      </w:r>
    </w:p>
  </w:footnote>
  <w:footnote w:id="6">
    <w:p w14:paraId="66CA62B7" w14:textId="77777777" w:rsidR="0079331A" w:rsidRPr="00D022CC" w:rsidRDefault="0079331A" w:rsidP="002F06F6">
      <w:pPr>
        <w:pStyle w:val="FootnoteText"/>
        <w:rPr>
          <w:rFonts w:ascii="Cambria" w:hAnsi="Cambria"/>
          <w:sz w:val="18"/>
          <w:szCs w:val="18"/>
          <w:lang w:val="en-GB"/>
        </w:rPr>
      </w:pPr>
      <w:r w:rsidRPr="00D022CC">
        <w:rPr>
          <w:rStyle w:val="FootnoteReference"/>
          <w:rFonts w:ascii="Cambria" w:hAnsi="Cambria"/>
          <w:sz w:val="18"/>
          <w:szCs w:val="18"/>
        </w:rPr>
        <w:footnoteRef/>
      </w:r>
      <w:r w:rsidRPr="00D022CC">
        <w:rPr>
          <w:rFonts w:ascii="Cambria" w:hAnsi="Cambria"/>
          <w:sz w:val="18"/>
          <w:szCs w:val="18"/>
        </w:rPr>
        <w:t xml:space="preserve"> RRF common indicators – Q&amp;A. Current last update: 18 February 2022</w:t>
      </w:r>
    </w:p>
  </w:footnote>
  <w:footnote w:id="7">
    <w:p w14:paraId="7D3A0089" w14:textId="77777777" w:rsidR="0079331A" w:rsidRPr="00D022CC" w:rsidRDefault="0079331A">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rPr>
        <w:t xml:space="preserve"> </w:t>
      </w:r>
      <w:r w:rsidRPr="00D022CC">
        <w:rPr>
          <w:rFonts w:ascii="Cambria" w:hAnsi="Cambria"/>
          <w:sz w:val="18"/>
          <w:szCs w:val="18"/>
          <w:lang w:val="bg-BG"/>
        </w:rPr>
        <w:t>В такива случаи, следва да се използва една и съща методология за събиране и докладване на стойностите на показателите.</w:t>
      </w:r>
    </w:p>
  </w:footnote>
  <w:footnote w:id="8">
    <w:p w14:paraId="353383DA" w14:textId="77777777" w:rsidR="0079331A" w:rsidRPr="00D022CC" w:rsidRDefault="0079331A" w:rsidP="00D90F4D">
      <w:pPr>
        <w:pStyle w:val="FootnoteText"/>
        <w:rPr>
          <w:rFonts w:ascii="Cambria" w:hAnsi="Cambria"/>
          <w:sz w:val="18"/>
          <w:szCs w:val="18"/>
          <w:lang w:val="en-GB"/>
        </w:rPr>
      </w:pPr>
      <w:r w:rsidRPr="00D022CC">
        <w:rPr>
          <w:rStyle w:val="FootnoteReference"/>
          <w:rFonts w:ascii="Cambria" w:hAnsi="Cambria"/>
          <w:sz w:val="18"/>
          <w:szCs w:val="18"/>
        </w:rPr>
        <w:footnoteRef/>
      </w:r>
      <w:r w:rsidRPr="00D022CC">
        <w:rPr>
          <w:rFonts w:ascii="Cambria" w:hAnsi="Cambria"/>
          <w:sz w:val="18"/>
          <w:szCs w:val="18"/>
        </w:rPr>
        <w:t xml:space="preserve"> Guidance on the common indicators of the Recovery and Resilience Facility. Statistical guidance for Member States. Current last update: 18 February 2022</w:t>
      </w:r>
    </w:p>
  </w:footnote>
  <w:footnote w:id="9">
    <w:p w14:paraId="1456143F" w14:textId="77777777" w:rsidR="0079331A" w:rsidRPr="00815D15" w:rsidRDefault="0079331A">
      <w:pPr>
        <w:pStyle w:val="FootnoteText"/>
        <w:rPr>
          <w:rFonts w:ascii="Times New Roman" w:hAnsi="Times New Roman"/>
          <w:lang w:val="bg-BG"/>
        </w:rPr>
      </w:pPr>
      <w:r>
        <w:rPr>
          <w:rStyle w:val="FootnoteReference"/>
        </w:rPr>
        <w:footnoteRef/>
      </w:r>
      <w:r>
        <w:t xml:space="preserve"> </w:t>
      </w:r>
      <w:r>
        <w:rPr>
          <w:rFonts w:ascii="Times New Roman" w:hAnsi="Times New Roman"/>
          <w:lang w:val="bg-BG"/>
        </w:rPr>
        <w:t>Към настоящия момент не са идентифицирани инвестиции, по които да се отчитат показатели 4 и 5.</w:t>
      </w:r>
    </w:p>
  </w:footnote>
  <w:footnote w:id="10">
    <w:p w14:paraId="45536464" w14:textId="77777777" w:rsidR="0079331A" w:rsidRPr="00D022CC" w:rsidRDefault="0079331A">
      <w:pPr>
        <w:pStyle w:val="FootnoteText"/>
        <w:rPr>
          <w:rFonts w:ascii="Cambria" w:hAnsi="Cambria"/>
          <w:sz w:val="18"/>
          <w:szCs w:val="18"/>
          <w:lang w:val="en-GB"/>
        </w:rPr>
      </w:pPr>
      <w:r w:rsidRPr="00D022CC">
        <w:rPr>
          <w:rStyle w:val="FootnoteReference"/>
          <w:rFonts w:ascii="Cambria" w:hAnsi="Cambria"/>
          <w:sz w:val="18"/>
          <w:szCs w:val="18"/>
        </w:rPr>
        <w:footnoteRef/>
      </w:r>
      <w:r w:rsidRPr="00D022CC">
        <w:rPr>
          <w:rFonts w:ascii="Cambria" w:hAnsi="Cambria"/>
          <w:sz w:val="18"/>
          <w:szCs w:val="18"/>
        </w:rPr>
        <w:t xml:space="preserve"> RRF common indicators – Q&amp;A. Current last update: 18 February 2022</w:t>
      </w:r>
    </w:p>
  </w:footnote>
  <w:footnote w:id="11">
    <w:p w14:paraId="2B3F3050" w14:textId="77777777" w:rsidR="0079331A" w:rsidRPr="00D022CC" w:rsidRDefault="0079331A" w:rsidP="00EE406F">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rPr>
        <w:t xml:space="preserve"> </w:t>
      </w:r>
      <w:r w:rsidRPr="00D022CC">
        <w:rPr>
          <w:rFonts w:ascii="Cambria" w:hAnsi="Cambria" w:cs="Cambria"/>
          <w:sz w:val="18"/>
          <w:szCs w:val="18"/>
        </w:rPr>
        <w:t>ПРИЛОЖЕНИЕ</w:t>
      </w:r>
      <w:r w:rsidRPr="00D022CC">
        <w:rPr>
          <w:rFonts w:ascii="Cambria" w:hAnsi="Cambria" w:cs="Cambria"/>
          <w:sz w:val="18"/>
          <w:szCs w:val="18"/>
          <w:lang w:val="bg-BG"/>
        </w:rPr>
        <w:t xml:space="preserve"> </w:t>
      </w:r>
      <w:r w:rsidRPr="00D022CC">
        <w:rPr>
          <w:rFonts w:ascii="Cambria" w:hAnsi="Cambria" w:cs="Cambria"/>
          <w:sz w:val="18"/>
          <w:szCs w:val="18"/>
        </w:rPr>
        <w:t>към</w:t>
      </w:r>
      <w:r w:rsidRPr="00D022CC">
        <w:rPr>
          <w:rFonts w:ascii="Cambria" w:hAnsi="Cambria" w:cs="Cambria"/>
          <w:sz w:val="18"/>
          <w:szCs w:val="18"/>
          <w:lang w:val="bg-BG"/>
        </w:rPr>
        <w:t xml:space="preserve"> </w:t>
      </w:r>
      <w:r w:rsidRPr="00D022CC">
        <w:rPr>
          <w:rFonts w:ascii="Cambria" w:hAnsi="Cambria" w:cs="Cambria"/>
          <w:sz w:val="18"/>
          <w:szCs w:val="18"/>
        </w:rPr>
        <w:t>Предложение</w:t>
      </w:r>
      <w:r w:rsidRPr="00D022CC">
        <w:rPr>
          <w:rFonts w:ascii="Cambria" w:hAnsi="Cambria"/>
          <w:sz w:val="18"/>
          <w:szCs w:val="18"/>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РЕШЕНИЕ</w:t>
      </w:r>
      <w:r w:rsidRPr="00D022CC">
        <w:rPr>
          <w:rFonts w:ascii="Cambria" w:hAnsi="Cambria"/>
          <w:sz w:val="18"/>
          <w:szCs w:val="18"/>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ИЗПЪЛНЕНИЕ</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СЪВЕТА</w:t>
      </w:r>
      <w:r w:rsidRPr="00D022CC">
        <w:rPr>
          <w:rFonts w:ascii="Cambria" w:hAnsi="Cambria" w:cs="Cambria"/>
          <w:sz w:val="18"/>
          <w:szCs w:val="18"/>
          <w:lang w:val="bg-BG"/>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одобряване</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оценката</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плана</w:t>
      </w:r>
      <w:r w:rsidRPr="00D022CC">
        <w:rPr>
          <w:rFonts w:ascii="Cambria" w:hAnsi="Cambria"/>
          <w:sz w:val="18"/>
          <w:szCs w:val="18"/>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възстановяване</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устойчивост</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България</w:t>
      </w:r>
      <w:r w:rsidRPr="00D022CC">
        <w:rPr>
          <w:rFonts w:ascii="Cambria" w:hAnsi="Cambria" w:cs="Cambria"/>
          <w:sz w:val="18"/>
          <w:szCs w:val="18"/>
          <w:lang w:val="bg-BG"/>
        </w:rPr>
        <w:t xml:space="preserve">. </w:t>
      </w:r>
      <w:r w:rsidRPr="00D022CC">
        <w:rPr>
          <w:rFonts w:ascii="Cambria" w:hAnsi="Cambria"/>
          <w:sz w:val="18"/>
          <w:szCs w:val="18"/>
          <w:lang w:val="bg-BG"/>
        </w:rPr>
        <w:t>{</w:t>
      </w:r>
      <w:r w:rsidRPr="00D022CC">
        <w:rPr>
          <w:rFonts w:ascii="Cambria" w:hAnsi="Cambria"/>
          <w:sz w:val="18"/>
          <w:szCs w:val="18"/>
        </w:rPr>
        <w:t>SWD</w:t>
      </w:r>
      <w:r w:rsidRPr="00D022CC">
        <w:rPr>
          <w:rFonts w:ascii="Cambria" w:hAnsi="Cambria"/>
          <w:sz w:val="18"/>
          <w:szCs w:val="18"/>
          <w:lang w:val="bg-BG"/>
        </w:rPr>
        <w:t xml:space="preserve">(2022) 106 </w:t>
      </w:r>
      <w:r w:rsidRPr="00D022CC">
        <w:rPr>
          <w:rFonts w:ascii="Cambria" w:hAnsi="Cambria"/>
          <w:sz w:val="18"/>
          <w:szCs w:val="18"/>
        </w:rPr>
        <w:t>final</w:t>
      </w:r>
      <w:r w:rsidRPr="00D022CC">
        <w:rPr>
          <w:rFonts w:ascii="Cambria" w:hAnsi="Cambria"/>
          <w:sz w:val="18"/>
          <w:szCs w:val="18"/>
          <w:lang w:val="bg-BG"/>
        </w:rPr>
        <w:t xml:space="preserve">}. Брюксел, 7.4.2022. COM(2022) 172 final. Достъпно на: </w:t>
      </w:r>
      <w:hyperlink r:id="rId2" w:history="1">
        <w:r w:rsidRPr="00D022CC">
          <w:rPr>
            <w:rStyle w:val="Hyperlink"/>
            <w:rFonts w:ascii="Cambria" w:hAnsi="Cambria"/>
            <w:sz w:val="18"/>
            <w:szCs w:val="18"/>
            <w:lang w:val="bg-BG"/>
          </w:rPr>
          <w:t>https://eur-lex.europa.eu/legal-content/BG/TXT/HTML/?uri=CELEX:52022PC0172&amp;from=EN</w:t>
        </w:r>
      </w:hyperlink>
      <w:r w:rsidRPr="00D022CC">
        <w:rPr>
          <w:rFonts w:ascii="Cambria" w:hAnsi="Cambria"/>
          <w:sz w:val="18"/>
          <w:szCs w:val="18"/>
          <w:lang w:val="bg-BG"/>
        </w:rPr>
        <w:t xml:space="preserve"> </w:t>
      </w:r>
    </w:p>
  </w:footnote>
  <w:footnote w:id="12">
    <w:p w14:paraId="322D3AB0" w14:textId="77777777" w:rsidR="0079331A" w:rsidRPr="00D022CC" w:rsidRDefault="0079331A" w:rsidP="00050039">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lang w:val="bg-BG"/>
        </w:rPr>
        <w:t xml:space="preserve"> </w:t>
      </w:r>
      <w:r w:rsidRPr="00D022CC">
        <w:rPr>
          <w:rFonts w:ascii="Cambria" w:hAnsi="Cambria" w:cs="Cambria"/>
          <w:sz w:val="18"/>
          <w:szCs w:val="18"/>
          <w:lang w:val="bg-BG"/>
        </w:rPr>
        <w:t>Регламент</w:t>
      </w:r>
      <w:r w:rsidRPr="00D022CC">
        <w:rPr>
          <w:rFonts w:ascii="Cambria" w:hAnsi="Cambria"/>
          <w:sz w:val="18"/>
          <w:szCs w:val="18"/>
          <w:lang w:val="bg-BG"/>
        </w:rPr>
        <w:t xml:space="preserve"> (</w:t>
      </w:r>
      <w:r w:rsidRPr="00D022CC">
        <w:rPr>
          <w:rFonts w:ascii="Cambria" w:hAnsi="Cambria" w:cs="Cambria"/>
          <w:sz w:val="18"/>
          <w:szCs w:val="18"/>
          <w:lang w:val="bg-BG"/>
        </w:rPr>
        <w:t>ЕС</w:t>
      </w:r>
      <w:r w:rsidRPr="00D022CC">
        <w:rPr>
          <w:rFonts w:ascii="Cambria" w:hAnsi="Cambria"/>
          <w:sz w:val="18"/>
          <w:szCs w:val="18"/>
          <w:lang w:val="bg-BG"/>
        </w:rPr>
        <w:t xml:space="preserve">) 2021/241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Европейския</w:t>
      </w:r>
      <w:r w:rsidRPr="00D022CC">
        <w:rPr>
          <w:rFonts w:ascii="Cambria" w:hAnsi="Cambria"/>
          <w:sz w:val="18"/>
          <w:szCs w:val="18"/>
          <w:lang w:val="bg-BG"/>
        </w:rPr>
        <w:t xml:space="preserve"> </w:t>
      </w:r>
      <w:r w:rsidRPr="00D022CC">
        <w:rPr>
          <w:rFonts w:ascii="Cambria" w:hAnsi="Cambria" w:cs="Cambria"/>
          <w:sz w:val="18"/>
          <w:szCs w:val="18"/>
          <w:lang w:val="bg-BG"/>
        </w:rPr>
        <w:t>парламент</w:t>
      </w:r>
      <w:r w:rsidRPr="00D022CC">
        <w:rPr>
          <w:rFonts w:ascii="Cambria" w:hAnsi="Cambria"/>
          <w:sz w:val="18"/>
          <w:szCs w:val="18"/>
          <w:lang w:val="bg-BG"/>
        </w:rPr>
        <w:t xml:space="preserve"> </w:t>
      </w:r>
      <w:r w:rsidRPr="00D022CC">
        <w:rPr>
          <w:rFonts w:ascii="Cambria" w:hAnsi="Cambria" w:cs="Cambria"/>
          <w:sz w:val="18"/>
          <w:szCs w:val="18"/>
          <w:lang w:val="bg-BG"/>
        </w:rPr>
        <w:t>и</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Съвета</w:t>
      </w:r>
      <w:r w:rsidRPr="00D022CC">
        <w:rPr>
          <w:rFonts w:ascii="Cambria" w:hAnsi="Cambria"/>
          <w:sz w:val="18"/>
          <w:szCs w:val="18"/>
          <w:lang w:val="bg-BG"/>
        </w:rPr>
        <w:t xml:space="preserve"> </w:t>
      </w:r>
      <w:r w:rsidRPr="00D022CC">
        <w:rPr>
          <w:rFonts w:ascii="Cambria" w:hAnsi="Cambria" w:cs="Cambria"/>
          <w:sz w:val="18"/>
          <w:szCs w:val="18"/>
          <w:lang w:val="bg-BG"/>
        </w:rPr>
        <w:t>от</w:t>
      </w:r>
      <w:r w:rsidRPr="00D022CC">
        <w:rPr>
          <w:rFonts w:ascii="Cambria" w:hAnsi="Cambria"/>
          <w:sz w:val="18"/>
          <w:szCs w:val="18"/>
          <w:lang w:val="bg-BG"/>
        </w:rPr>
        <w:t xml:space="preserve"> 12 </w:t>
      </w:r>
      <w:r w:rsidRPr="00D022CC">
        <w:rPr>
          <w:rFonts w:ascii="Cambria" w:hAnsi="Cambria" w:cs="Cambria"/>
          <w:sz w:val="18"/>
          <w:szCs w:val="18"/>
          <w:lang w:val="bg-BG"/>
        </w:rPr>
        <w:t>февруари</w:t>
      </w:r>
      <w:r w:rsidRPr="00D022CC">
        <w:rPr>
          <w:rFonts w:ascii="Cambria" w:hAnsi="Cambria"/>
          <w:sz w:val="18"/>
          <w:szCs w:val="18"/>
          <w:lang w:val="bg-BG"/>
        </w:rPr>
        <w:t xml:space="preserve"> 2021 </w:t>
      </w:r>
      <w:r w:rsidRPr="00D022CC">
        <w:rPr>
          <w:rFonts w:ascii="Cambria" w:hAnsi="Cambria" w:cs="Cambria"/>
          <w:sz w:val="18"/>
          <w:szCs w:val="18"/>
          <w:lang w:val="bg-BG"/>
        </w:rPr>
        <w:t>година</w:t>
      </w:r>
      <w:r w:rsidRPr="00D022CC">
        <w:rPr>
          <w:rFonts w:ascii="Cambria" w:hAnsi="Cambria"/>
          <w:sz w:val="18"/>
          <w:szCs w:val="18"/>
          <w:lang w:val="bg-BG"/>
        </w:rPr>
        <w:t xml:space="preserve"> </w:t>
      </w:r>
      <w:r w:rsidRPr="00D022CC">
        <w:rPr>
          <w:rFonts w:ascii="Cambria" w:hAnsi="Cambria" w:cs="Cambria"/>
          <w:sz w:val="18"/>
          <w:szCs w:val="18"/>
          <w:lang w:val="bg-BG"/>
        </w:rPr>
        <w:t>за</w:t>
      </w:r>
      <w:r w:rsidRPr="00D022CC">
        <w:rPr>
          <w:rFonts w:ascii="Cambria" w:hAnsi="Cambria"/>
          <w:sz w:val="18"/>
          <w:szCs w:val="18"/>
          <w:lang w:val="bg-BG"/>
        </w:rPr>
        <w:t xml:space="preserve"> </w:t>
      </w:r>
      <w:r w:rsidRPr="00D022CC">
        <w:rPr>
          <w:rFonts w:ascii="Cambria" w:hAnsi="Cambria" w:cs="Cambria"/>
          <w:sz w:val="18"/>
          <w:szCs w:val="18"/>
          <w:lang w:val="bg-BG"/>
        </w:rPr>
        <w:t>създаване</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Механизъм</w:t>
      </w:r>
      <w:r w:rsidRPr="00D022CC">
        <w:rPr>
          <w:rFonts w:ascii="Cambria" w:hAnsi="Cambria"/>
          <w:sz w:val="18"/>
          <w:szCs w:val="18"/>
          <w:lang w:val="bg-BG"/>
        </w:rPr>
        <w:t xml:space="preserve"> </w:t>
      </w:r>
      <w:r w:rsidRPr="00D022CC">
        <w:rPr>
          <w:rFonts w:ascii="Cambria" w:hAnsi="Cambria" w:cs="Cambria"/>
          <w:sz w:val="18"/>
          <w:szCs w:val="18"/>
          <w:lang w:val="bg-BG"/>
        </w:rPr>
        <w:t>за</w:t>
      </w:r>
      <w:r w:rsidRPr="00D022CC">
        <w:rPr>
          <w:rFonts w:ascii="Cambria" w:hAnsi="Cambria"/>
          <w:sz w:val="18"/>
          <w:szCs w:val="18"/>
          <w:lang w:val="bg-BG"/>
        </w:rPr>
        <w:t xml:space="preserve"> </w:t>
      </w:r>
      <w:r w:rsidRPr="00D022CC">
        <w:rPr>
          <w:rFonts w:ascii="Cambria" w:hAnsi="Cambria" w:cs="Cambria"/>
          <w:sz w:val="18"/>
          <w:szCs w:val="18"/>
          <w:lang w:val="bg-BG"/>
        </w:rPr>
        <w:t>възстановяване</w:t>
      </w:r>
      <w:r w:rsidRPr="00D022CC">
        <w:rPr>
          <w:rFonts w:ascii="Cambria" w:hAnsi="Cambria"/>
          <w:sz w:val="18"/>
          <w:szCs w:val="18"/>
          <w:lang w:val="bg-BG"/>
        </w:rPr>
        <w:t xml:space="preserve"> </w:t>
      </w:r>
      <w:r w:rsidRPr="00D022CC">
        <w:rPr>
          <w:rFonts w:ascii="Cambria" w:hAnsi="Cambria" w:cs="Cambria"/>
          <w:sz w:val="18"/>
          <w:szCs w:val="18"/>
          <w:lang w:val="bg-BG"/>
        </w:rPr>
        <w:t>и</w:t>
      </w:r>
      <w:r w:rsidRPr="00D022CC">
        <w:rPr>
          <w:rFonts w:ascii="Cambria" w:hAnsi="Cambria"/>
          <w:sz w:val="18"/>
          <w:szCs w:val="18"/>
          <w:lang w:val="bg-BG"/>
        </w:rPr>
        <w:t xml:space="preserve"> </w:t>
      </w:r>
      <w:r w:rsidRPr="00D022CC">
        <w:rPr>
          <w:rFonts w:ascii="Cambria" w:hAnsi="Cambria" w:cs="Cambria"/>
          <w:sz w:val="18"/>
          <w:szCs w:val="18"/>
          <w:lang w:val="bg-BG"/>
        </w:rPr>
        <w:t>устойчивост</w:t>
      </w:r>
    </w:p>
  </w:footnote>
  <w:footnote w:id="13">
    <w:p w14:paraId="0C3152AC" w14:textId="1486F907" w:rsidR="0079331A" w:rsidRPr="00D022CC" w:rsidRDefault="0079331A">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lang w:val="bg-BG"/>
        </w:rPr>
        <w:t xml:space="preserve"> </w:t>
      </w:r>
      <w:r w:rsidRPr="00D022CC">
        <w:rPr>
          <w:rFonts w:ascii="Cambria" w:hAnsi="Cambria"/>
          <w:sz w:val="18"/>
          <w:szCs w:val="18"/>
          <w:lang w:val="bg-BG"/>
        </w:rPr>
        <w:t xml:space="preserve">Дискусионна </w:t>
      </w:r>
      <w:r>
        <w:rPr>
          <w:rFonts w:ascii="Cambria" w:hAnsi="Cambria"/>
          <w:sz w:val="18"/>
          <w:szCs w:val="18"/>
          <w:lang w:val="bg-BG"/>
        </w:rPr>
        <w:t>бележка</w:t>
      </w:r>
      <w:r w:rsidRPr="00D022CC">
        <w:rPr>
          <w:rFonts w:ascii="Cambria" w:hAnsi="Cambria"/>
          <w:sz w:val="18"/>
          <w:szCs w:val="18"/>
          <w:lang w:val="bg-BG"/>
        </w:rPr>
        <w:t xml:space="preserve"> на ЕК относно </w:t>
      </w:r>
      <w:r w:rsidRPr="00D022CC">
        <w:rPr>
          <w:rFonts w:ascii="Cambria" w:hAnsi="Cambria" w:cs="Cambria"/>
          <w:sz w:val="18"/>
          <w:szCs w:val="18"/>
          <w:lang w:val="bg"/>
        </w:rPr>
        <w:t>на</w:t>
      </w:r>
      <w:r w:rsidRPr="00D022CC">
        <w:rPr>
          <w:rFonts w:ascii="Cambria" w:hAnsi="Cambria"/>
          <w:sz w:val="18"/>
          <w:szCs w:val="18"/>
          <w:lang w:val="bg"/>
        </w:rPr>
        <w:t xml:space="preserve"> </w:t>
      </w:r>
      <w:r w:rsidRPr="00D022CC">
        <w:rPr>
          <w:rFonts w:ascii="Cambria" w:hAnsi="Cambria" w:cs="Cambria"/>
          <w:sz w:val="18"/>
          <w:szCs w:val="18"/>
          <w:lang w:val="bg"/>
        </w:rPr>
        <w:t>искания</w:t>
      </w:r>
      <w:r w:rsidRPr="00D022CC">
        <w:rPr>
          <w:rFonts w:ascii="Cambria" w:hAnsi="Cambria"/>
          <w:sz w:val="18"/>
          <w:szCs w:val="18"/>
          <w:lang w:val="bg"/>
        </w:rPr>
        <w:t xml:space="preserve"> </w:t>
      </w:r>
      <w:r w:rsidRPr="00D022CC">
        <w:rPr>
          <w:rFonts w:ascii="Cambria" w:hAnsi="Cambria" w:cs="Cambria"/>
          <w:sz w:val="18"/>
          <w:szCs w:val="18"/>
          <w:lang w:val="bg"/>
        </w:rPr>
        <w:t>за</w:t>
      </w:r>
      <w:r w:rsidRPr="00D022CC">
        <w:rPr>
          <w:rFonts w:ascii="Cambria" w:hAnsi="Cambria"/>
          <w:sz w:val="18"/>
          <w:szCs w:val="18"/>
          <w:lang w:val="bg"/>
        </w:rPr>
        <w:t xml:space="preserve"> </w:t>
      </w:r>
      <w:r w:rsidRPr="00D022CC">
        <w:rPr>
          <w:rFonts w:ascii="Cambria" w:hAnsi="Cambria" w:cs="Cambria"/>
          <w:sz w:val="18"/>
          <w:szCs w:val="18"/>
          <w:lang w:val="bg"/>
        </w:rPr>
        <w:t>плащане</w:t>
      </w:r>
      <w:r w:rsidRPr="00D022CC">
        <w:rPr>
          <w:rFonts w:ascii="Cambria" w:hAnsi="Cambria"/>
          <w:sz w:val="18"/>
          <w:szCs w:val="18"/>
          <w:lang w:val="bg"/>
        </w:rPr>
        <w:t xml:space="preserve"> </w:t>
      </w:r>
      <w:r w:rsidRPr="00D022CC">
        <w:rPr>
          <w:rFonts w:ascii="Cambria" w:hAnsi="Cambria" w:cs="Cambria"/>
          <w:sz w:val="18"/>
          <w:szCs w:val="18"/>
          <w:lang w:val="bg"/>
        </w:rPr>
        <w:t>в</w:t>
      </w:r>
      <w:r w:rsidRPr="00D022CC">
        <w:rPr>
          <w:rFonts w:ascii="Cambria" w:hAnsi="Cambria"/>
          <w:sz w:val="18"/>
          <w:szCs w:val="18"/>
          <w:lang w:val="bg"/>
        </w:rPr>
        <w:t xml:space="preserve"> </w:t>
      </w:r>
      <w:r w:rsidRPr="00D022CC">
        <w:rPr>
          <w:rFonts w:ascii="Cambria" w:hAnsi="Cambria" w:cs="Cambria"/>
          <w:sz w:val="18"/>
          <w:szCs w:val="18"/>
          <w:lang w:val="bg"/>
        </w:rPr>
        <w:t>контекста</w:t>
      </w:r>
      <w:r w:rsidRPr="00D022CC">
        <w:rPr>
          <w:rFonts w:ascii="Cambria" w:hAnsi="Cambria"/>
          <w:sz w:val="18"/>
          <w:szCs w:val="18"/>
          <w:lang w:val="bg"/>
        </w:rPr>
        <w:t xml:space="preserve"> </w:t>
      </w:r>
      <w:r w:rsidRPr="00D022CC">
        <w:rPr>
          <w:rFonts w:ascii="Cambria" w:hAnsi="Cambria" w:cs="Cambria"/>
          <w:sz w:val="18"/>
          <w:szCs w:val="18"/>
          <w:lang w:val="bg"/>
        </w:rPr>
        <w:t>на</w:t>
      </w:r>
      <w:r w:rsidRPr="00D022CC">
        <w:rPr>
          <w:rFonts w:ascii="Cambria" w:hAnsi="Cambria"/>
          <w:sz w:val="18"/>
          <w:szCs w:val="18"/>
          <w:lang w:val="bg"/>
        </w:rPr>
        <w:t xml:space="preserve"> </w:t>
      </w:r>
      <w:r w:rsidRPr="00D022CC">
        <w:rPr>
          <w:rFonts w:ascii="Cambria" w:hAnsi="Cambria" w:cs="Cambria"/>
          <w:sz w:val="18"/>
          <w:szCs w:val="18"/>
          <w:lang w:val="bg"/>
        </w:rPr>
        <w:t>Механизма</w:t>
      </w:r>
      <w:r w:rsidRPr="00D022CC">
        <w:rPr>
          <w:rFonts w:ascii="Cambria" w:hAnsi="Cambria"/>
          <w:sz w:val="18"/>
          <w:szCs w:val="18"/>
          <w:lang w:val="bg"/>
        </w:rPr>
        <w:t xml:space="preserve"> </w:t>
      </w:r>
      <w:r w:rsidRPr="00D022CC">
        <w:rPr>
          <w:rFonts w:ascii="Cambria" w:hAnsi="Cambria" w:cs="Cambria"/>
          <w:sz w:val="18"/>
          <w:szCs w:val="18"/>
          <w:lang w:val="bg"/>
        </w:rPr>
        <w:t>за</w:t>
      </w:r>
      <w:r w:rsidRPr="00D022CC">
        <w:rPr>
          <w:rFonts w:ascii="Cambria" w:hAnsi="Cambria"/>
          <w:sz w:val="18"/>
          <w:szCs w:val="18"/>
          <w:lang w:val="bg"/>
        </w:rPr>
        <w:t xml:space="preserve"> </w:t>
      </w:r>
      <w:r w:rsidRPr="00D022CC">
        <w:rPr>
          <w:rFonts w:ascii="Cambria" w:hAnsi="Cambria" w:cs="Cambria"/>
          <w:sz w:val="18"/>
          <w:szCs w:val="18"/>
          <w:lang w:val="bg"/>
        </w:rPr>
        <w:t>възстановяване</w:t>
      </w:r>
      <w:r w:rsidRPr="00D022CC">
        <w:rPr>
          <w:rFonts w:ascii="Cambria" w:hAnsi="Cambria"/>
          <w:sz w:val="18"/>
          <w:szCs w:val="18"/>
          <w:lang w:val="bg"/>
        </w:rPr>
        <w:t xml:space="preserve"> </w:t>
      </w:r>
      <w:r w:rsidRPr="00D022CC">
        <w:rPr>
          <w:rFonts w:ascii="Cambria" w:hAnsi="Cambria" w:cs="Cambria"/>
          <w:sz w:val="18"/>
          <w:szCs w:val="18"/>
          <w:lang w:val="bg"/>
        </w:rPr>
        <w:t>и</w:t>
      </w:r>
      <w:r w:rsidRPr="00D022CC">
        <w:rPr>
          <w:rFonts w:ascii="Cambria" w:hAnsi="Cambria"/>
          <w:sz w:val="18"/>
          <w:szCs w:val="18"/>
          <w:lang w:val="bg"/>
        </w:rPr>
        <w:t xml:space="preserve"> </w:t>
      </w:r>
      <w:r w:rsidRPr="00D022CC">
        <w:rPr>
          <w:rFonts w:ascii="Cambria" w:hAnsi="Cambria" w:cs="Cambria"/>
          <w:sz w:val="18"/>
          <w:szCs w:val="18"/>
          <w:lang w:val="bg"/>
        </w:rPr>
        <w:t>устойчивост</w:t>
      </w:r>
    </w:p>
  </w:footnote>
  <w:footnote w:id="14">
    <w:p w14:paraId="5B3D5711" w14:textId="77777777" w:rsidR="0079331A" w:rsidRPr="00D022CC" w:rsidRDefault="0079331A" w:rsidP="00BD3040">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rPr>
        <w:t xml:space="preserve"> </w:t>
      </w:r>
      <w:r w:rsidRPr="00D022CC">
        <w:rPr>
          <w:rFonts w:ascii="Cambria" w:hAnsi="Cambria" w:cs="Cambria"/>
          <w:sz w:val="18"/>
          <w:szCs w:val="18"/>
        </w:rPr>
        <w:t>Приложение</w:t>
      </w:r>
      <w:r w:rsidRPr="00D022CC">
        <w:rPr>
          <w:rFonts w:ascii="Cambria" w:hAnsi="Cambria"/>
          <w:sz w:val="18"/>
          <w:szCs w:val="18"/>
        </w:rPr>
        <w:t xml:space="preserve"> 1 </w:t>
      </w:r>
      <w:r w:rsidRPr="00D022CC">
        <w:rPr>
          <w:rFonts w:ascii="Cambria" w:hAnsi="Cambria" w:cs="Cambria"/>
          <w:sz w:val="18"/>
          <w:szCs w:val="18"/>
        </w:rPr>
        <w:t>към</w:t>
      </w:r>
      <w:r w:rsidRPr="00D022CC">
        <w:rPr>
          <w:rFonts w:ascii="Cambria" w:hAnsi="Cambria"/>
          <w:sz w:val="18"/>
          <w:szCs w:val="18"/>
        </w:rPr>
        <w:t xml:space="preserve"> </w:t>
      </w:r>
      <w:r w:rsidRPr="00D022CC">
        <w:rPr>
          <w:rFonts w:ascii="Cambria" w:hAnsi="Cambria" w:cs="Cambria"/>
          <w:sz w:val="18"/>
          <w:szCs w:val="18"/>
        </w:rPr>
        <w:t>Решението</w:t>
      </w:r>
      <w:r w:rsidRPr="00D022CC">
        <w:rPr>
          <w:rFonts w:ascii="Cambria" w:hAnsi="Cambria"/>
          <w:sz w:val="18"/>
          <w:szCs w:val="18"/>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изпълнение</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Съвета</w:t>
      </w:r>
      <w:r w:rsidRPr="00D022CC">
        <w:rPr>
          <w:rFonts w:ascii="Cambria" w:hAnsi="Cambria"/>
          <w:sz w:val="18"/>
          <w:szCs w:val="18"/>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одобряване</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оценката</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плана</w:t>
      </w:r>
      <w:r w:rsidRPr="00D022CC">
        <w:rPr>
          <w:rFonts w:ascii="Cambria" w:hAnsi="Cambria"/>
          <w:sz w:val="18"/>
          <w:szCs w:val="18"/>
        </w:rPr>
        <w:t xml:space="preserve"> </w:t>
      </w:r>
      <w:r w:rsidRPr="00D022CC">
        <w:rPr>
          <w:rFonts w:ascii="Cambria" w:hAnsi="Cambria" w:cs="Cambria"/>
          <w:sz w:val="18"/>
          <w:szCs w:val="18"/>
        </w:rPr>
        <w:t>за</w:t>
      </w:r>
      <w:r w:rsidRPr="00D022CC">
        <w:rPr>
          <w:rFonts w:ascii="Cambria" w:hAnsi="Cambria"/>
          <w:sz w:val="18"/>
          <w:szCs w:val="18"/>
        </w:rPr>
        <w:t xml:space="preserve"> </w:t>
      </w:r>
      <w:r w:rsidRPr="00D022CC">
        <w:rPr>
          <w:rFonts w:ascii="Cambria" w:hAnsi="Cambria" w:cs="Cambria"/>
          <w:sz w:val="18"/>
          <w:szCs w:val="18"/>
        </w:rPr>
        <w:t>възстановяване</w:t>
      </w:r>
      <w:r w:rsidRPr="00D022CC">
        <w:rPr>
          <w:rFonts w:ascii="Cambria" w:hAnsi="Cambria"/>
          <w:sz w:val="18"/>
          <w:szCs w:val="18"/>
        </w:rPr>
        <w:t xml:space="preserve"> </w:t>
      </w:r>
      <w:r w:rsidRPr="00D022CC">
        <w:rPr>
          <w:rFonts w:ascii="Cambria" w:hAnsi="Cambria" w:cs="Cambria"/>
          <w:sz w:val="18"/>
          <w:szCs w:val="18"/>
        </w:rPr>
        <w:t>и</w:t>
      </w:r>
      <w:r w:rsidRPr="00D022CC">
        <w:rPr>
          <w:rFonts w:ascii="Cambria" w:hAnsi="Cambria"/>
          <w:sz w:val="18"/>
          <w:szCs w:val="18"/>
        </w:rPr>
        <w:t xml:space="preserve"> </w:t>
      </w:r>
      <w:r w:rsidRPr="00D022CC">
        <w:rPr>
          <w:rFonts w:ascii="Cambria" w:hAnsi="Cambria" w:cs="Cambria"/>
          <w:sz w:val="18"/>
          <w:szCs w:val="18"/>
        </w:rPr>
        <w:t>устойчивост</w:t>
      </w:r>
      <w:r w:rsidRPr="00D022CC">
        <w:rPr>
          <w:rFonts w:ascii="Cambria" w:hAnsi="Cambria"/>
          <w:sz w:val="18"/>
          <w:szCs w:val="18"/>
        </w:rPr>
        <w:t xml:space="preserve"> </w:t>
      </w:r>
      <w:r w:rsidRPr="00D022CC">
        <w:rPr>
          <w:rFonts w:ascii="Cambria" w:hAnsi="Cambria" w:cs="Cambria"/>
          <w:sz w:val="18"/>
          <w:szCs w:val="18"/>
        </w:rPr>
        <w:t>на</w:t>
      </w:r>
      <w:r w:rsidRPr="00D022CC">
        <w:rPr>
          <w:rFonts w:ascii="Cambria" w:hAnsi="Cambria"/>
          <w:sz w:val="18"/>
          <w:szCs w:val="18"/>
        </w:rPr>
        <w:t xml:space="preserve"> </w:t>
      </w:r>
      <w:r w:rsidRPr="00D022CC">
        <w:rPr>
          <w:rFonts w:ascii="Cambria" w:hAnsi="Cambria" w:cs="Cambria"/>
          <w:sz w:val="18"/>
          <w:szCs w:val="18"/>
        </w:rPr>
        <w:t>България</w:t>
      </w:r>
      <w:r w:rsidRPr="00D022CC">
        <w:rPr>
          <w:rFonts w:ascii="Cambria" w:hAnsi="Cambria" w:cs="Cambria"/>
          <w:sz w:val="18"/>
          <w:szCs w:val="18"/>
          <w:lang w:val="bg-BG"/>
        </w:rPr>
        <w:t xml:space="preserve">. </w:t>
      </w:r>
      <w:r w:rsidRPr="00D022CC">
        <w:rPr>
          <w:rFonts w:ascii="Cambria" w:hAnsi="Cambria" w:cs="Cambria"/>
          <w:sz w:val="18"/>
          <w:szCs w:val="18"/>
        </w:rPr>
        <w:t>Брюксел</w:t>
      </w:r>
      <w:r w:rsidRPr="00D022CC">
        <w:rPr>
          <w:rFonts w:ascii="Cambria" w:hAnsi="Cambria"/>
          <w:sz w:val="18"/>
          <w:szCs w:val="18"/>
        </w:rPr>
        <w:t xml:space="preserve">, 28 </w:t>
      </w:r>
      <w:r w:rsidRPr="00D022CC">
        <w:rPr>
          <w:rFonts w:ascii="Cambria" w:hAnsi="Cambria" w:cs="Cambria"/>
          <w:sz w:val="18"/>
          <w:szCs w:val="18"/>
        </w:rPr>
        <w:t>април</w:t>
      </w:r>
      <w:r w:rsidRPr="00D022CC">
        <w:rPr>
          <w:rFonts w:ascii="Cambria" w:hAnsi="Cambria"/>
          <w:sz w:val="18"/>
          <w:szCs w:val="18"/>
        </w:rPr>
        <w:t xml:space="preserve"> 2022 </w:t>
      </w:r>
      <w:r w:rsidRPr="00D022CC">
        <w:rPr>
          <w:rFonts w:ascii="Cambria" w:hAnsi="Cambria" w:cs="Cambria"/>
          <w:sz w:val="18"/>
          <w:szCs w:val="18"/>
        </w:rPr>
        <w:t>г</w:t>
      </w:r>
      <w:r w:rsidRPr="00D022CC">
        <w:rPr>
          <w:rFonts w:ascii="Cambria" w:hAnsi="Cambria"/>
          <w:sz w:val="18"/>
          <w:szCs w:val="18"/>
        </w:rPr>
        <w:t>.</w:t>
      </w:r>
      <w:r w:rsidRPr="00D022CC">
        <w:rPr>
          <w:rFonts w:ascii="Cambria" w:hAnsi="Cambria"/>
          <w:sz w:val="18"/>
          <w:szCs w:val="18"/>
          <w:lang w:val="bg-BG"/>
        </w:rPr>
        <w:t xml:space="preserve"> 8091/22</w:t>
      </w:r>
      <w:r w:rsidRPr="00D022CC">
        <w:rPr>
          <w:rFonts w:ascii="Cambria" w:hAnsi="Cambria"/>
          <w:sz w:val="18"/>
          <w:szCs w:val="18"/>
          <w:lang w:val="bg-BG"/>
        </w:rPr>
        <w:cr/>
      </w:r>
    </w:p>
  </w:footnote>
  <w:footnote w:id="15">
    <w:p w14:paraId="5B42050F" w14:textId="77777777" w:rsidR="0079331A" w:rsidRPr="00F34F5C" w:rsidRDefault="0079331A" w:rsidP="00F34F5C">
      <w:pPr>
        <w:pStyle w:val="FootnoteText"/>
        <w:rPr>
          <w:rFonts w:ascii="Times New Roman" w:hAnsi="Times New Roman"/>
          <w:lang w:val="bg-BG"/>
        </w:rPr>
      </w:pPr>
      <w:r>
        <w:rPr>
          <w:rStyle w:val="FootnoteReference"/>
        </w:rPr>
        <w:footnoteRef/>
      </w:r>
      <w:r>
        <w:t xml:space="preserve"> </w:t>
      </w:r>
      <w:r>
        <w:rPr>
          <w:rFonts w:ascii="Cambria" w:hAnsi="Cambria"/>
          <w:lang w:val="bg-BG"/>
        </w:rPr>
        <w:t>С</w:t>
      </w:r>
      <w:r>
        <w:rPr>
          <w:rFonts w:ascii="Cambria" w:hAnsi="Cambria" w:cs="Cambria"/>
        </w:rPr>
        <w:t>истема</w:t>
      </w:r>
      <w:r>
        <w:t xml:space="preserve"> </w:t>
      </w:r>
      <w:r>
        <w:rPr>
          <w:rFonts w:ascii="Cambria" w:hAnsi="Cambria" w:cs="Cambria"/>
        </w:rPr>
        <w:t>за</w:t>
      </w:r>
      <w:r>
        <w:t xml:space="preserve"> </w:t>
      </w:r>
      <w:r>
        <w:rPr>
          <w:rFonts w:ascii="Cambria" w:hAnsi="Cambria" w:cs="Cambria"/>
        </w:rPr>
        <w:t>управление</w:t>
      </w:r>
      <w:r>
        <w:t xml:space="preserve"> </w:t>
      </w:r>
      <w:r>
        <w:rPr>
          <w:rFonts w:ascii="Cambria" w:hAnsi="Cambria" w:cs="Cambria"/>
        </w:rPr>
        <w:t>и</w:t>
      </w:r>
      <w:r>
        <w:t xml:space="preserve"> </w:t>
      </w:r>
      <w:r>
        <w:rPr>
          <w:rFonts w:ascii="Cambria" w:hAnsi="Cambria" w:cs="Cambria"/>
        </w:rPr>
        <w:t>контрол</w:t>
      </w:r>
      <w:r>
        <w:rPr>
          <w:rFonts w:ascii="Cambria" w:hAnsi="Cambria" w:cs="Cambria"/>
          <w:lang w:val="bg-BG"/>
        </w:rPr>
        <w:t xml:space="preserve"> </w:t>
      </w:r>
      <w:r>
        <w:rPr>
          <w:rFonts w:ascii="Cambria" w:hAnsi="Cambria" w:cs="Cambria"/>
        </w:rPr>
        <w:t>на</w:t>
      </w:r>
      <w:r>
        <w:rPr>
          <w:rFonts w:ascii="Cambria" w:hAnsi="Cambria" w:cs="Cambria"/>
          <w:lang w:val="bg-BG"/>
        </w:rPr>
        <w:t xml:space="preserve"> П</w:t>
      </w:r>
      <w:r>
        <w:rPr>
          <w:rFonts w:ascii="Cambria" w:hAnsi="Cambria" w:cs="Cambria"/>
        </w:rPr>
        <w:t>лана</w:t>
      </w:r>
      <w:r>
        <w:t xml:space="preserve"> </w:t>
      </w:r>
      <w:r>
        <w:rPr>
          <w:rFonts w:ascii="Cambria" w:hAnsi="Cambria" w:cs="Cambria"/>
        </w:rPr>
        <w:t>за</w:t>
      </w:r>
      <w:r>
        <w:t xml:space="preserve"> </w:t>
      </w:r>
      <w:r>
        <w:rPr>
          <w:rFonts w:ascii="Cambria" w:hAnsi="Cambria" w:cs="Cambria"/>
        </w:rPr>
        <w:t>възстановяване</w:t>
      </w:r>
      <w:r>
        <w:t xml:space="preserve"> </w:t>
      </w:r>
      <w:r>
        <w:rPr>
          <w:rFonts w:ascii="Cambria" w:hAnsi="Cambria" w:cs="Cambria"/>
        </w:rPr>
        <w:t>и</w:t>
      </w:r>
      <w:r>
        <w:t xml:space="preserve"> </w:t>
      </w:r>
      <w:r>
        <w:rPr>
          <w:rFonts w:ascii="Cambria" w:hAnsi="Cambria" w:cs="Cambria"/>
        </w:rPr>
        <w:t>устойчивост</w:t>
      </w:r>
      <w:r>
        <w:rPr>
          <w:rFonts w:ascii="Cambria" w:hAnsi="Cambria" w:cs="Cambria"/>
          <w:lang w:val="bg-BG"/>
        </w:rPr>
        <w:t xml:space="preserve"> </w:t>
      </w:r>
      <w:r>
        <w:rPr>
          <w:rFonts w:ascii="Cambria" w:hAnsi="Cambria" w:cs="Cambria"/>
        </w:rPr>
        <w:t>на</w:t>
      </w:r>
      <w:r>
        <w:t xml:space="preserve"> </w:t>
      </w:r>
      <w:r>
        <w:rPr>
          <w:rFonts w:ascii="Times New Roman" w:hAnsi="Times New Roman"/>
          <w:lang w:val="bg-BG"/>
        </w:rPr>
        <w:t xml:space="preserve"> Р</w:t>
      </w:r>
      <w:r>
        <w:rPr>
          <w:rFonts w:ascii="Cambria" w:hAnsi="Cambria" w:cs="Cambria"/>
        </w:rPr>
        <w:t>епублика</w:t>
      </w:r>
      <w:r>
        <w:t xml:space="preserve"> </w:t>
      </w:r>
      <w:r>
        <w:rPr>
          <w:rFonts w:ascii="Cambria" w:hAnsi="Cambria"/>
          <w:lang w:val="bg-BG"/>
        </w:rPr>
        <w:t>Б</w:t>
      </w:r>
      <w:r>
        <w:rPr>
          <w:rFonts w:ascii="Cambria" w:hAnsi="Cambria" w:cs="Cambria"/>
        </w:rPr>
        <w:t>ългария</w:t>
      </w:r>
      <w:r>
        <w:rPr>
          <w:rFonts w:ascii="Cambria" w:hAnsi="Cambria" w:cs="Cambria"/>
          <w:lang w:val="bg-BG"/>
        </w:rPr>
        <w:t>, Версия 1, юни 2022 г.</w:t>
      </w:r>
    </w:p>
  </w:footnote>
  <w:footnote w:id="16">
    <w:p w14:paraId="0EC90125" w14:textId="77777777" w:rsidR="0079331A" w:rsidRPr="009B763D" w:rsidRDefault="0079331A">
      <w:pPr>
        <w:pStyle w:val="FootnoteText"/>
        <w:rPr>
          <w:rFonts w:ascii="Times New Roman" w:hAnsi="Times New Roman"/>
          <w:lang w:val="bg-BG"/>
        </w:rPr>
      </w:pPr>
      <w:r>
        <w:rPr>
          <w:rStyle w:val="FootnoteReference"/>
        </w:rPr>
        <w:footnoteRef/>
      </w:r>
      <w:r>
        <w:t xml:space="preserve"> </w:t>
      </w:r>
      <w:r w:rsidRPr="009B763D">
        <w:rPr>
          <w:rFonts w:ascii="Cambria" w:hAnsi="Cambria" w:cs="Cambria"/>
        </w:rPr>
        <w:t>СН</w:t>
      </w:r>
      <w:r w:rsidRPr="009B763D">
        <w:t xml:space="preserve"> </w:t>
      </w:r>
      <w:r w:rsidRPr="009B763D">
        <w:rPr>
          <w:rFonts w:ascii="Cambria" w:hAnsi="Cambria" w:cs="Cambria"/>
        </w:rPr>
        <w:t>се</w:t>
      </w:r>
      <w:r w:rsidRPr="009B763D">
        <w:t xml:space="preserve"> </w:t>
      </w:r>
      <w:r w:rsidRPr="009B763D">
        <w:rPr>
          <w:rFonts w:ascii="Cambria" w:hAnsi="Cambria" w:cs="Cambria"/>
        </w:rPr>
        <w:t>определя</w:t>
      </w:r>
      <w:r w:rsidRPr="009B763D">
        <w:t xml:space="preserve"> </w:t>
      </w:r>
      <w:r w:rsidRPr="009B763D">
        <w:rPr>
          <w:rFonts w:ascii="Cambria" w:hAnsi="Cambria" w:cs="Cambria"/>
        </w:rPr>
        <w:t>в</w:t>
      </w:r>
      <w:r w:rsidRPr="009B763D">
        <w:t xml:space="preserve"> </w:t>
      </w:r>
      <w:r w:rsidRPr="009B763D">
        <w:rPr>
          <w:rFonts w:ascii="Cambria" w:hAnsi="Cambria" w:cs="Cambria"/>
        </w:rPr>
        <w:t>случай</w:t>
      </w:r>
      <w:r w:rsidRPr="009B763D">
        <w:t xml:space="preserve">, </w:t>
      </w:r>
      <w:r w:rsidRPr="009B763D">
        <w:rPr>
          <w:rFonts w:ascii="Cambria" w:hAnsi="Cambria" w:cs="Cambria"/>
        </w:rPr>
        <w:t>че</w:t>
      </w:r>
      <w:r w:rsidRPr="009B763D">
        <w:t xml:space="preserve"> </w:t>
      </w:r>
      <w:r w:rsidRPr="009B763D">
        <w:rPr>
          <w:rFonts w:ascii="Cambria" w:hAnsi="Cambria" w:cs="Cambria"/>
        </w:rPr>
        <w:t>КП</w:t>
      </w:r>
      <w:r w:rsidRPr="009B763D">
        <w:t xml:space="preserve"> </w:t>
      </w:r>
      <w:r w:rsidRPr="009B763D">
        <w:rPr>
          <w:rFonts w:ascii="Cambria" w:hAnsi="Cambria" w:cs="Cambria"/>
        </w:rPr>
        <w:t>е</w:t>
      </w:r>
      <w:r w:rsidRPr="009B763D">
        <w:t xml:space="preserve"> </w:t>
      </w:r>
      <w:r w:rsidRPr="009B763D">
        <w:rPr>
          <w:rFonts w:ascii="Cambria" w:hAnsi="Cambria" w:cs="Cambria"/>
        </w:rPr>
        <w:t>публично</w:t>
      </w:r>
      <w:r w:rsidRPr="009B763D">
        <w:t xml:space="preserve"> </w:t>
      </w:r>
      <w:r w:rsidRPr="009B763D">
        <w:rPr>
          <w:rFonts w:ascii="Cambria" w:hAnsi="Cambria" w:cs="Cambria"/>
        </w:rPr>
        <w:t>предприятие</w:t>
      </w:r>
      <w:r w:rsidRPr="009B763D">
        <w:t xml:space="preserve"> </w:t>
      </w:r>
      <w:r w:rsidRPr="009B763D">
        <w:rPr>
          <w:rFonts w:ascii="Cambria" w:hAnsi="Cambria" w:cs="Cambria"/>
        </w:rPr>
        <w:t>или</w:t>
      </w:r>
      <w:r w:rsidRPr="009B763D">
        <w:t xml:space="preserve"> </w:t>
      </w:r>
      <w:r w:rsidRPr="009B763D">
        <w:rPr>
          <w:rFonts w:ascii="Cambria" w:hAnsi="Cambria" w:cs="Cambria"/>
        </w:rPr>
        <w:t>е</w:t>
      </w:r>
      <w:r w:rsidRPr="009B763D">
        <w:t xml:space="preserve"> </w:t>
      </w:r>
      <w:r w:rsidRPr="009B763D">
        <w:rPr>
          <w:rFonts w:ascii="Cambria" w:hAnsi="Cambria" w:cs="Cambria"/>
        </w:rPr>
        <w:t>второстепенен</w:t>
      </w:r>
      <w:r w:rsidRPr="009B763D">
        <w:t xml:space="preserve"> </w:t>
      </w:r>
      <w:r w:rsidRPr="009B763D">
        <w:rPr>
          <w:rFonts w:ascii="Cambria" w:hAnsi="Cambria" w:cs="Cambria"/>
        </w:rPr>
        <w:t>разпоредител</w:t>
      </w:r>
      <w:r w:rsidRPr="009B763D">
        <w:t xml:space="preserve"> </w:t>
      </w:r>
      <w:r w:rsidRPr="009B763D">
        <w:rPr>
          <w:rFonts w:ascii="Cambria" w:hAnsi="Cambria" w:cs="Cambria"/>
        </w:rPr>
        <w:t>към</w:t>
      </w:r>
      <w:r w:rsidRPr="009B763D">
        <w:t xml:space="preserve"> </w:t>
      </w:r>
      <w:r>
        <w:rPr>
          <w:rFonts w:ascii="Cambria" w:hAnsi="Cambria" w:cs="Cambria"/>
          <w:lang w:val="bg-BG"/>
        </w:rPr>
        <w:t>ресорно министерство</w:t>
      </w:r>
      <w:r w:rsidRPr="009B763D">
        <w:t xml:space="preserve"> </w:t>
      </w:r>
      <w:r w:rsidRPr="009B763D">
        <w:rPr>
          <w:rFonts w:ascii="Cambria" w:hAnsi="Cambria" w:cs="Cambria"/>
        </w:rPr>
        <w:t>и</w:t>
      </w:r>
      <w:r w:rsidRPr="009B763D">
        <w:t xml:space="preserve"> </w:t>
      </w:r>
      <w:r w:rsidRPr="009B763D">
        <w:rPr>
          <w:rFonts w:ascii="Cambria" w:hAnsi="Cambria" w:cs="Cambria"/>
        </w:rPr>
        <w:t>отговаря</w:t>
      </w:r>
      <w:r w:rsidRPr="009B763D">
        <w:t xml:space="preserve"> </w:t>
      </w:r>
      <w:r w:rsidRPr="009B763D">
        <w:rPr>
          <w:rFonts w:ascii="Cambria" w:hAnsi="Cambria" w:cs="Cambria"/>
        </w:rPr>
        <w:t>пряко</w:t>
      </w:r>
      <w:r w:rsidRPr="009B763D">
        <w:t xml:space="preserve"> </w:t>
      </w:r>
      <w:r w:rsidRPr="009B763D">
        <w:rPr>
          <w:rFonts w:ascii="Cambria" w:hAnsi="Cambria" w:cs="Cambria"/>
        </w:rPr>
        <w:t>за</w:t>
      </w:r>
      <w:r w:rsidRPr="009B763D">
        <w:t xml:space="preserve"> </w:t>
      </w:r>
      <w:r w:rsidRPr="009B763D">
        <w:rPr>
          <w:rFonts w:ascii="Cambria" w:hAnsi="Cambria" w:cs="Cambria"/>
        </w:rPr>
        <w:t>изпълнението</w:t>
      </w:r>
      <w:r w:rsidRPr="009B763D">
        <w:t xml:space="preserve"> </w:t>
      </w:r>
      <w:r w:rsidRPr="009B763D">
        <w:rPr>
          <w:rFonts w:ascii="Cambria" w:hAnsi="Cambria" w:cs="Cambria"/>
        </w:rPr>
        <w:t>на</w:t>
      </w:r>
      <w:r w:rsidRPr="009B763D">
        <w:t xml:space="preserve"> </w:t>
      </w:r>
      <w:r w:rsidRPr="009B763D">
        <w:rPr>
          <w:rFonts w:ascii="Cambria" w:hAnsi="Cambria" w:cs="Cambria"/>
        </w:rPr>
        <w:t>инвестицията</w:t>
      </w:r>
      <w:r w:rsidRPr="009B763D">
        <w:t xml:space="preserve">. </w:t>
      </w:r>
      <w:r w:rsidRPr="009B763D">
        <w:rPr>
          <w:rFonts w:ascii="Cambria" w:hAnsi="Cambria" w:cs="Cambria"/>
        </w:rPr>
        <w:t>В</w:t>
      </w:r>
      <w:r w:rsidRPr="009B763D">
        <w:t xml:space="preserve"> </w:t>
      </w:r>
      <w:r w:rsidRPr="009B763D">
        <w:rPr>
          <w:rFonts w:ascii="Cambria" w:hAnsi="Cambria" w:cs="Cambria"/>
        </w:rPr>
        <w:t>тези</w:t>
      </w:r>
      <w:r w:rsidRPr="009B763D">
        <w:t xml:space="preserve"> </w:t>
      </w:r>
      <w:r w:rsidRPr="009B763D">
        <w:rPr>
          <w:rFonts w:ascii="Cambria" w:hAnsi="Cambria" w:cs="Cambria"/>
        </w:rPr>
        <w:t>случаи</w:t>
      </w:r>
      <w:r w:rsidRPr="009B763D">
        <w:t xml:space="preserve"> </w:t>
      </w:r>
      <w:r w:rsidRPr="009B763D">
        <w:rPr>
          <w:rFonts w:ascii="Cambria" w:hAnsi="Cambria" w:cs="Cambria"/>
        </w:rPr>
        <w:t>се</w:t>
      </w:r>
      <w:r w:rsidRPr="009B763D">
        <w:t xml:space="preserve"> </w:t>
      </w:r>
      <w:r w:rsidRPr="009B763D">
        <w:rPr>
          <w:rFonts w:ascii="Cambria" w:hAnsi="Cambria" w:cs="Cambria"/>
        </w:rPr>
        <w:t>сключва</w:t>
      </w:r>
      <w:r w:rsidRPr="009B763D">
        <w:t xml:space="preserve"> </w:t>
      </w:r>
      <w:r w:rsidRPr="009B763D">
        <w:rPr>
          <w:rFonts w:ascii="Cambria" w:hAnsi="Cambria" w:cs="Cambria"/>
        </w:rPr>
        <w:t>оперативно</w:t>
      </w:r>
      <w:r w:rsidRPr="009B763D">
        <w:t xml:space="preserve"> </w:t>
      </w:r>
      <w:r w:rsidRPr="009B763D">
        <w:rPr>
          <w:rFonts w:ascii="Cambria" w:hAnsi="Cambria" w:cs="Cambria"/>
        </w:rPr>
        <w:t>споразумение</w:t>
      </w:r>
      <w:r w:rsidRPr="009B763D">
        <w:t xml:space="preserve"> </w:t>
      </w:r>
      <w:r w:rsidRPr="009B763D">
        <w:rPr>
          <w:rFonts w:ascii="Cambria" w:hAnsi="Cambria" w:cs="Cambria"/>
        </w:rPr>
        <w:t>между</w:t>
      </w:r>
      <w:r w:rsidRPr="009B763D">
        <w:t xml:space="preserve"> </w:t>
      </w:r>
      <w:r w:rsidRPr="009B763D">
        <w:rPr>
          <w:rFonts w:ascii="Cambria" w:hAnsi="Cambria" w:cs="Cambria"/>
        </w:rPr>
        <w:t>М</w:t>
      </w:r>
      <w:r>
        <w:rPr>
          <w:rFonts w:ascii="Cambria" w:hAnsi="Cambria" w:cs="Cambria"/>
          <w:lang w:val="bg-BG"/>
        </w:rPr>
        <w:t>инистерството на финансите</w:t>
      </w:r>
      <w:r w:rsidRPr="009B763D">
        <w:t xml:space="preserve">, </w:t>
      </w:r>
      <w:r w:rsidRPr="009B763D">
        <w:rPr>
          <w:rFonts w:ascii="Cambria" w:hAnsi="Cambria" w:cs="Cambria"/>
        </w:rPr>
        <w:t>КП</w:t>
      </w:r>
      <w:r w:rsidRPr="009B763D">
        <w:t xml:space="preserve"> </w:t>
      </w:r>
      <w:r w:rsidRPr="009B763D">
        <w:rPr>
          <w:rFonts w:ascii="Cambria" w:hAnsi="Cambria" w:cs="Cambria"/>
        </w:rPr>
        <w:t>и</w:t>
      </w:r>
      <w:r w:rsidRPr="009B763D">
        <w:t xml:space="preserve"> </w:t>
      </w:r>
      <w:r w:rsidRPr="009B763D">
        <w:rPr>
          <w:rFonts w:ascii="Cambria" w:hAnsi="Cambria" w:cs="Cambria"/>
        </w:rPr>
        <w:t>СН</w:t>
      </w:r>
    </w:p>
  </w:footnote>
  <w:footnote w:id="17">
    <w:p w14:paraId="503DA31C" w14:textId="77777777" w:rsidR="0079331A" w:rsidRPr="00D022CC" w:rsidRDefault="0079331A" w:rsidP="00DF716A">
      <w:pPr>
        <w:pStyle w:val="FootnoteText"/>
        <w:rPr>
          <w:rFonts w:ascii="Cambria" w:hAnsi="Cambria" w:cs="Times New Roman"/>
          <w:sz w:val="18"/>
          <w:szCs w:val="18"/>
          <w:lang w:val="bg"/>
        </w:rPr>
      </w:pPr>
      <w:r w:rsidRPr="00D022CC">
        <w:rPr>
          <w:rStyle w:val="FootnoteReference"/>
          <w:rFonts w:ascii="Cambria" w:hAnsi="Cambria" w:cs="Times New Roman"/>
          <w:sz w:val="18"/>
          <w:szCs w:val="18"/>
          <w:lang w:val="bg"/>
        </w:rPr>
        <w:footnoteRef/>
      </w:r>
      <w:r w:rsidRPr="00D022CC">
        <w:rPr>
          <w:rFonts w:ascii="Cambria" w:hAnsi="Cambria" w:cs="Times New Roman"/>
          <w:sz w:val="18"/>
          <w:szCs w:val="18"/>
          <w:lang w:val="bg"/>
        </w:rPr>
        <w:t xml:space="preserve"> Следва да се припомни, че член 22, параграф 2, буква г), подточка iv) от Регламента за МВУ изисква от държавите членки да разполагат със "списък на всички мерки за изпълнението на реформи и инвестиционни проекти по плана за възстановяване и устойчивост с общия размер на публичното финансиране на тези мерки, като се посочва размерът на средствата, изплатени по линия на Механизма и на други фондове на Съюза". Предоставянето на този списък ще бъде ключов елемент, за да се гарантира, че няма двойно финансиране.</w:t>
      </w:r>
    </w:p>
  </w:footnote>
  <w:footnote w:id="18">
    <w:p w14:paraId="67A74BA0" w14:textId="77777777" w:rsidR="0079331A" w:rsidRPr="00D022CC" w:rsidRDefault="0079331A">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rPr>
        <w:t xml:space="preserve"> </w:t>
      </w:r>
      <w:r w:rsidRPr="00D022CC">
        <w:rPr>
          <w:rFonts w:ascii="Cambria" w:hAnsi="Cambria"/>
          <w:sz w:val="18"/>
          <w:szCs w:val="18"/>
          <w:lang w:val="bg-BG"/>
        </w:rPr>
        <w:t>Например</w:t>
      </w:r>
      <w:r>
        <w:rPr>
          <w:rFonts w:ascii="Cambria" w:hAnsi="Cambria"/>
          <w:sz w:val="18"/>
          <w:szCs w:val="18"/>
          <w:lang w:val="bg-BG"/>
        </w:rPr>
        <w:t xml:space="preserve">: </w:t>
      </w:r>
      <w:r w:rsidRPr="008675F3">
        <w:rPr>
          <w:rFonts w:ascii="Cambria" w:hAnsi="Cambria"/>
          <w:sz w:val="18"/>
          <w:szCs w:val="18"/>
          <w:lang w:val="bg-BG"/>
        </w:rPr>
        <w:t>Refurbishment of the research infrastructure of the Bulgarian Academy of Sciences</w:t>
      </w:r>
      <w:r>
        <w:rPr>
          <w:rFonts w:ascii="Cambria" w:hAnsi="Cambria"/>
          <w:sz w:val="18"/>
          <w:szCs w:val="18"/>
          <w:lang w:val="bg-BG"/>
        </w:rPr>
        <w:t xml:space="preserve"> (33), </w:t>
      </w:r>
      <w:r w:rsidRPr="0025151B">
        <w:rPr>
          <w:rFonts w:ascii="Cambria" w:hAnsi="Cambria"/>
          <w:sz w:val="18"/>
          <w:szCs w:val="18"/>
          <w:lang w:val="bg-BG"/>
        </w:rPr>
        <w:t>Deployment of ERTMS Level 2  on the railway section Ruse – Kaspichan</w:t>
      </w:r>
      <w:r>
        <w:rPr>
          <w:rFonts w:ascii="Cambria" w:hAnsi="Cambria"/>
          <w:sz w:val="18"/>
          <w:szCs w:val="18"/>
          <w:lang w:val="bg-BG"/>
        </w:rPr>
        <w:t xml:space="preserve"> (192), </w:t>
      </w:r>
      <w:r w:rsidRPr="0025151B">
        <w:rPr>
          <w:rFonts w:ascii="Cambria" w:hAnsi="Cambria"/>
          <w:sz w:val="18"/>
          <w:szCs w:val="18"/>
          <w:lang w:val="bg-BG"/>
        </w:rPr>
        <w:t>Purchase and deployment of data storage hardware in a data centre of the Supreme Judicial Council</w:t>
      </w:r>
      <w:r>
        <w:rPr>
          <w:rFonts w:ascii="Cambria" w:hAnsi="Cambria"/>
          <w:sz w:val="18"/>
          <w:szCs w:val="18"/>
          <w:lang w:val="bg-BG"/>
        </w:rPr>
        <w:t xml:space="preserve"> (262)</w:t>
      </w:r>
      <w:r w:rsidRPr="00D022CC">
        <w:rPr>
          <w:rFonts w:ascii="Cambria" w:hAnsi="Cambria"/>
          <w:sz w:val="18"/>
          <w:szCs w:val="18"/>
          <w:lang w:val="bg-BG"/>
        </w:rPr>
        <w:t>.</w:t>
      </w:r>
    </w:p>
  </w:footnote>
  <w:footnote w:id="19">
    <w:p w14:paraId="180D2CE4" w14:textId="77777777" w:rsidR="0079331A" w:rsidRPr="00D022CC" w:rsidRDefault="0079331A">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rPr>
        <w:t xml:space="preserve"> </w:t>
      </w:r>
      <w:r w:rsidRPr="00D022CC">
        <w:rPr>
          <w:rFonts w:ascii="Cambria" w:hAnsi="Cambria"/>
          <w:sz w:val="18"/>
          <w:szCs w:val="18"/>
          <w:lang w:val="bg-BG"/>
        </w:rPr>
        <w:t>Например по следните цели: „Establishing of physical one-stop shops in each NUTS-3 region (or functional area)“, „Deployment of ERTMS on TEN-T“, „New public electric charging stations“, „Number of places for nursing specialisations in universities“;</w:t>
      </w:r>
    </w:p>
  </w:footnote>
  <w:footnote w:id="20">
    <w:p w14:paraId="4C7FF2A8" w14:textId="77777777" w:rsidR="0079331A" w:rsidRPr="00D022CC" w:rsidRDefault="0079331A" w:rsidP="00FC599D">
      <w:pPr>
        <w:pStyle w:val="FootnoteText"/>
        <w:rPr>
          <w:rFonts w:ascii="Cambria" w:hAnsi="Cambria"/>
          <w:sz w:val="18"/>
          <w:szCs w:val="18"/>
          <w:lang w:val="bg-BG"/>
        </w:rPr>
      </w:pPr>
      <w:r w:rsidRPr="00D022CC">
        <w:rPr>
          <w:rStyle w:val="FootnoteReference"/>
          <w:rFonts w:ascii="Cambria" w:hAnsi="Cambria"/>
          <w:sz w:val="18"/>
          <w:szCs w:val="18"/>
        </w:rPr>
        <w:footnoteRef/>
      </w:r>
      <w:r w:rsidRPr="00D022CC">
        <w:rPr>
          <w:rFonts w:ascii="Cambria" w:hAnsi="Cambria"/>
          <w:sz w:val="18"/>
          <w:szCs w:val="18"/>
          <w:lang w:val="bg-BG"/>
        </w:rPr>
        <w:t xml:space="preserve">  Например </w:t>
      </w:r>
      <w:r w:rsidRPr="00D022CC">
        <w:rPr>
          <w:rFonts w:ascii="Cambria" w:hAnsi="Cambria" w:cs="Cambria"/>
          <w:sz w:val="18"/>
          <w:szCs w:val="18"/>
          <w:lang w:val="bg-BG"/>
        </w:rPr>
        <w:t>проверка</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място</w:t>
      </w:r>
      <w:r w:rsidRPr="00D022CC">
        <w:rPr>
          <w:rFonts w:ascii="Cambria" w:hAnsi="Cambria"/>
          <w:sz w:val="18"/>
          <w:szCs w:val="18"/>
          <w:lang w:val="bg-BG"/>
        </w:rPr>
        <w:t xml:space="preserve"> </w:t>
      </w:r>
      <w:r w:rsidRPr="00D022CC">
        <w:rPr>
          <w:rFonts w:ascii="Cambria" w:hAnsi="Cambria" w:cs="Cambria"/>
          <w:sz w:val="18"/>
          <w:szCs w:val="18"/>
          <w:lang w:val="bg-BG"/>
        </w:rPr>
        <w:t>при</w:t>
      </w:r>
      <w:r w:rsidRPr="00D022CC">
        <w:rPr>
          <w:rFonts w:ascii="Cambria" w:hAnsi="Cambria"/>
          <w:sz w:val="18"/>
          <w:szCs w:val="18"/>
          <w:lang w:val="bg-BG"/>
        </w:rPr>
        <w:t xml:space="preserve"> </w:t>
      </w:r>
      <w:r w:rsidRPr="00D022CC">
        <w:rPr>
          <w:rFonts w:ascii="Cambria" w:hAnsi="Cambria" w:cs="Cambria"/>
          <w:sz w:val="18"/>
          <w:szCs w:val="18"/>
          <w:lang w:val="bg-BG"/>
        </w:rPr>
        <w:t>провеждане</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специфично</w:t>
      </w:r>
      <w:r w:rsidRPr="00D022CC">
        <w:rPr>
          <w:rFonts w:ascii="Cambria" w:hAnsi="Cambria"/>
          <w:sz w:val="18"/>
          <w:szCs w:val="18"/>
          <w:lang w:val="bg-BG"/>
        </w:rPr>
        <w:t xml:space="preserve"> </w:t>
      </w:r>
      <w:r w:rsidRPr="00D022CC">
        <w:rPr>
          <w:rFonts w:ascii="Cambria" w:hAnsi="Cambria" w:cs="Cambria"/>
          <w:sz w:val="18"/>
          <w:szCs w:val="18"/>
          <w:lang w:val="bg-BG"/>
        </w:rPr>
        <w:t>обучение</w:t>
      </w:r>
      <w:r w:rsidRPr="00D022CC">
        <w:rPr>
          <w:rFonts w:ascii="Cambria" w:hAnsi="Cambria"/>
          <w:sz w:val="18"/>
          <w:szCs w:val="18"/>
          <w:lang w:val="bg-BG"/>
        </w:rPr>
        <w:t xml:space="preserve">, </w:t>
      </w:r>
      <w:r w:rsidRPr="00D022CC">
        <w:rPr>
          <w:rFonts w:ascii="Cambria" w:hAnsi="Cambria" w:cs="Cambria"/>
          <w:sz w:val="18"/>
          <w:szCs w:val="18"/>
          <w:lang w:val="bg-BG"/>
        </w:rPr>
        <w:t>възложено</w:t>
      </w:r>
      <w:r w:rsidRPr="00D022CC">
        <w:rPr>
          <w:rFonts w:ascii="Cambria" w:hAnsi="Cambria"/>
          <w:sz w:val="18"/>
          <w:szCs w:val="18"/>
          <w:lang w:val="bg-BG"/>
        </w:rPr>
        <w:t xml:space="preserve"> </w:t>
      </w:r>
      <w:r w:rsidRPr="00D022CC">
        <w:rPr>
          <w:rFonts w:ascii="Cambria" w:hAnsi="Cambria" w:cs="Cambria"/>
          <w:sz w:val="18"/>
          <w:szCs w:val="18"/>
          <w:lang w:val="bg-BG"/>
        </w:rPr>
        <w:t>на</w:t>
      </w:r>
      <w:r w:rsidRPr="00D022CC">
        <w:rPr>
          <w:rFonts w:ascii="Cambria" w:hAnsi="Cambria"/>
          <w:sz w:val="18"/>
          <w:szCs w:val="18"/>
          <w:lang w:val="bg-BG"/>
        </w:rPr>
        <w:t xml:space="preserve"> </w:t>
      </w:r>
      <w:r w:rsidRPr="00D022CC">
        <w:rPr>
          <w:rFonts w:ascii="Cambria" w:hAnsi="Cambria" w:cs="Cambria"/>
          <w:sz w:val="18"/>
          <w:szCs w:val="18"/>
          <w:lang w:val="bg-BG"/>
        </w:rPr>
        <w:t>външен</w:t>
      </w:r>
      <w:r w:rsidRPr="00D022CC">
        <w:rPr>
          <w:rFonts w:ascii="Cambria" w:hAnsi="Cambria"/>
          <w:sz w:val="18"/>
          <w:szCs w:val="18"/>
          <w:lang w:val="bg-BG"/>
        </w:rPr>
        <w:t xml:space="preserve"> </w:t>
      </w:r>
      <w:r w:rsidRPr="00D022CC">
        <w:rPr>
          <w:rFonts w:ascii="Cambria" w:hAnsi="Cambria" w:cs="Cambria"/>
          <w:sz w:val="18"/>
          <w:szCs w:val="18"/>
          <w:lang w:val="bg-BG"/>
        </w:rPr>
        <w:t>изпълнител</w:t>
      </w:r>
      <w:r w:rsidRPr="00D022CC">
        <w:rPr>
          <w:rFonts w:ascii="Cambria" w:hAnsi="Cambria"/>
          <w:sz w:val="18"/>
          <w:szCs w:val="18"/>
          <w:lang w:val="bg-BG"/>
        </w:rPr>
        <w:t>, ако се прецени (въз основа на оценка на риска или на извадков принцип), че документалното потвърждение за извършената услуга следва да бъде допълнено и от физическа проверка.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51AD5" w14:textId="77777777" w:rsidR="0079331A" w:rsidRDefault="0079331A">
    <w:pPr>
      <w:pStyle w:val="Header"/>
    </w:pPr>
    <w:r w:rsidRPr="003E52B3">
      <w:rPr>
        <w:noProof/>
        <w:lang w:val="bg-BG" w:eastAsia="bg-BG"/>
      </w:rPr>
      <mc:AlternateContent>
        <mc:Choice Requires="wpg">
          <w:drawing>
            <wp:anchor distT="0" distB="0" distL="114300" distR="114300" simplePos="0" relativeHeight="251658241" behindDoc="0" locked="0" layoutInCell="1" allowOverlap="1" wp14:anchorId="640E14EE" wp14:editId="0B45DB1C">
              <wp:simplePos x="0" y="0"/>
              <wp:positionH relativeFrom="column">
                <wp:posOffset>-1771373</wp:posOffset>
              </wp:positionH>
              <wp:positionV relativeFrom="paragraph">
                <wp:posOffset>-359711</wp:posOffset>
              </wp:positionV>
              <wp:extent cx="10029896" cy="10706289"/>
              <wp:effectExtent l="0" t="19050" r="28575" b="0"/>
              <wp:wrapNone/>
              <wp:docPr id="25" name="Group 400"/>
              <wp:cNvGraphicFramePr/>
              <a:graphic xmlns:a="http://schemas.openxmlformats.org/drawingml/2006/main">
                <a:graphicData uri="http://schemas.microsoft.com/office/word/2010/wordprocessingGroup">
                  <wpg:wgp>
                    <wpg:cNvGrpSpPr/>
                    <wpg:grpSpPr>
                      <a:xfrm>
                        <a:off x="0" y="0"/>
                        <a:ext cx="10029896" cy="10706289"/>
                        <a:chOff x="0" y="-17334"/>
                        <a:chExt cx="10029896" cy="10706289"/>
                      </a:xfrm>
                    </wpg:grpSpPr>
                    <wps:wsp>
                      <wps:cNvPr id="26" name="Freeform: Shape 26"/>
                      <wps:cNvSpPr/>
                      <wps:spPr>
                        <a:xfrm flipV="1">
                          <a:off x="1053077" y="-17334"/>
                          <a:ext cx="7571159" cy="10706289"/>
                        </a:xfrm>
                        <a:custGeom>
                          <a:avLst/>
                          <a:gdLst>
                            <a:gd name="connsiteX0" fmla="*/ 102 w 7566359"/>
                            <a:gd name="connsiteY0" fmla="*/ 143 h 10613915"/>
                            <a:gd name="connsiteX1" fmla="*/ 7566462 w 7566359"/>
                            <a:gd name="connsiteY1" fmla="*/ 143 h 10613915"/>
                            <a:gd name="connsiteX2" fmla="*/ 7566462 w 7566359"/>
                            <a:gd name="connsiteY2" fmla="*/ 10614059 h 10613915"/>
                            <a:gd name="connsiteX3" fmla="*/ 102 w 7566359"/>
                            <a:gd name="connsiteY3" fmla="*/ 10614059 h 10613915"/>
                          </a:gdLst>
                          <a:ahLst/>
                          <a:cxnLst>
                            <a:cxn ang="0">
                              <a:pos x="connsiteX0" y="connsiteY0"/>
                            </a:cxn>
                            <a:cxn ang="0">
                              <a:pos x="connsiteX1" y="connsiteY1"/>
                            </a:cxn>
                            <a:cxn ang="0">
                              <a:pos x="connsiteX2" y="connsiteY2"/>
                            </a:cxn>
                            <a:cxn ang="0">
                              <a:pos x="connsiteX3" y="connsiteY3"/>
                            </a:cxn>
                          </a:cxnLst>
                          <a:rect l="l" t="t" r="r" b="b"/>
                          <a:pathLst>
                            <a:path w="7566359" h="10613915">
                              <a:moveTo>
                                <a:pt x="102" y="143"/>
                              </a:moveTo>
                              <a:lnTo>
                                <a:pt x="7566462" y="143"/>
                              </a:lnTo>
                              <a:lnTo>
                                <a:pt x="7566462" y="10614059"/>
                              </a:lnTo>
                              <a:lnTo>
                                <a:pt x="102" y="10614059"/>
                              </a:lnTo>
                              <a:close/>
                            </a:path>
                          </a:pathLst>
                        </a:custGeom>
                        <a:solidFill>
                          <a:schemeClr val="accent3"/>
                        </a:solidFill>
                        <a:ln w="1235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reeform: Shape 27"/>
                      <wps:cNvSpPr/>
                      <wps:spPr>
                        <a:xfrm flipV="1">
                          <a:off x="1057959" y="7782219"/>
                          <a:ext cx="4168477" cy="2906420"/>
                        </a:xfrm>
                        <a:custGeom>
                          <a:avLst/>
                          <a:gdLst>
                            <a:gd name="connsiteX0" fmla="*/ 56 w 4168477"/>
                            <a:gd name="connsiteY0" fmla="*/ 1645247 h 2906420"/>
                            <a:gd name="connsiteX1" fmla="*/ 56 w 4168477"/>
                            <a:gd name="connsiteY1" fmla="*/ 871 h 2906420"/>
                            <a:gd name="connsiteX2" fmla="*/ 4168534 w 4168477"/>
                            <a:gd name="connsiteY2" fmla="*/ 871 h 2906420"/>
                            <a:gd name="connsiteX3" fmla="*/ 1262113 w 4168477"/>
                            <a:gd name="connsiteY3" fmla="*/ 2907291 h 2906420"/>
                          </a:gdLst>
                          <a:ahLst/>
                          <a:cxnLst>
                            <a:cxn ang="0">
                              <a:pos x="connsiteX0" y="connsiteY0"/>
                            </a:cxn>
                            <a:cxn ang="0">
                              <a:pos x="connsiteX1" y="connsiteY1"/>
                            </a:cxn>
                            <a:cxn ang="0">
                              <a:pos x="connsiteX2" y="connsiteY2"/>
                            </a:cxn>
                            <a:cxn ang="0">
                              <a:pos x="connsiteX3" y="connsiteY3"/>
                            </a:cxn>
                          </a:cxnLst>
                          <a:rect l="l" t="t" r="r" b="b"/>
                          <a:pathLst>
                            <a:path w="4168477" h="2906420">
                              <a:moveTo>
                                <a:pt x="56" y="1645247"/>
                              </a:moveTo>
                              <a:lnTo>
                                <a:pt x="56" y="871"/>
                              </a:lnTo>
                              <a:lnTo>
                                <a:pt x="4168534" y="871"/>
                              </a:lnTo>
                              <a:lnTo>
                                <a:pt x="1262113" y="2907291"/>
                              </a:lnTo>
                              <a:close/>
                            </a:path>
                          </a:pathLst>
                        </a:custGeom>
                        <a:solidFill>
                          <a:schemeClr val="accent2"/>
                        </a:solidFill>
                        <a:ln w="1235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reeform: Shape 28"/>
                      <wps:cNvSpPr/>
                      <wps:spPr>
                        <a:xfrm flipV="1">
                          <a:off x="1057960" y="8786430"/>
                          <a:ext cx="3164396" cy="1902208"/>
                        </a:xfrm>
                        <a:custGeom>
                          <a:avLst/>
                          <a:gdLst>
                            <a:gd name="connsiteX0" fmla="*/ 1262187 w 3164396"/>
                            <a:gd name="connsiteY0" fmla="*/ 1902208 h 1902208"/>
                            <a:gd name="connsiteX1" fmla="*/ 3164396 w 3164396"/>
                            <a:gd name="connsiteY1" fmla="*/ 0 h 1902208"/>
                            <a:gd name="connsiteX2" fmla="*/ 0 w 3164396"/>
                            <a:gd name="connsiteY2" fmla="*/ 0 h 1902208"/>
                            <a:gd name="connsiteX3" fmla="*/ 0 w 3164396"/>
                            <a:gd name="connsiteY3" fmla="*/ 640021 h 1902208"/>
                          </a:gdLst>
                          <a:ahLst/>
                          <a:cxnLst>
                            <a:cxn ang="0">
                              <a:pos x="connsiteX0" y="connsiteY0"/>
                            </a:cxn>
                            <a:cxn ang="0">
                              <a:pos x="connsiteX1" y="connsiteY1"/>
                            </a:cxn>
                            <a:cxn ang="0">
                              <a:pos x="connsiteX2" y="connsiteY2"/>
                            </a:cxn>
                            <a:cxn ang="0">
                              <a:pos x="connsiteX3" y="connsiteY3"/>
                            </a:cxn>
                          </a:cxnLst>
                          <a:rect l="l" t="t" r="r" b="b"/>
                          <a:pathLst>
                            <a:path w="3164396" h="1902208">
                              <a:moveTo>
                                <a:pt x="1262187" y="1902208"/>
                              </a:moveTo>
                              <a:lnTo>
                                <a:pt x="3164396" y="0"/>
                              </a:lnTo>
                              <a:lnTo>
                                <a:pt x="0" y="0"/>
                              </a:lnTo>
                              <a:lnTo>
                                <a:pt x="0" y="640021"/>
                              </a:lnTo>
                              <a:close/>
                            </a:path>
                          </a:pathLst>
                        </a:custGeom>
                        <a:solidFill>
                          <a:schemeClr val="accent1"/>
                        </a:solidFill>
                        <a:ln w="1235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reeform: Shape 30"/>
                      <wps:cNvSpPr/>
                      <wps:spPr>
                        <a:xfrm flipV="1">
                          <a:off x="7913973" y="2617566"/>
                          <a:ext cx="2115923" cy="2115923"/>
                        </a:xfrm>
                        <a:custGeom>
                          <a:avLst/>
                          <a:gdLst>
                            <a:gd name="connsiteX0" fmla="*/ 1159866 w 2115923"/>
                            <a:gd name="connsiteY0" fmla="*/ 60231 h 2115923"/>
                            <a:gd name="connsiteX1" fmla="*/ 1110225 w 2115923"/>
                            <a:gd name="connsiteY1" fmla="*/ 60231 h 2115923"/>
                            <a:gd name="connsiteX2" fmla="*/ 1110225 w 2115923"/>
                            <a:gd name="connsiteY2" fmla="*/ 10590 h 2115923"/>
                            <a:gd name="connsiteX3" fmla="*/ 1159866 w 2115923"/>
                            <a:gd name="connsiteY3" fmla="*/ 10590 h 2115923"/>
                            <a:gd name="connsiteX4" fmla="*/ 1159866 w 2115923"/>
                            <a:gd name="connsiteY4" fmla="*/ 60231 h 2115923"/>
                            <a:gd name="connsiteX5" fmla="*/ 1049957 w 2115923"/>
                            <a:gd name="connsiteY5" fmla="*/ 170139 h 2115923"/>
                            <a:gd name="connsiteX6" fmla="*/ 1000317 w 2115923"/>
                            <a:gd name="connsiteY6" fmla="*/ 170139 h 2115923"/>
                            <a:gd name="connsiteX7" fmla="*/ 1000317 w 2115923"/>
                            <a:gd name="connsiteY7" fmla="*/ 120499 h 2115923"/>
                            <a:gd name="connsiteX8" fmla="*/ 1049957 w 2115923"/>
                            <a:gd name="connsiteY8" fmla="*/ 120499 h 2115923"/>
                            <a:gd name="connsiteX9" fmla="*/ 1049957 w 2115923"/>
                            <a:gd name="connsiteY9" fmla="*/ 170139 h 2115923"/>
                            <a:gd name="connsiteX10" fmla="*/ 940049 w 2115923"/>
                            <a:gd name="connsiteY10" fmla="*/ 280048 h 2115923"/>
                            <a:gd name="connsiteX11" fmla="*/ 890408 w 2115923"/>
                            <a:gd name="connsiteY11" fmla="*/ 280048 h 2115923"/>
                            <a:gd name="connsiteX12" fmla="*/ 890408 w 2115923"/>
                            <a:gd name="connsiteY12" fmla="*/ 230407 h 2115923"/>
                            <a:gd name="connsiteX13" fmla="*/ 940049 w 2115923"/>
                            <a:gd name="connsiteY13" fmla="*/ 230407 h 2115923"/>
                            <a:gd name="connsiteX14" fmla="*/ 940049 w 2115923"/>
                            <a:gd name="connsiteY14" fmla="*/ 280048 h 2115923"/>
                            <a:gd name="connsiteX15" fmla="*/ 830140 w 2115923"/>
                            <a:gd name="connsiteY15" fmla="*/ 389956 h 2115923"/>
                            <a:gd name="connsiteX16" fmla="*/ 780500 w 2115923"/>
                            <a:gd name="connsiteY16" fmla="*/ 389956 h 2115923"/>
                            <a:gd name="connsiteX17" fmla="*/ 780500 w 2115923"/>
                            <a:gd name="connsiteY17" fmla="*/ 340316 h 2115923"/>
                            <a:gd name="connsiteX18" fmla="*/ 830140 w 2115923"/>
                            <a:gd name="connsiteY18" fmla="*/ 340316 h 2115923"/>
                            <a:gd name="connsiteX19" fmla="*/ 830140 w 2115923"/>
                            <a:gd name="connsiteY19" fmla="*/ 389956 h 2115923"/>
                            <a:gd name="connsiteX20" fmla="*/ 720232 w 2115923"/>
                            <a:gd name="connsiteY20" fmla="*/ 499864 h 2115923"/>
                            <a:gd name="connsiteX21" fmla="*/ 670591 w 2115923"/>
                            <a:gd name="connsiteY21" fmla="*/ 499864 h 2115923"/>
                            <a:gd name="connsiteX22" fmla="*/ 670591 w 2115923"/>
                            <a:gd name="connsiteY22" fmla="*/ 450224 h 2115923"/>
                            <a:gd name="connsiteX23" fmla="*/ 720232 w 2115923"/>
                            <a:gd name="connsiteY23" fmla="*/ 450224 h 2115923"/>
                            <a:gd name="connsiteX24" fmla="*/ 720232 w 2115923"/>
                            <a:gd name="connsiteY24" fmla="*/ 499864 h 2115923"/>
                            <a:gd name="connsiteX25" fmla="*/ 610323 w 2115923"/>
                            <a:gd name="connsiteY25" fmla="*/ 609773 h 2115923"/>
                            <a:gd name="connsiteX26" fmla="*/ 560683 w 2115923"/>
                            <a:gd name="connsiteY26" fmla="*/ 609773 h 2115923"/>
                            <a:gd name="connsiteX27" fmla="*/ 560683 w 2115923"/>
                            <a:gd name="connsiteY27" fmla="*/ 560145 h 2115923"/>
                            <a:gd name="connsiteX28" fmla="*/ 610323 w 2115923"/>
                            <a:gd name="connsiteY28" fmla="*/ 560145 h 2115923"/>
                            <a:gd name="connsiteX29" fmla="*/ 610323 w 2115923"/>
                            <a:gd name="connsiteY29" fmla="*/ 609773 h 2115923"/>
                            <a:gd name="connsiteX30" fmla="*/ 500415 w 2115923"/>
                            <a:gd name="connsiteY30" fmla="*/ 719681 h 2115923"/>
                            <a:gd name="connsiteX31" fmla="*/ 450774 w 2115923"/>
                            <a:gd name="connsiteY31" fmla="*/ 719681 h 2115923"/>
                            <a:gd name="connsiteX32" fmla="*/ 450774 w 2115923"/>
                            <a:gd name="connsiteY32" fmla="*/ 670053 h 2115923"/>
                            <a:gd name="connsiteX33" fmla="*/ 500415 w 2115923"/>
                            <a:gd name="connsiteY33" fmla="*/ 670053 h 2115923"/>
                            <a:gd name="connsiteX34" fmla="*/ 500415 w 2115923"/>
                            <a:gd name="connsiteY34" fmla="*/ 719681 h 2115923"/>
                            <a:gd name="connsiteX35" fmla="*/ 390506 w 2115923"/>
                            <a:gd name="connsiteY35" fmla="*/ 829590 h 2115923"/>
                            <a:gd name="connsiteX36" fmla="*/ 340866 w 2115923"/>
                            <a:gd name="connsiteY36" fmla="*/ 829590 h 2115923"/>
                            <a:gd name="connsiteX37" fmla="*/ 340866 w 2115923"/>
                            <a:gd name="connsiteY37" fmla="*/ 779949 h 2115923"/>
                            <a:gd name="connsiteX38" fmla="*/ 390506 w 2115923"/>
                            <a:gd name="connsiteY38" fmla="*/ 779949 h 2115923"/>
                            <a:gd name="connsiteX39" fmla="*/ 390506 w 2115923"/>
                            <a:gd name="connsiteY39" fmla="*/ 829590 h 2115923"/>
                            <a:gd name="connsiteX40" fmla="*/ 280598 w 2115923"/>
                            <a:gd name="connsiteY40" fmla="*/ 939498 h 2115923"/>
                            <a:gd name="connsiteX41" fmla="*/ 230957 w 2115923"/>
                            <a:gd name="connsiteY41" fmla="*/ 939498 h 2115923"/>
                            <a:gd name="connsiteX42" fmla="*/ 230957 w 2115923"/>
                            <a:gd name="connsiteY42" fmla="*/ 889870 h 2115923"/>
                            <a:gd name="connsiteX43" fmla="*/ 280598 w 2115923"/>
                            <a:gd name="connsiteY43" fmla="*/ 889870 h 2115923"/>
                            <a:gd name="connsiteX44" fmla="*/ 280598 w 2115923"/>
                            <a:gd name="connsiteY44" fmla="*/ 939498 h 2115923"/>
                            <a:gd name="connsiteX45" fmla="*/ 170689 w 2115923"/>
                            <a:gd name="connsiteY45" fmla="*/ 1049407 h 2115923"/>
                            <a:gd name="connsiteX46" fmla="*/ 121049 w 2115923"/>
                            <a:gd name="connsiteY46" fmla="*/ 1049407 h 2115923"/>
                            <a:gd name="connsiteX47" fmla="*/ 121049 w 2115923"/>
                            <a:gd name="connsiteY47" fmla="*/ 999779 h 2115923"/>
                            <a:gd name="connsiteX48" fmla="*/ 170689 w 2115923"/>
                            <a:gd name="connsiteY48" fmla="*/ 999779 h 2115923"/>
                            <a:gd name="connsiteX49" fmla="*/ 170689 w 2115923"/>
                            <a:gd name="connsiteY49" fmla="*/ 1049407 h 2115923"/>
                            <a:gd name="connsiteX50" fmla="*/ 60781 w 2115923"/>
                            <a:gd name="connsiteY50" fmla="*/ 1159315 h 2115923"/>
                            <a:gd name="connsiteX51" fmla="*/ 11141 w 2115923"/>
                            <a:gd name="connsiteY51" fmla="*/ 1159315 h 2115923"/>
                            <a:gd name="connsiteX52" fmla="*/ 11141 w 2115923"/>
                            <a:gd name="connsiteY52" fmla="*/ 1109687 h 2115923"/>
                            <a:gd name="connsiteX53" fmla="*/ 60781 w 2115923"/>
                            <a:gd name="connsiteY53" fmla="*/ 1109687 h 2115923"/>
                            <a:gd name="connsiteX54" fmla="*/ 60781 w 2115923"/>
                            <a:gd name="connsiteY54" fmla="*/ 1159315 h 2115923"/>
                            <a:gd name="connsiteX55" fmla="*/ 1265054 w 2115923"/>
                            <a:gd name="connsiteY55" fmla="*/ 165406 h 2115923"/>
                            <a:gd name="connsiteX56" fmla="*/ 1215413 w 2115923"/>
                            <a:gd name="connsiteY56" fmla="*/ 165406 h 2115923"/>
                            <a:gd name="connsiteX57" fmla="*/ 1215413 w 2115923"/>
                            <a:gd name="connsiteY57" fmla="*/ 115778 h 2115923"/>
                            <a:gd name="connsiteX58" fmla="*/ 1265054 w 2115923"/>
                            <a:gd name="connsiteY58" fmla="*/ 115778 h 2115923"/>
                            <a:gd name="connsiteX59" fmla="*/ 1265054 w 2115923"/>
                            <a:gd name="connsiteY59" fmla="*/ 165406 h 2115923"/>
                            <a:gd name="connsiteX60" fmla="*/ 1155133 w 2115923"/>
                            <a:gd name="connsiteY60" fmla="*/ 275315 h 2115923"/>
                            <a:gd name="connsiteX61" fmla="*/ 1105505 w 2115923"/>
                            <a:gd name="connsiteY61" fmla="*/ 275315 h 2115923"/>
                            <a:gd name="connsiteX62" fmla="*/ 1105505 w 2115923"/>
                            <a:gd name="connsiteY62" fmla="*/ 225686 h 2115923"/>
                            <a:gd name="connsiteX63" fmla="*/ 1155133 w 2115923"/>
                            <a:gd name="connsiteY63" fmla="*/ 225686 h 2115923"/>
                            <a:gd name="connsiteX64" fmla="*/ 1155133 w 2115923"/>
                            <a:gd name="connsiteY64" fmla="*/ 275315 h 2115923"/>
                            <a:gd name="connsiteX65" fmla="*/ 1045224 w 2115923"/>
                            <a:gd name="connsiteY65" fmla="*/ 385223 h 2115923"/>
                            <a:gd name="connsiteX66" fmla="*/ 995596 w 2115923"/>
                            <a:gd name="connsiteY66" fmla="*/ 385223 h 2115923"/>
                            <a:gd name="connsiteX67" fmla="*/ 995596 w 2115923"/>
                            <a:gd name="connsiteY67" fmla="*/ 335595 h 2115923"/>
                            <a:gd name="connsiteX68" fmla="*/ 1045224 w 2115923"/>
                            <a:gd name="connsiteY68" fmla="*/ 335595 h 2115923"/>
                            <a:gd name="connsiteX69" fmla="*/ 1045224 w 2115923"/>
                            <a:gd name="connsiteY69" fmla="*/ 385223 h 2115923"/>
                            <a:gd name="connsiteX70" fmla="*/ 935316 w 2115923"/>
                            <a:gd name="connsiteY70" fmla="*/ 495132 h 2115923"/>
                            <a:gd name="connsiteX71" fmla="*/ 885688 w 2115923"/>
                            <a:gd name="connsiteY71" fmla="*/ 495132 h 2115923"/>
                            <a:gd name="connsiteX72" fmla="*/ 885688 w 2115923"/>
                            <a:gd name="connsiteY72" fmla="*/ 445503 h 2115923"/>
                            <a:gd name="connsiteX73" fmla="*/ 935316 w 2115923"/>
                            <a:gd name="connsiteY73" fmla="*/ 445503 h 2115923"/>
                            <a:gd name="connsiteX74" fmla="*/ 935316 w 2115923"/>
                            <a:gd name="connsiteY74" fmla="*/ 495132 h 2115923"/>
                            <a:gd name="connsiteX75" fmla="*/ 825407 w 2115923"/>
                            <a:gd name="connsiteY75" fmla="*/ 605052 h 2115923"/>
                            <a:gd name="connsiteX76" fmla="*/ 775779 w 2115923"/>
                            <a:gd name="connsiteY76" fmla="*/ 605052 h 2115923"/>
                            <a:gd name="connsiteX77" fmla="*/ 775779 w 2115923"/>
                            <a:gd name="connsiteY77" fmla="*/ 555412 h 2115923"/>
                            <a:gd name="connsiteX78" fmla="*/ 825407 w 2115923"/>
                            <a:gd name="connsiteY78" fmla="*/ 555412 h 2115923"/>
                            <a:gd name="connsiteX79" fmla="*/ 825407 w 2115923"/>
                            <a:gd name="connsiteY79" fmla="*/ 605052 h 2115923"/>
                            <a:gd name="connsiteX80" fmla="*/ 715499 w 2115923"/>
                            <a:gd name="connsiteY80" fmla="*/ 714961 h 2115923"/>
                            <a:gd name="connsiteX81" fmla="*/ 665871 w 2115923"/>
                            <a:gd name="connsiteY81" fmla="*/ 714961 h 2115923"/>
                            <a:gd name="connsiteX82" fmla="*/ 665871 w 2115923"/>
                            <a:gd name="connsiteY82" fmla="*/ 665320 h 2115923"/>
                            <a:gd name="connsiteX83" fmla="*/ 715499 w 2115923"/>
                            <a:gd name="connsiteY83" fmla="*/ 665320 h 2115923"/>
                            <a:gd name="connsiteX84" fmla="*/ 715499 w 2115923"/>
                            <a:gd name="connsiteY84" fmla="*/ 714961 h 2115923"/>
                            <a:gd name="connsiteX85" fmla="*/ 605590 w 2115923"/>
                            <a:gd name="connsiteY85" fmla="*/ 824869 h 2115923"/>
                            <a:gd name="connsiteX86" fmla="*/ 555962 w 2115923"/>
                            <a:gd name="connsiteY86" fmla="*/ 824869 h 2115923"/>
                            <a:gd name="connsiteX87" fmla="*/ 555962 w 2115923"/>
                            <a:gd name="connsiteY87" fmla="*/ 775229 h 2115923"/>
                            <a:gd name="connsiteX88" fmla="*/ 605590 w 2115923"/>
                            <a:gd name="connsiteY88" fmla="*/ 775229 h 2115923"/>
                            <a:gd name="connsiteX89" fmla="*/ 605590 w 2115923"/>
                            <a:gd name="connsiteY89" fmla="*/ 824869 h 2115923"/>
                            <a:gd name="connsiteX90" fmla="*/ 495682 w 2115923"/>
                            <a:gd name="connsiteY90" fmla="*/ 934778 h 2115923"/>
                            <a:gd name="connsiteX91" fmla="*/ 446054 w 2115923"/>
                            <a:gd name="connsiteY91" fmla="*/ 934778 h 2115923"/>
                            <a:gd name="connsiteX92" fmla="*/ 446054 w 2115923"/>
                            <a:gd name="connsiteY92" fmla="*/ 885137 h 2115923"/>
                            <a:gd name="connsiteX93" fmla="*/ 495682 w 2115923"/>
                            <a:gd name="connsiteY93" fmla="*/ 885137 h 2115923"/>
                            <a:gd name="connsiteX94" fmla="*/ 495682 w 2115923"/>
                            <a:gd name="connsiteY94" fmla="*/ 934778 h 2115923"/>
                            <a:gd name="connsiteX95" fmla="*/ 385773 w 2115923"/>
                            <a:gd name="connsiteY95" fmla="*/ 1044686 h 2115923"/>
                            <a:gd name="connsiteX96" fmla="*/ 336145 w 2115923"/>
                            <a:gd name="connsiteY96" fmla="*/ 1044686 h 2115923"/>
                            <a:gd name="connsiteX97" fmla="*/ 336145 w 2115923"/>
                            <a:gd name="connsiteY97" fmla="*/ 995046 h 2115923"/>
                            <a:gd name="connsiteX98" fmla="*/ 385773 w 2115923"/>
                            <a:gd name="connsiteY98" fmla="*/ 995046 h 2115923"/>
                            <a:gd name="connsiteX99" fmla="*/ 385773 w 2115923"/>
                            <a:gd name="connsiteY99" fmla="*/ 1044686 h 2115923"/>
                            <a:gd name="connsiteX100" fmla="*/ 275865 w 2115923"/>
                            <a:gd name="connsiteY100" fmla="*/ 1154595 h 2115923"/>
                            <a:gd name="connsiteX101" fmla="*/ 226237 w 2115923"/>
                            <a:gd name="connsiteY101" fmla="*/ 1154595 h 2115923"/>
                            <a:gd name="connsiteX102" fmla="*/ 226237 w 2115923"/>
                            <a:gd name="connsiteY102" fmla="*/ 1104954 h 2115923"/>
                            <a:gd name="connsiteX103" fmla="*/ 275865 w 2115923"/>
                            <a:gd name="connsiteY103" fmla="*/ 1104954 h 2115923"/>
                            <a:gd name="connsiteX104" fmla="*/ 275865 w 2115923"/>
                            <a:gd name="connsiteY104" fmla="*/ 1154595 h 2115923"/>
                            <a:gd name="connsiteX105" fmla="*/ 165956 w 2115923"/>
                            <a:gd name="connsiteY105" fmla="*/ 1264503 h 2115923"/>
                            <a:gd name="connsiteX106" fmla="*/ 116328 w 2115923"/>
                            <a:gd name="connsiteY106" fmla="*/ 1264503 h 2115923"/>
                            <a:gd name="connsiteX107" fmla="*/ 116328 w 2115923"/>
                            <a:gd name="connsiteY107" fmla="*/ 1214863 h 2115923"/>
                            <a:gd name="connsiteX108" fmla="*/ 165956 w 2115923"/>
                            <a:gd name="connsiteY108" fmla="*/ 1214863 h 2115923"/>
                            <a:gd name="connsiteX109" fmla="*/ 165956 w 2115923"/>
                            <a:gd name="connsiteY109" fmla="*/ 1264503 h 2115923"/>
                            <a:gd name="connsiteX110" fmla="*/ 1370229 w 2115923"/>
                            <a:gd name="connsiteY110" fmla="*/ 270594 h 2115923"/>
                            <a:gd name="connsiteX111" fmla="*/ 1320589 w 2115923"/>
                            <a:gd name="connsiteY111" fmla="*/ 270594 h 2115923"/>
                            <a:gd name="connsiteX112" fmla="*/ 1320589 w 2115923"/>
                            <a:gd name="connsiteY112" fmla="*/ 220953 h 2115923"/>
                            <a:gd name="connsiteX113" fmla="*/ 1370229 w 2115923"/>
                            <a:gd name="connsiteY113" fmla="*/ 220953 h 2115923"/>
                            <a:gd name="connsiteX114" fmla="*/ 1370229 w 2115923"/>
                            <a:gd name="connsiteY114" fmla="*/ 270594 h 2115923"/>
                            <a:gd name="connsiteX115" fmla="*/ 1260321 w 2115923"/>
                            <a:gd name="connsiteY115" fmla="*/ 380502 h 2115923"/>
                            <a:gd name="connsiteX116" fmla="*/ 1210680 w 2115923"/>
                            <a:gd name="connsiteY116" fmla="*/ 380502 h 2115923"/>
                            <a:gd name="connsiteX117" fmla="*/ 1210680 w 2115923"/>
                            <a:gd name="connsiteY117" fmla="*/ 330862 h 2115923"/>
                            <a:gd name="connsiteX118" fmla="*/ 1260321 w 2115923"/>
                            <a:gd name="connsiteY118" fmla="*/ 330862 h 2115923"/>
                            <a:gd name="connsiteX119" fmla="*/ 1260321 w 2115923"/>
                            <a:gd name="connsiteY119" fmla="*/ 380502 h 2115923"/>
                            <a:gd name="connsiteX120" fmla="*/ 1150412 w 2115923"/>
                            <a:gd name="connsiteY120" fmla="*/ 490411 h 2115923"/>
                            <a:gd name="connsiteX121" fmla="*/ 1100772 w 2115923"/>
                            <a:gd name="connsiteY121" fmla="*/ 490411 h 2115923"/>
                            <a:gd name="connsiteX122" fmla="*/ 1100772 w 2115923"/>
                            <a:gd name="connsiteY122" fmla="*/ 440770 h 2115923"/>
                            <a:gd name="connsiteX123" fmla="*/ 1150412 w 2115923"/>
                            <a:gd name="connsiteY123" fmla="*/ 440770 h 2115923"/>
                            <a:gd name="connsiteX124" fmla="*/ 1150412 w 2115923"/>
                            <a:gd name="connsiteY124" fmla="*/ 490411 h 2115923"/>
                            <a:gd name="connsiteX125" fmla="*/ 1040504 w 2115923"/>
                            <a:gd name="connsiteY125" fmla="*/ 600319 h 2115923"/>
                            <a:gd name="connsiteX126" fmla="*/ 990863 w 2115923"/>
                            <a:gd name="connsiteY126" fmla="*/ 600319 h 2115923"/>
                            <a:gd name="connsiteX127" fmla="*/ 990863 w 2115923"/>
                            <a:gd name="connsiteY127" fmla="*/ 550679 h 2115923"/>
                            <a:gd name="connsiteX128" fmla="*/ 1040504 w 2115923"/>
                            <a:gd name="connsiteY128" fmla="*/ 550679 h 2115923"/>
                            <a:gd name="connsiteX129" fmla="*/ 1040504 w 2115923"/>
                            <a:gd name="connsiteY129" fmla="*/ 600319 h 2115923"/>
                            <a:gd name="connsiteX130" fmla="*/ 930595 w 2115923"/>
                            <a:gd name="connsiteY130" fmla="*/ 710228 h 2115923"/>
                            <a:gd name="connsiteX131" fmla="*/ 880955 w 2115923"/>
                            <a:gd name="connsiteY131" fmla="*/ 710228 h 2115923"/>
                            <a:gd name="connsiteX132" fmla="*/ 880955 w 2115923"/>
                            <a:gd name="connsiteY132" fmla="*/ 660587 h 2115923"/>
                            <a:gd name="connsiteX133" fmla="*/ 930595 w 2115923"/>
                            <a:gd name="connsiteY133" fmla="*/ 660587 h 2115923"/>
                            <a:gd name="connsiteX134" fmla="*/ 930595 w 2115923"/>
                            <a:gd name="connsiteY134" fmla="*/ 710228 h 2115923"/>
                            <a:gd name="connsiteX135" fmla="*/ 820687 w 2115923"/>
                            <a:gd name="connsiteY135" fmla="*/ 820136 h 2115923"/>
                            <a:gd name="connsiteX136" fmla="*/ 771046 w 2115923"/>
                            <a:gd name="connsiteY136" fmla="*/ 820136 h 2115923"/>
                            <a:gd name="connsiteX137" fmla="*/ 771046 w 2115923"/>
                            <a:gd name="connsiteY137" fmla="*/ 770496 h 2115923"/>
                            <a:gd name="connsiteX138" fmla="*/ 820687 w 2115923"/>
                            <a:gd name="connsiteY138" fmla="*/ 770496 h 2115923"/>
                            <a:gd name="connsiteX139" fmla="*/ 820687 w 2115923"/>
                            <a:gd name="connsiteY139" fmla="*/ 820136 h 2115923"/>
                            <a:gd name="connsiteX140" fmla="*/ 710778 w 2115923"/>
                            <a:gd name="connsiteY140" fmla="*/ 930045 h 2115923"/>
                            <a:gd name="connsiteX141" fmla="*/ 661138 w 2115923"/>
                            <a:gd name="connsiteY141" fmla="*/ 930045 h 2115923"/>
                            <a:gd name="connsiteX142" fmla="*/ 661138 w 2115923"/>
                            <a:gd name="connsiteY142" fmla="*/ 880404 h 2115923"/>
                            <a:gd name="connsiteX143" fmla="*/ 710778 w 2115923"/>
                            <a:gd name="connsiteY143" fmla="*/ 880404 h 2115923"/>
                            <a:gd name="connsiteX144" fmla="*/ 710778 w 2115923"/>
                            <a:gd name="connsiteY144" fmla="*/ 930045 h 2115923"/>
                            <a:gd name="connsiteX145" fmla="*/ 600870 w 2115923"/>
                            <a:gd name="connsiteY145" fmla="*/ 1039953 h 2115923"/>
                            <a:gd name="connsiteX146" fmla="*/ 551229 w 2115923"/>
                            <a:gd name="connsiteY146" fmla="*/ 1039953 h 2115923"/>
                            <a:gd name="connsiteX147" fmla="*/ 551229 w 2115923"/>
                            <a:gd name="connsiteY147" fmla="*/ 990325 h 2115923"/>
                            <a:gd name="connsiteX148" fmla="*/ 600870 w 2115923"/>
                            <a:gd name="connsiteY148" fmla="*/ 990325 h 2115923"/>
                            <a:gd name="connsiteX149" fmla="*/ 600870 w 2115923"/>
                            <a:gd name="connsiteY149" fmla="*/ 1039953 h 2115923"/>
                            <a:gd name="connsiteX150" fmla="*/ 490961 w 2115923"/>
                            <a:gd name="connsiteY150" fmla="*/ 1149862 h 2115923"/>
                            <a:gd name="connsiteX151" fmla="*/ 441321 w 2115923"/>
                            <a:gd name="connsiteY151" fmla="*/ 1149862 h 2115923"/>
                            <a:gd name="connsiteX152" fmla="*/ 441321 w 2115923"/>
                            <a:gd name="connsiteY152" fmla="*/ 1100234 h 2115923"/>
                            <a:gd name="connsiteX153" fmla="*/ 490961 w 2115923"/>
                            <a:gd name="connsiteY153" fmla="*/ 1100234 h 2115923"/>
                            <a:gd name="connsiteX154" fmla="*/ 490961 w 2115923"/>
                            <a:gd name="connsiteY154" fmla="*/ 1149862 h 2115923"/>
                            <a:gd name="connsiteX155" fmla="*/ 381053 w 2115923"/>
                            <a:gd name="connsiteY155" fmla="*/ 1259770 h 2115923"/>
                            <a:gd name="connsiteX156" fmla="*/ 331412 w 2115923"/>
                            <a:gd name="connsiteY156" fmla="*/ 1259770 h 2115923"/>
                            <a:gd name="connsiteX157" fmla="*/ 331412 w 2115923"/>
                            <a:gd name="connsiteY157" fmla="*/ 1210142 h 2115923"/>
                            <a:gd name="connsiteX158" fmla="*/ 381053 w 2115923"/>
                            <a:gd name="connsiteY158" fmla="*/ 1210142 h 2115923"/>
                            <a:gd name="connsiteX159" fmla="*/ 381053 w 2115923"/>
                            <a:gd name="connsiteY159" fmla="*/ 1259770 h 2115923"/>
                            <a:gd name="connsiteX160" fmla="*/ 271144 w 2115923"/>
                            <a:gd name="connsiteY160" fmla="*/ 1369679 h 2115923"/>
                            <a:gd name="connsiteX161" fmla="*/ 221504 w 2115923"/>
                            <a:gd name="connsiteY161" fmla="*/ 1369679 h 2115923"/>
                            <a:gd name="connsiteX162" fmla="*/ 221504 w 2115923"/>
                            <a:gd name="connsiteY162" fmla="*/ 1320051 h 2115923"/>
                            <a:gd name="connsiteX163" fmla="*/ 271144 w 2115923"/>
                            <a:gd name="connsiteY163" fmla="*/ 1320051 h 2115923"/>
                            <a:gd name="connsiteX164" fmla="*/ 271144 w 2115923"/>
                            <a:gd name="connsiteY164" fmla="*/ 1369679 h 2115923"/>
                            <a:gd name="connsiteX165" fmla="*/ 1475417 w 2115923"/>
                            <a:gd name="connsiteY165" fmla="*/ 375769 h 2115923"/>
                            <a:gd name="connsiteX166" fmla="*/ 1425777 w 2115923"/>
                            <a:gd name="connsiteY166" fmla="*/ 375769 h 2115923"/>
                            <a:gd name="connsiteX167" fmla="*/ 1425777 w 2115923"/>
                            <a:gd name="connsiteY167" fmla="*/ 326141 h 2115923"/>
                            <a:gd name="connsiteX168" fmla="*/ 1475417 w 2115923"/>
                            <a:gd name="connsiteY168" fmla="*/ 326141 h 2115923"/>
                            <a:gd name="connsiteX169" fmla="*/ 1475417 w 2115923"/>
                            <a:gd name="connsiteY169" fmla="*/ 375769 h 2115923"/>
                            <a:gd name="connsiteX170" fmla="*/ 1365509 w 2115923"/>
                            <a:gd name="connsiteY170" fmla="*/ 485678 h 2115923"/>
                            <a:gd name="connsiteX171" fmla="*/ 1315868 w 2115923"/>
                            <a:gd name="connsiteY171" fmla="*/ 485678 h 2115923"/>
                            <a:gd name="connsiteX172" fmla="*/ 1315868 w 2115923"/>
                            <a:gd name="connsiteY172" fmla="*/ 436050 h 2115923"/>
                            <a:gd name="connsiteX173" fmla="*/ 1365509 w 2115923"/>
                            <a:gd name="connsiteY173" fmla="*/ 436050 h 2115923"/>
                            <a:gd name="connsiteX174" fmla="*/ 1365509 w 2115923"/>
                            <a:gd name="connsiteY174" fmla="*/ 485678 h 2115923"/>
                            <a:gd name="connsiteX175" fmla="*/ 1255600 w 2115923"/>
                            <a:gd name="connsiteY175" fmla="*/ 595599 h 2115923"/>
                            <a:gd name="connsiteX176" fmla="*/ 1205960 w 2115923"/>
                            <a:gd name="connsiteY176" fmla="*/ 595599 h 2115923"/>
                            <a:gd name="connsiteX177" fmla="*/ 1205960 w 2115923"/>
                            <a:gd name="connsiteY177" fmla="*/ 545958 h 2115923"/>
                            <a:gd name="connsiteX178" fmla="*/ 1255600 w 2115923"/>
                            <a:gd name="connsiteY178" fmla="*/ 545958 h 2115923"/>
                            <a:gd name="connsiteX179" fmla="*/ 1255600 w 2115923"/>
                            <a:gd name="connsiteY179" fmla="*/ 595599 h 2115923"/>
                            <a:gd name="connsiteX180" fmla="*/ 1145679 w 2115923"/>
                            <a:gd name="connsiteY180" fmla="*/ 705507 h 2115923"/>
                            <a:gd name="connsiteX181" fmla="*/ 1096051 w 2115923"/>
                            <a:gd name="connsiteY181" fmla="*/ 705507 h 2115923"/>
                            <a:gd name="connsiteX182" fmla="*/ 1096051 w 2115923"/>
                            <a:gd name="connsiteY182" fmla="*/ 655867 h 2115923"/>
                            <a:gd name="connsiteX183" fmla="*/ 1145679 w 2115923"/>
                            <a:gd name="connsiteY183" fmla="*/ 655867 h 2115923"/>
                            <a:gd name="connsiteX184" fmla="*/ 1145679 w 2115923"/>
                            <a:gd name="connsiteY184" fmla="*/ 705507 h 2115923"/>
                            <a:gd name="connsiteX185" fmla="*/ 1035771 w 2115923"/>
                            <a:gd name="connsiteY185" fmla="*/ 815416 h 2115923"/>
                            <a:gd name="connsiteX186" fmla="*/ 986143 w 2115923"/>
                            <a:gd name="connsiteY186" fmla="*/ 815416 h 2115923"/>
                            <a:gd name="connsiteX187" fmla="*/ 986143 w 2115923"/>
                            <a:gd name="connsiteY187" fmla="*/ 765775 h 2115923"/>
                            <a:gd name="connsiteX188" fmla="*/ 1035771 w 2115923"/>
                            <a:gd name="connsiteY188" fmla="*/ 765775 h 2115923"/>
                            <a:gd name="connsiteX189" fmla="*/ 1035771 w 2115923"/>
                            <a:gd name="connsiteY189" fmla="*/ 815416 h 2115923"/>
                            <a:gd name="connsiteX190" fmla="*/ 925862 w 2115923"/>
                            <a:gd name="connsiteY190" fmla="*/ 925324 h 2115923"/>
                            <a:gd name="connsiteX191" fmla="*/ 876234 w 2115923"/>
                            <a:gd name="connsiteY191" fmla="*/ 925324 h 2115923"/>
                            <a:gd name="connsiteX192" fmla="*/ 876234 w 2115923"/>
                            <a:gd name="connsiteY192" fmla="*/ 875684 h 2115923"/>
                            <a:gd name="connsiteX193" fmla="*/ 925862 w 2115923"/>
                            <a:gd name="connsiteY193" fmla="*/ 875684 h 2115923"/>
                            <a:gd name="connsiteX194" fmla="*/ 925862 w 2115923"/>
                            <a:gd name="connsiteY194" fmla="*/ 925324 h 2115923"/>
                            <a:gd name="connsiteX195" fmla="*/ 815954 w 2115923"/>
                            <a:gd name="connsiteY195" fmla="*/ 1035233 h 2115923"/>
                            <a:gd name="connsiteX196" fmla="*/ 766326 w 2115923"/>
                            <a:gd name="connsiteY196" fmla="*/ 1035233 h 2115923"/>
                            <a:gd name="connsiteX197" fmla="*/ 766326 w 2115923"/>
                            <a:gd name="connsiteY197" fmla="*/ 985592 h 2115923"/>
                            <a:gd name="connsiteX198" fmla="*/ 815954 w 2115923"/>
                            <a:gd name="connsiteY198" fmla="*/ 985592 h 2115923"/>
                            <a:gd name="connsiteX199" fmla="*/ 815954 w 2115923"/>
                            <a:gd name="connsiteY199" fmla="*/ 1035233 h 2115923"/>
                            <a:gd name="connsiteX200" fmla="*/ 706045 w 2115923"/>
                            <a:gd name="connsiteY200" fmla="*/ 1145141 h 2115923"/>
                            <a:gd name="connsiteX201" fmla="*/ 656417 w 2115923"/>
                            <a:gd name="connsiteY201" fmla="*/ 1145141 h 2115923"/>
                            <a:gd name="connsiteX202" fmla="*/ 656417 w 2115923"/>
                            <a:gd name="connsiteY202" fmla="*/ 1095501 h 2115923"/>
                            <a:gd name="connsiteX203" fmla="*/ 706045 w 2115923"/>
                            <a:gd name="connsiteY203" fmla="*/ 1095501 h 2115923"/>
                            <a:gd name="connsiteX204" fmla="*/ 706045 w 2115923"/>
                            <a:gd name="connsiteY204" fmla="*/ 1145141 h 2115923"/>
                            <a:gd name="connsiteX205" fmla="*/ 596137 w 2115923"/>
                            <a:gd name="connsiteY205" fmla="*/ 1255050 h 2115923"/>
                            <a:gd name="connsiteX206" fmla="*/ 546496 w 2115923"/>
                            <a:gd name="connsiteY206" fmla="*/ 1255050 h 2115923"/>
                            <a:gd name="connsiteX207" fmla="*/ 546496 w 2115923"/>
                            <a:gd name="connsiteY207" fmla="*/ 1205409 h 2115923"/>
                            <a:gd name="connsiteX208" fmla="*/ 596137 w 2115923"/>
                            <a:gd name="connsiteY208" fmla="*/ 1205409 h 2115923"/>
                            <a:gd name="connsiteX209" fmla="*/ 596137 w 2115923"/>
                            <a:gd name="connsiteY209" fmla="*/ 1255050 h 2115923"/>
                            <a:gd name="connsiteX210" fmla="*/ 486228 w 2115923"/>
                            <a:gd name="connsiteY210" fmla="*/ 1364958 h 2115923"/>
                            <a:gd name="connsiteX211" fmla="*/ 436588 w 2115923"/>
                            <a:gd name="connsiteY211" fmla="*/ 1364958 h 2115923"/>
                            <a:gd name="connsiteX212" fmla="*/ 436588 w 2115923"/>
                            <a:gd name="connsiteY212" fmla="*/ 1315318 h 2115923"/>
                            <a:gd name="connsiteX213" fmla="*/ 486228 w 2115923"/>
                            <a:gd name="connsiteY213" fmla="*/ 1315318 h 2115923"/>
                            <a:gd name="connsiteX214" fmla="*/ 486228 w 2115923"/>
                            <a:gd name="connsiteY214" fmla="*/ 1364958 h 2115923"/>
                            <a:gd name="connsiteX215" fmla="*/ 376320 w 2115923"/>
                            <a:gd name="connsiteY215" fmla="*/ 1474867 h 2115923"/>
                            <a:gd name="connsiteX216" fmla="*/ 326692 w 2115923"/>
                            <a:gd name="connsiteY216" fmla="*/ 1474867 h 2115923"/>
                            <a:gd name="connsiteX217" fmla="*/ 326692 w 2115923"/>
                            <a:gd name="connsiteY217" fmla="*/ 1425226 h 2115923"/>
                            <a:gd name="connsiteX218" fmla="*/ 376320 w 2115923"/>
                            <a:gd name="connsiteY218" fmla="*/ 1425226 h 2115923"/>
                            <a:gd name="connsiteX219" fmla="*/ 376320 w 2115923"/>
                            <a:gd name="connsiteY219" fmla="*/ 1474867 h 2115923"/>
                            <a:gd name="connsiteX220" fmla="*/ 1580593 w 2115923"/>
                            <a:gd name="connsiteY220" fmla="*/ 480957 h 2115923"/>
                            <a:gd name="connsiteX221" fmla="*/ 1530952 w 2115923"/>
                            <a:gd name="connsiteY221" fmla="*/ 480957 h 2115923"/>
                            <a:gd name="connsiteX222" fmla="*/ 1530952 w 2115923"/>
                            <a:gd name="connsiteY222" fmla="*/ 431317 h 2115923"/>
                            <a:gd name="connsiteX223" fmla="*/ 1580593 w 2115923"/>
                            <a:gd name="connsiteY223" fmla="*/ 431317 h 2115923"/>
                            <a:gd name="connsiteX224" fmla="*/ 1580593 w 2115923"/>
                            <a:gd name="connsiteY224" fmla="*/ 480957 h 2115923"/>
                            <a:gd name="connsiteX225" fmla="*/ 1470684 w 2115923"/>
                            <a:gd name="connsiteY225" fmla="*/ 590866 h 2115923"/>
                            <a:gd name="connsiteX226" fmla="*/ 1421044 w 2115923"/>
                            <a:gd name="connsiteY226" fmla="*/ 590866 h 2115923"/>
                            <a:gd name="connsiteX227" fmla="*/ 1421044 w 2115923"/>
                            <a:gd name="connsiteY227" fmla="*/ 541225 h 2115923"/>
                            <a:gd name="connsiteX228" fmla="*/ 1470684 w 2115923"/>
                            <a:gd name="connsiteY228" fmla="*/ 541225 h 2115923"/>
                            <a:gd name="connsiteX229" fmla="*/ 1470684 w 2115923"/>
                            <a:gd name="connsiteY229" fmla="*/ 590866 h 2115923"/>
                            <a:gd name="connsiteX230" fmla="*/ 1360776 w 2115923"/>
                            <a:gd name="connsiteY230" fmla="*/ 700774 h 2115923"/>
                            <a:gd name="connsiteX231" fmla="*/ 1311135 w 2115923"/>
                            <a:gd name="connsiteY231" fmla="*/ 700774 h 2115923"/>
                            <a:gd name="connsiteX232" fmla="*/ 1311135 w 2115923"/>
                            <a:gd name="connsiteY232" fmla="*/ 651134 h 2115923"/>
                            <a:gd name="connsiteX233" fmla="*/ 1360776 w 2115923"/>
                            <a:gd name="connsiteY233" fmla="*/ 651134 h 2115923"/>
                            <a:gd name="connsiteX234" fmla="*/ 1360776 w 2115923"/>
                            <a:gd name="connsiteY234" fmla="*/ 700774 h 2115923"/>
                            <a:gd name="connsiteX235" fmla="*/ 1250867 w 2115923"/>
                            <a:gd name="connsiteY235" fmla="*/ 810683 h 2115923"/>
                            <a:gd name="connsiteX236" fmla="*/ 1201227 w 2115923"/>
                            <a:gd name="connsiteY236" fmla="*/ 810683 h 2115923"/>
                            <a:gd name="connsiteX237" fmla="*/ 1201227 w 2115923"/>
                            <a:gd name="connsiteY237" fmla="*/ 761042 h 2115923"/>
                            <a:gd name="connsiteX238" fmla="*/ 1250867 w 2115923"/>
                            <a:gd name="connsiteY238" fmla="*/ 761042 h 2115923"/>
                            <a:gd name="connsiteX239" fmla="*/ 1250867 w 2115923"/>
                            <a:gd name="connsiteY239" fmla="*/ 810683 h 2115923"/>
                            <a:gd name="connsiteX240" fmla="*/ 1140959 w 2115923"/>
                            <a:gd name="connsiteY240" fmla="*/ 920591 h 2115923"/>
                            <a:gd name="connsiteX241" fmla="*/ 1091318 w 2115923"/>
                            <a:gd name="connsiteY241" fmla="*/ 920591 h 2115923"/>
                            <a:gd name="connsiteX242" fmla="*/ 1091318 w 2115923"/>
                            <a:gd name="connsiteY242" fmla="*/ 870951 h 2115923"/>
                            <a:gd name="connsiteX243" fmla="*/ 1140959 w 2115923"/>
                            <a:gd name="connsiteY243" fmla="*/ 870951 h 2115923"/>
                            <a:gd name="connsiteX244" fmla="*/ 1140959 w 2115923"/>
                            <a:gd name="connsiteY244" fmla="*/ 920591 h 2115923"/>
                            <a:gd name="connsiteX245" fmla="*/ 1031050 w 2115923"/>
                            <a:gd name="connsiteY245" fmla="*/ 1030500 h 2115923"/>
                            <a:gd name="connsiteX246" fmla="*/ 981410 w 2115923"/>
                            <a:gd name="connsiteY246" fmla="*/ 1030500 h 2115923"/>
                            <a:gd name="connsiteX247" fmla="*/ 981410 w 2115923"/>
                            <a:gd name="connsiteY247" fmla="*/ 980872 h 2115923"/>
                            <a:gd name="connsiteX248" fmla="*/ 1031050 w 2115923"/>
                            <a:gd name="connsiteY248" fmla="*/ 980872 h 2115923"/>
                            <a:gd name="connsiteX249" fmla="*/ 1031050 w 2115923"/>
                            <a:gd name="connsiteY249" fmla="*/ 1030500 h 2115923"/>
                            <a:gd name="connsiteX250" fmla="*/ 921142 w 2115923"/>
                            <a:gd name="connsiteY250" fmla="*/ 1140408 h 2115923"/>
                            <a:gd name="connsiteX251" fmla="*/ 871501 w 2115923"/>
                            <a:gd name="connsiteY251" fmla="*/ 1140408 h 2115923"/>
                            <a:gd name="connsiteX252" fmla="*/ 871501 w 2115923"/>
                            <a:gd name="connsiteY252" fmla="*/ 1090780 h 2115923"/>
                            <a:gd name="connsiteX253" fmla="*/ 921142 w 2115923"/>
                            <a:gd name="connsiteY253" fmla="*/ 1090780 h 2115923"/>
                            <a:gd name="connsiteX254" fmla="*/ 921142 w 2115923"/>
                            <a:gd name="connsiteY254" fmla="*/ 1140408 h 2115923"/>
                            <a:gd name="connsiteX255" fmla="*/ 811233 w 2115923"/>
                            <a:gd name="connsiteY255" fmla="*/ 1250317 h 2115923"/>
                            <a:gd name="connsiteX256" fmla="*/ 761593 w 2115923"/>
                            <a:gd name="connsiteY256" fmla="*/ 1250317 h 2115923"/>
                            <a:gd name="connsiteX257" fmla="*/ 761593 w 2115923"/>
                            <a:gd name="connsiteY257" fmla="*/ 1200689 h 2115923"/>
                            <a:gd name="connsiteX258" fmla="*/ 811233 w 2115923"/>
                            <a:gd name="connsiteY258" fmla="*/ 1200689 h 2115923"/>
                            <a:gd name="connsiteX259" fmla="*/ 811233 w 2115923"/>
                            <a:gd name="connsiteY259" fmla="*/ 1250317 h 2115923"/>
                            <a:gd name="connsiteX260" fmla="*/ 701325 w 2115923"/>
                            <a:gd name="connsiteY260" fmla="*/ 1360225 h 2115923"/>
                            <a:gd name="connsiteX261" fmla="*/ 651684 w 2115923"/>
                            <a:gd name="connsiteY261" fmla="*/ 1360225 h 2115923"/>
                            <a:gd name="connsiteX262" fmla="*/ 651684 w 2115923"/>
                            <a:gd name="connsiteY262" fmla="*/ 1310597 h 2115923"/>
                            <a:gd name="connsiteX263" fmla="*/ 701325 w 2115923"/>
                            <a:gd name="connsiteY263" fmla="*/ 1310597 h 2115923"/>
                            <a:gd name="connsiteX264" fmla="*/ 701325 w 2115923"/>
                            <a:gd name="connsiteY264" fmla="*/ 1360225 h 2115923"/>
                            <a:gd name="connsiteX265" fmla="*/ 591416 w 2115923"/>
                            <a:gd name="connsiteY265" fmla="*/ 1470134 h 2115923"/>
                            <a:gd name="connsiteX266" fmla="*/ 541776 w 2115923"/>
                            <a:gd name="connsiteY266" fmla="*/ 1470134 h 2115923"/>
                            <a:gd name="connsiteX267" fmla="*/ 541776 w 2115923"/>
                            <a:gd name="connsiteY267" fmla="*/ 1420505 h 2115923"/>
                            <a:gd name="connsiteX268" fmla="*/ 591416 w 2115923"/>
                            <a:gd name="connsiteY268" fmla="*/ 1420505 h 2115923"/>
                            <a:gd name="connsiteX269" fmla="*/ 591416 w 2115923"/>
                            <a:gd name="connsiteY269" fmla="*/ 1470134 h 2115923"/>
                            <a:gd name="connsiteX270" fmla="*/ 481508 w 2115923"/>
                            <a:gd name="connsiteY270" fmla="*/ 1580042 h 2115923"/>
                            <a:gd name="connsiteX271" fmla="*/ 431867 w 2115923"/>
                            <a:gd name="connsiteY271" fmla="*/ 1580042 h 2115923"/>
                            <a:gd name="connsiteX272" fmla="*/ 431867 w 2115923"/>
                            <a:gd name="connsiteY272" fmla="*/ 1530414 h 2115923"/>
                            <a:gd name="connsiteX273" fmla="*/ 481508 w 2115923"/>
                            <a:gd name="connsiteY273" fmla="*/ 1530414 h 2115923"/>
                            <a:gd name="connsiteX274" fmla="*/ 481508 w 2115923"/>
                            <a:gd name="connsiteY274" fmla="*/ 1580042 h 2115923"/>
                            <a:gd name="connsiteX275" fmla="*/ 1685768 w 2115923"/>
                            <a:gd name="connsiteY275" fmla="*/ 586133 h 2115923"/>
                            <a:gd name="connsiteX276" fmla="*/ 1636140 w 2115923"/>
                            <a:gd name="connsiteY276" fmla="*/ 586133 h 2115923"/>
                            <a:gd name="connsiteX277" fmla="*/ 1636140 w 2115923"/>
                            <a:gd name="connsiteY277" fmla="*/ 536505 h 2115923"/>
                            <a:gd name="connsiteX278" fmla="*/ 1685768 w 2115923"/>
                            <a:gd name="connsiteY278" fmla="*/ 536505 h 2115923"/>
                            <a:gd name="connsiteX279" fmla="*/ 1685768 w 2115923"/>
                            <a:gd name="connsiteY279" fmla="*/ 586133 h 2115923"/>
                            <a:gd name="connsiteX280" fmla="*/ 1575872 w 2115923"/>
                            <a:gd name="connsiteY280" fmla="*/ 696054 h 2115923"/>
                            <a:gd name="connsiteX281" fmla="*/ 1526231 w 2115923"/>
                            <a:gd name="connsiteY281" fmla="*/ 696054 h 2115923"/>
                            <a:gd name="connsiteX282" fmla="*/ 1526231 w 2115923"/>
                            <a:gd name="connsiteY282" fmla="*/ 646413 h 2115923"/>
                            <a:gd name="connsiteX283" fmla="*/ 1575872 w 2115923"/>
                            <a:gd name="connsiteY283" fmla="*/ 646413 h 2115923"/>
                            <a:gd name="connsiteX284" fmla="*/ 1575872 w 2115923"/>
                            <a:gd name="connsiteY284" fmla="*/ 696054 h 2115923"/>
                            <a:gd name="connsiteX285" fmla="*/ 1465963 w 2115923"/>
                            <a:gd name="connsiteY285" fmla="*/ 805950 h 2115923"/>
                            <a:gd name="connsiteX286" fmla="*/ 1416323 w 2115923"/>
                            <a:gd name="connsiteY286" fmla="*/ 805950 h 2115923"/>
                            <a:gd name="connsiteX287" fmla="*/ 1416323 w 2115923"/>
                            <a:gd name="connsiteY287" fmla="*/ 756322 h 2115923"/>
                            <a:gd name="connsiteX288" fmla="*/ 1465963 w 2115923"/>
                            <a:gd name="connsiteY288" fmla="*/ 756322 h 2115923"/>
                            <a:gd name="connsiteX289" fmla="*/ 1465963 w 2115923"/>
                            <a:gd name="connsiteY289" fmla="*/ 805950 h 2115923"/>
                            <a:gd name="connsiteX290" fmla="*/ 1356043 w 2115923"/>
                            <a:gd name="connsiteY290" fmla="*/ 915858 h 2115923"/>
                            <a:gd name="connsiteX291" fmla="*/ 1306415 w 2115923"/>
                            <a:gd name="connsiteY291" fmla="*/ 915858 h 2115923"/>
                            <a:gd name="connsiteX292" fmla="*/ 1306415 w 2115923"/>
                            <a:gd name="connsiteY292" fmla="*/ 866230 h 2115923"/>
                            <a:gd name="connsiteX293" fmla="*/ 1356043 w 2115923"/>
                            <a:gd name="connsiteY293" fmla="*/ 866230 h 2115923"/>
                            <a:gd name="connsiteX294" fmla="*/ 1356043 w 2115923"/>
                            <a:gd name="connsiteY294" fmla="*/ 915858 h 2115923"/>
                            <a:gd name="connsiteX295" fmla="*/ 1246147 w 2115923"/>
                            <a:gd name="connsiteY295" fmla="*/ 1025779 h 2115923"/>
                            <a:gd name="connsiteX296" fmla="*/ 1196506 w 2115923"/>
                            <a:gd name="connsiteY296" fmla="*/ 1025779 h 2115923"/>
                            <a:gd name="connsiteX297" fmla="*/ 1196506 w 2115923"/>
                            <a:gd name="connsiteY297" fmla="*/ 976139 h 2115923"/>
                            <a:gd name="connsiteX298" fmla="*/ 1246147 w 2115923"/>
                            <a:gd name="connsiteY298" fmla="*/ 976139 h 2115923"/>
                            <a:gd name="connsiteX299" fmla="*/ 1246147 w 2115923"/>
                            <a:gd name="connsiteY299" fmla="*/ 1025779 h 2115923"/>
                            <a:gd name="connsiteX300" fmla="*/ 1136226 w 2115923"/>
                            <a:gd name="connsiteY300" fmla="*/ 1135688 h 2115923"/>
                            <a:gd name="connsiteX301" fmla="*/ 1086598 w 2115923"/>
                            <a:gd name="connsiteY301" fmla="*/ 1135688 h 2115923"/>
                            <a:gd name="connsiteX302" fmla="*/ 1086598 w 2115923"/>
                            <a:gd name="connsiteY302" fmla="*/ 1086047 h 2115923"/>
                            <a:gd name="connsiteX303" fmla="*/ 1136226 w 2115923"/>
                            <a:gd name="connsiteY303" fmla="*/ 1086047 h 2115923"/>
                            <a:gd name="connsiteX304" fmla="*/ 1136226 w 2115923"/>
                            <a:gd name="connsiteY304" fmla="*/ 1135688 h 2115923"/>
                            <a:gd name="connsiteX305" fmla="*/ 1026317 w 2115923"/>
                            <a:gd name="connsiteY305" fmla="*/ 1245596 h 2115923"/>
                            <a:gd name="connsiteX306" fmla="*/ 976689 w 2115923"/>
                            <a:gd name="connsiteY306" fmla="*/ 1245596 h 2115923"/>
                            <a:gd name="connsiteX307" fmla="*/ 976689 w 2115923"/>
                            <a:gd name="connsiteY307" fmla="*/ 1195956 h 2115923"/>
                            <a:gd name="connsiteX308" fmla="*/ 1026317 w 2115923"/>
                            <a:gd name="connsiteY308" fmla="*/ 1195956 h 2115923"/>
                            <a:gd name="connsiteX309" fmla="*/ 1026317 w 2115923"/>
                            <a:gd name="connsiteY309" fmla="*/ 1245596 h 2115923"/>
                            <a:gd name="connsiteX310" fmla="*/ 916409 w 2115923"/>
                            <a:gd name="connsiteY310" fmla="*/ 1355505 h 2115923"/>
                            <a:gd name="connsiteX311" fmla="*/ 866781 w 2115923"/>
                            <a:gd name="connsiteY311" fmla="*/ 1355505 h 2115923"/>
                            <a:gd name="connsiteX312" fmla="*/ 866781 w 2115923"/>
                            <a:gd name="connsiteY312" fmla="*/ 1305864 h 2115923"/>
                            <a:gd name="connsiteX313" fmla="*/ 916409 w 2115923"/>
                            <a:gd name="connsiteY313" fmla="*/ 1305864 h 2115923"/>
                            <a:gd name="connsiteX314" fmla="*/ 916409 w 2115923"/>
                            <a:gd name="connsiteY314" fmla="*/ 1355505 h 2115923"/>
                            <a:gd name="connsiteX315" fmla="*/ 806500 w 2115923"/>
                            <a:gd name="connsiteY315" fmla="*/ 1465413 h 2115923"/>
                            <a:gd name="connsiteX316" fmla="*/ 756872 w 2115923"/>
                            <a:gd name="connsiteY316" fmla="*/ 1465413 h 2115923"/>
                            <a:gd name="connsiteX317" fmla="*/ 756872 w 2115923"/>
                            <a:gd name="connsiteY317" fmla="*/ 1415773 h 2115923"/>
                            <a:gd name="connsiteX318" fmla="*/ 806500 w 2115923"/>
                            <a:gd name="connsiteY318" fmla="*/ 1415773 h 2115923"/>
                            <a:gd name="connsiteX319" fmla="*/ 806500 w 2115923"/>
                            <a:gd name="connsiteY319" fmla="*/ 1465413 h 2115923"/>
                            <a:gd name="connsiteX320" fmla="*/ 696592 w 2115923"/>
                            <a:gd name="connsiteY320" fmla="*/ 1575321 h 2115923"/>
                            <a:gd name="connsiteX321" fmla="*/ 646964 w 2115923"/>
                            <a:gd name="connsiteY321" fmla="*/ 1575321 h 2115923"/>
                            <a:gd name="connsiteX322" fmla="*/ 646964 w 2115923"/>
                            <a:gd name="connsiteY322" fmla="*/ 1525681 h 2115923"/>
                            <a:gd name="connsiteX323" fmla="*/ 696592 w 2115923"/>
                            <a:gd name="connsiteY323" fmla="*/ 1525681 h 2115923"/>
                            <a:gd name="connsiteX324" fmla="*/ 696592 w 2115923"/>
                            <a:gd name="connsiteY324" fmla="*/ 1575321 h 2115923"/>
                            <a:gd name="connsiteX325" fmla="*/ 586683 w 2115923"/>
                            <a:gd name="connsiteY325" fmla="*/ 1685230 h 2115923"/>
                            <a:gd name="connsiteX326" fmla="*/ 537043 w 2115923"/>
                            <a:gd name="connsiteY326" fmla="*/ 1685230 h 2115923"/>
                            <a:gd name="connsiteX327" fmla="*/ 537043 w 2115923"/>
                            <a:gd name="connsiteY327" fmla="*/ 1635590 h 2115923"/>
                            <a:gd name="connsiteX328" fmla="*/ 586683 w 2115923"/>
                            <a:gd name="connsiteY328" fmla="*/ 1635590 h 2115923"/>
                            <a:gd name="connsiteX329" fmla="*/ 586683 w 2115923"/>
                            <a:gd name="connsiteY329" fmla="*/ 1685230 h 2115923"/>
                            <a:gd name="connsiteX330" fmla="*/ 1790956 w 2115923"/>
                            <a:gd name="connsiteY330" fmla="*/ 691321 h 2115923"/>
                            <a:gd name="connsiteX331" fmla="*/ 1741315 w 2115923"/>
                            <a:gd name="connsiteY331" fmla="*/ 691321 h 2115923"/>
                            <a:gd name="connsiteX332" fmla="*/ 1741315 w 2115923"/>
                            <a:gd name="connsiteY332" fmla="*/ 641680 h 2115923"/>
                            <a:gd name="connsiteX333" fmla="*/ 1790956 w 2115923"/>
                            <a:gd name="connsiteY333" fmla="*/ 641680 h 2115923"/>
                            <a:gd name="connsiteX334" fmla="*/ 1790956 w 2115923"/>
                            <a:gd name="connsiteY334" fmla="*/ 691321 h 2115923"/>
                            <a:gd name="connsiteX335" fmla="*/ 1681047 w 2115923"/>
                            <a:gd name="connsiteY335" fmla="*/ 801229 h 2115923"/>
                            <a:gd name="connsiteX336" fmla="*/ 1631407 w 2115923"/>
                            <a:gd name="connsiteY336" fmla="*/ 801229 h 2115923"/>
                            <a:gd name="connsiteX337" fmla="*/ 1631407 w 2115923"/>
                            <a:gd name="connsiteY337" fmla="*/ 751589 h 2115923"/>
                            <a:gd name="connsiteX338" fmla="*/ 1681047 w 2115923"/>
                            <a:gd name="connsiteY338" fmla="*/ 751589 h 2115923"/>
                            <a:gd name="connsiteX339" fmla="*/ 1681047 w 2115923"/>
                            <a:gd name="connsiteY339" fmla="*/ 801229 h 2115923"/>
                            <a:gd name="connsiteX340" fmla="*/ 1571139 w 2115923"/>
                            <a:gd name="connsiteY340" fmla="*/ 911138 h 2115923"/>
                            <a:gd name="connsiteX341" fmla="*/ 1521499 w 2115923"/>
                            <a:gd name="connsiteY341" fmla="*/ 911138 h 2115923"/>
                            <a:gd name="connsiteX342" fmla="*/ 1521499 w 2115923"/>
                            <a:gd name="connsiteY342" fmla="*/ 861497 h 2115923"/>
                            <a:gd name="connsiteX343" fmla="*/ 1571139 w 2115923"/>
                            <a:gd name="connsiteY343" fmla="*/ 861497 h 2115923"/>
                            <a:gd name="connsiteX344" fmla="*/ 1571139 w 2115923"/>
                            <a:gd name="connsiteY344" fmla="*/ 911138 h 2115923"/>
                            <a:gd name="connsiteX345" fmla="*/ 1461231 w 2115923"/>
                            <a:gd name="connsiteY345" fmla="*/ 1021046 h 2115923"/>
                            <a:gd name="connsiteX346" fmla="*/ 1411590 w 2115923"/>
                            <a:gd name="connsiteY346" fmla="*/ 1021046 h 2115923"/>
                            <a:gd name="connsiteX347" fmla="*/ 1411590 w 2115923"/>
                            <a:gd name="connsiteY347" fmla="*/ 971406 h 2115923"/>
                            <a:gd name="connsiteX348" fmla="*/ 1461231 w 2115923"/>
                            <a:gd name="connsiteY348" fmla="*/ 971406 h 2115923"/>
                            <a:gd name="connsiteX349" fmla="*/ 1461231 w 2115923"/>
                            <a:gd name="connsiteY349" fmla="*/ 1021046 h 2115923"/>
                            <a:gd name="connsiteX350" fmla="*/ 1351322 w 2115923"/>
                            <a:gd name="connsiteY350" fmla="*/ 1130955 h 2115923"/>
                            <a:gd name="connsiteX351" fmla="*/ 1301682 w 2115923"/>
                            <a:gd name="connsiteY351" fmla="*/ 1130955 h 2115923"/>
                            <a:gd name="connsiteX352" fmla="*/ 1301682 w 2115923"/>
                            <a:gd name="connsiteY352" fmla="*/ 1081314 h 2115923"/>
                            <a:gd name="connsiteX353" fmla="*/ 1351322 w 2115923"/>
                            <a:gd name="connsiteY353" fmla="*/ 1081314 h 2115923"/>
                            <a:gd name="connsiteX354" fmla="*/ 1351322 w 2115923"/>
                            <a:gd name="connsiteY354" fmla="*/ 1130955 h 2115923"/>
                            <a:gd name="connsiteX355" fmla="*/ 1241414 w 2115923"/>
                            <a:gd name="connsiteY355" fmla="*/ 1240863 h 2115923"/>
                            <a:gd name="connsiteX356" fmla="*/ 1191773 w 2115923"/>
                            <a:gd name="connsiteY356" fmla="*/ 1240863 h 2115923"/>
                            <a:gd name="connsiteX357" fmla="*/ 1191773 w 2115923"/>
                            <a:gd name="connsiteY357" fmla="*/ 1191223 h 2115923"/>
                            <a:gd name="connsiteX358" fmla="*/ 1241414 w 2115923"/>
                            <a:gd name="connsiteY358" fmla="*/ 1191223 h 2115923"/>
                            <a:gd name="connsiteX359" fmla="*/ 1241414 w 2115923"/>
                            <a:gd name="connsiteY359" fmla="*/ 1240863 h 2115923"/>
                            <a:gd name="connsiteX360" fmla="*/ 1131505 w 2115923"/>
                            <a:gd name="connsiteY360" fmla="*/ 1350772 h 2115923"/>
                            <a:gd name="connsiteX361" fmla="*/ 1081865 w 2115923"/>
                            <a:gd name="connsiteY361" fmla="*/ 1350772 h 2115923"/>
                            <a:gd name="connsiteX362" fmla="*/ 1081865 w 2115923"/>
                            <a:gd name="connsiteY362" fmla="*/ 1301131 h 2115923"/>
                            <a:gd name="connsiteX363" fmla="*/ 1131505 w 2115923"/>
                            <a:gd name="connsiteY363" fmla="*/ 1301131 h 2115923"/>
                            <a:gd name="connsiteX364" fmla="*/ 1131505 w 2115923"/>
                            <a:gd name="connsiteY364" fmla="*/ 1350772 h 2115923"/>
                            <a:gd name="connsiteX365" fmla="*/ 1021597 w 2115923"/>
                            <a:gd name="connsiteY365" fmla="*/ 1460680 h 2115923"/>
                            <a:gd name="connsiteX366" fmla="*/ 971956 w 2115923"/>
                            <a:gd name="connsiteY366" fmla="*/ 1460680 h 2115923"/>
                            <a:gd name="connsiteX367" fmla="*/ 971956 w 2115923"/>
                            <a:gd name="connsiteY367" fmla="*/ 1411040 h 2115923"/>
                            <a:gd name="connsiteX368" fmla="*/ 1021597 w 2115923"/>
                            <a:gd name="connsiteY368" fmla="*/ 1411040 h 2115923"/>
                            <a:gd name="connsiteX369" fmla="*/ 1021597 w 2115923"/>
                            <a:gd name="connsiteY369" fmla="*/ 1460680 h 2115923"/>
                            <a:gd name="connsiteX370" fmla="*/ 911688 w 2115923"/>
                            <a:gd name="connsiteY370" fmla="*/ 1570589 h 2115923"/>
                            <a:gd name="connsiteX371" fmla="*/ 862048 w 2115923"/>
                            <a:gd name="connsiteY371" fmla="*/ 1570589 h 2115923"/>
                            <a:gd name="connsiteX372" fmla="*/ 862048 w 2115923"/>
                            <a:gd name="connsiteY372" fmla="*/ 1520960 h 2115923"/>
                            <a:gd name="connsiteX373" fmla="*/ 911688 w 2115923"/>
                            <a:gd name="connsiteY373" fmla="*/ 1520960 h 2115923"/>
                            <a:gd name="connsiteX374" fmla="*/ 911688 w 2115923"/>
                            <a:gd name="connsiteY374" fmla="*/ 1570589 h 2115923"/>
                            <a:gd name="connsiteX375" fmla="*/ 801780 w 2115923"/>
                            <a:gd name="connsiteY375" fmla="*/ 1680497 h 2115923"/>
                            <a:gd name="connsiteX376" fmla="*/ 752139 w 2115923"/>
                            <a:gd name="connsiteY376" fmla="*/ 1680497 h 2115923"/>
                            <a:gd name="connsiteX377" fmla="*/ 752139 w 2115923"/>
                            <a:gd name="connsiteY377" fmla="*/ 1630869 h 2115923"/>
                            <a:gd name="connsiteX378" fmla="*/ 801780 w 2115923"/>
                            <a:gd name="connsiteY378" fmla="*/ 1630869 h 2115923"/>
                            <a:gd name="connsiteX379" fmla="*/ 801780 w 2115923"/>
                            <a:gd name="connsiteY379" fmla="*/ 1680497 h 2115923"/>
                            <a:gd name="connsiteX380" fmla="*/ 691871 w 2115923"/>
                            <a:gd name="connsiteY380" fmla="*/ 1790406 h 2115923"/>
                            <a:gd name="connsiteX381" fmla="*/ 642231 w 2115923"/>
                            <a:gd name="connsiteY381" fmla="*/ 1790406 h 2115923"/>
                            <a:gd name="connsiteX382" fmla="*/ 642231 w 2115923"/>
                            <a:gd name="connsiteY382" fmla="*/ 1740777 h 2115923"/>
                            <a:gd name="connsiteX383" fmla="*/ 691871 w 2115923"/>
                            <a:gd name="connsiteY383" fmla="*/ 1740777 h 2115923"/>
                            <a:gd name="connsiteX384" fmla="*/ 691871 w 2115923"/>
                            <a:gd name="connsiteY384" fmla="*/ 1790406 h 2115923"/>
                            <a:gd name="connsiteX385" fmla="*/ 1896144 w 2115923"/>
                            <a:gd name="connsiteY385" fmla="*/ 796496 h 2115923"/>
                            <a:gd name="connsiteX386" fmla="*/ 1846503 w 2115923"/>
                            <a:gd name="connsiteY386" fmla="*/ 796496 h 2115923"/>
                            <a:gd name="connsiteX387" fmla="*/ 1846503 w 2115923"/>
                            <a:gd name="connsiteY387" fmla="*/ 746868 h 2115923"/>
                            <a:gd name="connsiteX388" fmla="*/ 1896144 w 2115923"/>
                            <a:gd name="connsiteY388" fmla="*/ 746868 h 2115923"/>
                            <a:gd name="connsiteX389" fmla="*/ 1896144 w 2115923"/>
                            <a:gd name="connsiteY389" fmla="*/ 796496 h 2115923"/>
                            <a:gd name="connsiteX390" fmla="*/ 1786235 w 2115923"/>
                            <a:gd name="connsiteY390" fmla="*/ 906405 h 2115923"/>
                            <a:gd name="connsiteX391" fmla="*/ 1736595 w 2115923"/>
                            <a:gd name="connsiteY391" fmla="*/ 906405 h 2115923"/>
                            <a:gd name="connsiteX392" fmla="*/ 1736595 w 2115923"/>
                            <a:gd name="connsiteY392" fmla="*/ 856777 h 2115923"/>
                            <a:gd name="connsiteX393" fmla="*/ 1786235 w 2115923"/>
                            <a:gd name="connsiteY393" fmla="*/ 856777 h 2115923"/>
                            <a:gd name="connsiteX394" fmla="*/ 1786235 w 2115923"/>
                            <a:gd name="connsiteY394" fmla="*/ 906405 h 2115923"/>
                            <a:gd name="connsiteX395" fmla="*/ 1676315 w 2115923"/>
                            <a:gd name="connsiteY395" fmla="*/ 1016313 h 2115923"/>
                            <a:gd name="connsiteX396" fmla="*/ 1626686 w 2115923"/>
                            <a:gd name="connsiteY396" fmla="*/ 1016313 h 2115923"/>
                            <a:gd name="connsiteX397" fmla="*/ 1626686 w 2115923"/>
                            <a:gd name="connsiteY397" fmla="*/ 966685 h 2115923"/>
                            <a:gd name="connsiteX398" fmla="*/ 1676315 w 2115923"/>
                            <a:gd name="connsiteY398" fmla="*/ 966685 h 2115923"/>
                            <a:gd name="connsiteX399" fmla="*/ 1676315 w 2115923"/>
                            <a:gd name="connsiteY399" fmla="*/ 1016313 h 2115923"/>
                            <a:gd name="connsiteX400" fmla="*/ 1566406 w 2115923"/>
                            <a:gd name="connsiteY400" fmla="*/ 1126234 h 2115923"/>
                            <a:gd name="connsiteX401" fmla="*/ 1516778 w 2115923"/>
                            <a:gd name="connsiteY401" fmla="*/ 1126234 h 2115923"/>
                            <a:gd name="connsiteX402" fmla="*/ 1516778 w 2115923"/>
                            <a:gd name="connsiteY402" fmla="*/ 1076594 h 2115923"/>
                            <a:gd name="connsiteX403" fmla="*/ 1566406 w 2115923"/>
                            <a:gd name="connsiteY403" fmla="*/ 1076594 h 2115923"/>
                            <a:gd name="connsiteX404" fmla="*/ 1566406 w 2115923"/>
                            <a:gd name="connsiteY404" fmla="*/ 1126234 h 2115923"/>
                            <a:gd name="connsiteX405" fmla="*/ 1456498 w 2115923"/>
                            <a:gd name="connsiteY405" fmla="*/ 1236143 h 2115923"/>
                            <a:gd name="connsiteX406" fmla="*/ 1406869 w 2115923"/>
                            <a:gd name="connsiteY406" fmla="*/ 1236143 h 2115923"/>
                            <a:gd name="connsiteX407" fmla="*/ 1406869 w 2115923"/>
                            <a:gd name="connsiteY407" fmla="*/ 1186502 h 2115923"/>
                            <a:gd name="connsiteX408" fmla="*/ 1456498 w 2115923"/>
                            <a:gd name="connsiteY408" fmla="*/ 1186502 h 2115923"/>
                            <a:gd name="connsiteX409" fmla="*/ 1456498 w 2115923"/>
                            <a:gd name="connsiteY409" fmla="*/ 1236143 h 2115923"/>
                            <a:gd name="connsiteX410" fmla="*/ 1346589 w 2115923"/>
                            <a:gd name="connsiteY410" fmla="*/ 1346051 h 2115923"/>
                            <a:gd name="connsiteX411" fmla="*/ 1296961 w 2115923"/>
                            <a:gd name="connsiteY411" fmla="*/ 1346051 h 2115923"/>
                            <a:gd name="connsiteX412" fmla="*/ 1296961 w 2115923"/>
                            <a:gd name="connsiteY412" fmla="*/ 1296410 h 2115923"/>
                            <a:gd name="connsiteX413" fmla="*/ 1346589 w 2115923"/>
                            <a:gd name="connsiteY413" fmla="*/ 1296410 h 2115923"/>
                            <a:gd name="connsiteX414" fmla="*/ 1346589 w 2115923"/>
                            <a:gd name="connsiteY414" fmla="*/ 1346051 h 2115923"/>
                            <a:gd name="connsiteX415" fmla="*/ 1236681 w 2115923"/>
                            <a:gd name="connsiteY415" fmla="*/ 1455959 h 2115923"/>
                            <a:gd name="connsiteX416" fmla="*/ 1187053 w 2115923"/>
                            <a:gd name="connsiteY416" fmla="*/ 1455959 h 2115923"/>
                            <a:gd name="connsiteX417" fmla="*/ 1187053 w 2115923"/>
                            <a:gd name="connsiteY417" fmla="*/ 1406319 h 2115923"/>
                            <a:gd name="connsiteX418" fmla="*/ 1236681 w 2115923"/>
                            <a:gd name="connsiteY418" fmla="*/ 1406319 h 2115923"/>
                            <a:gd name="connsiteX419" fmla="*/ 1236681 w 2115923"/>
                            <a:gd name="connsiteY419" fmla="*/ 1455959 h 2115923"/>
                            <a:gd name="connsiteX420" fmla="*/ 1126772 w 2115923"/>
                            <a:gd name="connsiteY420" fmla="*/ 1565868 h 2115923"/>
                            <a:gd name="connsiteX421" fmla="*/ 1077144 w 2115923"/>
                            <a:gd name="connsiteY421" fmla="*/ 1565868 h 2115923"/>
                            <a:gd name="connsiteX422" fmla="*/ 1077144 w 2115923"/>
                            <a:gd name="connsiteY422" fmla="*/ 1516227 h 2115923"/>
                            <a:gd name="connsiteX423" fmla="*/ 1126772 w 2115923"/>
                            <a:gd name="connsiteY423" fmla="*/ 1516227 h 2115923"/>
                            <a:gd name="connsiteX424" fmla="*/ 1126772 w 2115923"/>
                            <a:gd name="connsiteY424" fmla="*/ 1565868 h 2115923"/>
                            <a:gd name="connsiteX425" fmla="*/ 1016864 w 2115923"/>
                            <a:gd name="connsiteY425" fmla="*/ 1675776 h 2115923"/>
                            <a:gd name="connsiteX426" fmla="*/ 967236 w 2115923"/>
                            <a:gd name="connsiteY426" fmla="*/ 1675776 h 2115923"/>
                            <a:gd name="connsiteX427" fmla="*/ 967236 w 2115923"/>
                            <a:gd name="connsiteY427" fmla="*/ 1626136 h 2115923"/>
                            <a:gd name="connsiteX428" fmla="*/ 1016864 w 2115923"/>
                            <a:gd name="connsiteY428" fmla="*/ 1626136 h 2115923"/>
                            <a:gd name="connsiteX429" fmla="*/ 1016864 w 2115923"/>
                            <a:gd name="connsiteY429" fmla="*/ 1675776 h 2115923"/>
                            <a:gd name="connsiteX430" fmla="*/ 906955 w 2115923"/>
                            <a:gd name="connsiteY430" fmla="*/ 1785685 h 2115923"/>
                            <a:gd name="connsiteX431" fmla="*/ 857327 w 2115923"/>
                            <a:gd name="connsiteY431" fmla="*/ 1785685 h 2115923"/>
                            <a:gd name="connsiteX432" fmla="*/ 857327 w 2115923"/>
                            <a:gd name="connsiteY432" fmla="*/ 1736044 h 2115923"/>
                            <a:gd name="connsiteX433" fmla="*/ 906955 w 2115923"/>
                            <a:gd name="connsiteY433" fmla="*/ 1736044 h 2115923"/>
                            <a:gd name="connsiteX434" fmla="*/ 906955 w 2115923"/>
                            <a:gd name="connsiteY434" fmla="*/ 1785685 h 2115923"/>
                            <a:gd name="connsiteX435" fmla="*/ 797047 w 2115923"/>
                            <a:gd name="connsiteY435" fmla="*/ 1895593 h 2115923"/>
                            <a:gd name="connsiteX436" fmla="*/ 747419 w 2115923"/>
                            <a:gd name="connsiteY436" fmla="*/ 1895593 h 2115923"/>
                            <a:gd name="connsiteX437" fmla="*/ 747419 w 2115923"/>
                            <a:gd name="connsiteY437" fmla="*/ 1845953 h 2115923"/>
                            <a:gd name="connsiteX438" fmla="*/ 797047 w 2115923"/>
                            <a:gd name="connsiteY438" fmla="*/ 1845953 h 2115923"/>
                            <a:gd name="connsiteX439" fmla="*/ 797047 w 2115923"/>
                            <a:gd name="connsiteY439" fmla="*/ 1895593 h 2115923"/>
                            <a:gd name="connsiteX440" fmla="*/ 2001319 w 2115923"/>
                            <a:gd name="connsiteY440" fmla="*/ 901684 h 2115923"/>
                            <a:gd name="connsiteX441" fmla="*/ 1951679 w 2115923"/>
                            <a:gd name="connsiteY441" fmla="*/ 901684 h 2115923"/>
                            <a:gd name="connsiteX442" fmla="*/ 1951679 w 2115923"/>
                            <a:gd name="connsiteY442" fmla="*/ 852044 h 2115923"/>
                            <a:gd name="connsiteX443" fmla="*/ 2001319 w 2115923"/>
                            <a:gd name="connsiteY443" fmla="*/ 852044 h 2115923"/>
                            <a:gd name="connsiteX444" fmla="*/ 2001319 w 2115923"/>
                            <a:gd name="connsiteY444" fmla="*/ 901684 h 2115923"/>
                            <a:gd name="connsiteX445" fmla="*/ 1891411 w 2115923"/>
                            <a:gd name="connsiteY445" fmla="*/ 1011593 h 2115923"/>
                            <a:gd name="connsiteX446" fmla="*/ 1841770 w 2115923"/>
                            <a:gd name="connsiteY446" fmla="*/ 1011593 h 2115923"/>
                            <a:gd name="connsiteX447" fmla="*/ 1841770 w 2115923"/>
                            <a:gd name="connsiteY447" fmla="*/ 961952 h 2115923"/>
                            <a:gd name="connsiteX448" fmla="*/ 1891411 w 2115923"/>
                            <a:gd name="connsiteY448" fmla="*/ 961952 h 2115923"/>
                            <a:gd name="connsiteX449" fmla="*/ 1891411 w 2115923"/>
                            <a:gd name="connsiteY449" fmla="*/ 1011593 h 2115923"/>
                            <a:gd name="connsiteX450" fmla="*/ 1781502 w 2115923"/>
                            <a:gd name="connsiteY450" fmla="*/ 1121501 h 2115923"/>
                            <a:gd name="connsiteX451" fmla="*/ 1731862 w 2115923"/>
                            <a:gd name="connsiteY451" fmla="*/ 1121501 h 2115923"/>
                            <a:gd name="connsiteX452" fmla="*/ 1731862 w 2115923"/>
                            <a:gd name="connsiteY452" fmla="*/ 1071861 h 2115923"/>
                            <a:gd name="connsiteX453" fmla="*/ 1781502 w 2115923"/>
                            <a:gd name="connsiteY453" fmla="*/ 1071861 h 2115923"/>
                            <a:gd name="connsiteX454" fmla="*/ 1781502 w 2115923"/>
                            <a:gd name="connsiteY454" fmla="*/ 1121501 h 2115923"/>
                            <a:gd name="connsiteX455" fmla="*/ 1671594 w 2115923"/>
                            <a:gd name="connsiteY455" fmla="*/ 1231410 h 2115923"/>
                            <a:gd name="connsiteX456" fmla="*/ 1621953 w 2115923"/>
                            <a:gd name="connsiteY456" fmla="*/ 1231410 h 2115923"/>
                            <a:gd name="connsiteX457" fmla="*/ 1621953 w 2115923"/>
                            <a:gd name="connsiteY457" fmla="*/ 1181769 h 2115923"/>
                            <a:gd name="connsiteX458" fmla="*/ 1671594 w 2115923"/>
                            <a:gd name="connsiteY458" fmla="*/ 1181769 h 2115923"/>
                            <a:gd name="connsiteX459" fmla="*/ 1671594 w 2115923"/>
                            <a:gd name="connsiteY459" fmla="*/ 1231410 h 2115923"/>
                            <a:gd name="connsiteX460" fmla="*/ 1561685 w 2115923"/>
                            <a:gd name="connsiteY460" fmla="*/ 1341318 h 2115923"/>
                            <a:gd name="connsiteX461" fmla="*/ 1512045 w 2115923"/>
                            <a:gd name="connsiteY461" fmla="*/ 1341318 h 2115923"/>
                            <a:gd name="connsiteX462" fmla="*/ 1512045 w 2115923"/>
                            <a:gd name="connsiteY462" fmla="*/ 1291678 h 2115923"/>
                            <a:gd name="connsiteX463" fmla="*/ 1561685 w 2115923"/>
                            <a:gd name="connsiteY463" fmla="*/ 1291678 h 2115923"/>
                            <a:gd name="connsiteX464" fmla="*/ 1561685 w 2115923"/>
                            <a:gd name="connsiteY464" fmla="*/ 1341318 h 2115923"/>
                            <a:gd name="connsiteX465" fmla="*/ 1451777 w 2115923"/>
                            <a:gd name="connsiteY465" fmla="*/ 1451226 h 2115923"/>
                            <a:gd name="connsiteX466" fmla="*/ 1402136 w 2115923"/>
                            <a:gd name="connsiteY466" fmla="*/ 1451226 h 2115923"/>
                            <a:gd name="connsiteX467" fmla="*/ 1402136 w 2115923"/>
                            <a:gd name="connsiteY467" fmla="*/ 1401586 h 2115923"/>
                            <a:gd name="connsiteX468" fmla="*/ 1451777 w 2115923"/>
                            <a:gd name="connsiteY468" fmla="*/ 1401586 h 2115923"/>
                            <a:gd name="connsiteX469" fmla="*/ 1451777 w 2115923"/>
                            <a:gd name="connsiteY469" fmla="*/ 1451226 h 2115923"/>
                            <a:gd name="connsiteX470" fmla="*/ 1341868 w 2115923"/>
                            <a:gd name="connsiteY470" fmla="*/ 1561135 h 2115923"/>
                            <a:gd name="connsiteX471" fmla="*/ 1292228 w 2115923"/>
                            <a:gd name="connsiteY471" fmla="*/ 1561135 h 2115923"/>
                            <a:gd name="connsiteX472" fmla="*/ 1292228 w 2115923"/>
                            <a:gd name="connsiteY472" fmla="*/ 1511507 h 2115923"/>
                            <a:gd name="connsiteX473" fmla="*/ 1341868 w 2115923"/>
                            <a:gd name="connsiteY473" fmla="*/ 1511507 h 2115923"/>
                            <a:gd name="connsiteX474" fmla="*/ 1341868 w 2115923"/>
                            <a:gd name="connsiteY474" fmla="*/ 1561135 h 2115923"/>
                            <a:gd name="connsiteX475" fmla="*/ 1231960 w 2115923"/>
                            <a:gd name="connsiteY475" fmla="*/ 1671044 h 2115923"/>
                            <a:gd name="connsiteX476" fmla="*/ 1182320 w 2115923"/>
                            <a:gd name="connsiteY476" fmla="*/ 1671044 h 2115923"/>
                            <a:gd name="connsiteX477" fmla="*/ 1182320 w 2115923"/>
                            <a:gd name="connsiteY477" fmla="*/ 1621415 h 2115923"/>
                            <a:gd name="connsiteX478" fmla="*/ 1231960 w 2115923"/>
                            <a:gd name="connsiteY478" fmla="*/ 1621415 h 2115923"/>
                            <a:gd name="connsiteX479" fmla="*/ 1231960 w 2115923"/>
                            <a:gd name="connsiteY479" fmla="*/ 1671044 h 2115923"/>
                            <a:gd name="connsiteX480" fmla="*/ 1122052 w 2115923"/>
                            <a:gd name="connsiteY480" fmla="*/ 1780952 h 2115923"/>
                            <a:gd name="connsiteX481" fmla="*/ 1072411 w 2115923"/>
                            <a:gd name="connsiteY481" fmla="*/ 1780952 h 2115923"/>
                            <a:gd name="connsiteX482" fmla="*/ 1072411 w 2115923"/>
                            <a:gd name="connsiteY482" fmla="*/ 1731324 h 2115923"/>
                            <a:gd name="connsiteX483" fmla="*/ 1122052 w 2115923"/>
                            <a:gd name="connsiteY483" fmla="*/ 1731324 h 2115923"/>
                            <a:gd name="connsiteX484" fmla="*/ 1122052 w 2115923"/>
                            <a:gd name="connsiteY484" fmla="*/ 1780952 h 2115923"/>
                            <a:gd name="connsiteX485" fmla="*/ 1012143 w 2115923"/>
                            <a:gd name="connsiteY485" fmla="*/ 1890860 h 2115923"/>
                            <a:gd name="connsiteX486" fmla="*/ 962503 w 2115923"/>
                            <a:gd name="connsiteY486" fmla="*/ 1890860 h 2115923"/>
                            <a:gd name="connsiteX487" fmla="*/ 962503 w 2115923"/>
                            <a:gd name="connsiteY487" fmla="*/ 1841232 h 2115923"/>
                            <a:gd name="connsiteX488" fmla="*/ 1012143 w 2115923"/>
                            <a:gd name="connsiteY488" fmla="*/ 1841232 h 2115923"/>
                            <a:gd name="connsiteX489" fmla="*/ 1012143 w 2115923"/>
                            <a:gd name="connsiteY489" fmla="*/ 1890860 h 2115923"/>
                            <a:gd name="connsiteX490" fmla="*/ 902235 w 2115923"/>
                            <a:gd name="connsiteY490" fmla="*/ 2000769 h 2115923"/>
                            <a:gd name="connsiteX491" fmla="*/ 852594 w 2115923"/>
                            <a:gd name="connsiteY491" fmla="*/ 2000769 h 2115923"/>
                            <a:gd name="connsiteX492" fmla="*/ 852594 w 2115923"/>
                            <a:gd name="connsiteY492" fmla="*/ 1951141 h 2115923"/>
                            <a:gd name="connsiteX493" fmla="*/ 902235 w 2115923"/>
                            <a:gd name="connsiteY493" fmla="*/ 1951141 h 2115923"/>
                            <a:gd name="connsiteX494" fmla="*/ 902235 w 2115923"/>
                            <a:gd name="connsiteY494" fmla="*/ 2000769 h 2115923"/>
                            <a:gd name="connsiteX495" fmla="*/ 2106507 w 2115923"/>
                            <a:gd name="connsiteY495" fmla="*/ 1006872 h 2115923"/>
                            <a:gd name="connsiteX496" fmla="*/ 2056867 w 2115923"/>
                            <a:gd name="connsiteY496" fmla="*/ 1006872 h 2115923"/>
                            <a:gd name="connsiteX497" fmla="*/ 2056867 w 2115923"/>
                            <a:gd name="connsiteY497" fmla="*/ 957232 h 2115923"/>
                            <a:gd name="connsiteX498" fmla="*/ 2106507 w 2115923"/>
                            <a:gd name="connsiteY498" fmla="*/ 957232 h 2115923"/>
                            <a:gd name="connsiteX499" fmla="*/ 2106507 w 2115923"/>
                            <a:gd name="connsiteY499" fmla="*/ 1006872 h 2115923"/>
                            <a:gd name="connsiteX500" fmla="*/ 1996599 w 2115923"/>
                            <a:gd name="connsiteY500" fmla="*/ 1116781 h 2115923"/>
                            <a:gd name="connsiteX501" fmla="*/ 1946958 w 2115923"/>
                            <a:gd name="connsiteY501" fmla="*/ 1116781 h 2115923"/>
                            <a:gd name="connsiteX502" fmla="*/ 1946958 w 2115923"/>
                            <a:gd name="connsiteY502" fmla="*/ 1067140 h 2115923"/>
                            <a:gd name="connsiteX503" fmla="*/ 1996599 w 2115923"/>
                            <a:gd name="connsiteY503" fmla="*/ 1067140 h 2115923"/>
                            <a:gd name="connsiteX504" fmla="*/ 1996599 w 2115923"/>
                            <a:gd name="connsiteY504" fmla="*/ 1116781 h 2115923"/>
                            <a:gd name="connsiteX505" fmla="*/ 1886690 w 2115923"/>
                            <a:gd name="connsiteY505" fmla="*/ 1226689 h 2115923"/>
                            <a:gd name="connsiteX506" fmla="*/ 1837050 w 2115923"/>
                            <a:gd name="connsiteY506" fmla="*/ 1226689 h 2115923"/>
                            <a:gd name="connsiteX507" fmla="*/ 1837050 w 2115923"/>
                            <a:gd name="connsiteY507" fmla="*/ 1177049 h 2115923"/>
                            <a:gd name="connsiteX508" fmla="*/ 1886690 w 2115923"/>
                            <a:gd name="connsiteY508" fmla="*/ 1177049 h 2115923"/>
                            <a:gd name="connsiteX509" fmla="*/ 1886690 w 2115923"/>
                            <a:gd name="connsiteY509" fmla="*/ 1226689 h 2115923"/>
                            <a:gd name="connsiteX510" fmla="*/ 1776782 w 2115923"/>
                            <a:gd name="connsiteY510" fmla="*/ 1336585 h 2115923"/>
                            <a:gd name="connsiteX511" fmla="*/ 1727141 w 2115923"/>
                            <a:gd name="connsiteY511" fmla="*/ 1336585 h 2115923"/>
                            <a:gd name="connsiteX512" fmla="*/ 1727141 w 2115923"/>
                            <a:gd name="connsiteY512" fmla="*/ 1286957 h 2115923"/>
                            <a:gd name="connsiteX513" fmla="*/ 1776782 w 2115923"/>
                            <a:gd name="connsiteY513" fmla="*/ 1286957 h 2115923"/>
                            <a:gd name="connsiteX514" fmla="*/ 1776782 w 2115923"/>
                            <a:gd name="connsiteY514" fmla="*/ 1336585 h 2115923"/>
                            <a:gd name="connsiteX515" fmla="*/ 1666861 w 2115923"/>
                            <a:gd name="connsiteY515" fmla="*/ 1446506 h 2115923"/>
                            <a:gd name="connsiteX516" fmla="*/ 1617233 w 2115923"/>
                            <a:gd name="connsiteY516" fmla="*/ 1446506 h 2115923"/>
                            <a:gd name="connsiteX517" fmla="*/ 1617233 w 2115923"/>
                            <a:gd name="connsiteY517" fmla="*/ 1396865 h 2115923"/>
                            <a:gd name="connsiteX518" fmla="*/ 1666861 w 2115923"/>
                            <a:gd name="connsiteY518" fmla="*/ 1396865 h 2115923"/>
                            <a:gd name="connsiteX519" fmla="*/ 1666861 w 2115923"/>
                            <a:gd name="connsiteY519" fmla="*/ 1446506 h 2115923"/>
                            <a:gd name="connsiteX520" fmla="*/ 1556952 w 2115923"/>
                            <a:gd name="connsiteY520" fmla="*/ 1556414 h 2115923"/>
                            <a:gd name="connsiteX521" fmla="*/ 1507324 w 2115923"/>
                            <a:gd name="connsiteY521" fmla="*/ 1556414 h 2115923"/>
                            <a:gd name="connsiteX522" fmla="*/ 1507324 w 2115923"/>
                            <a:gd name="connsiteY522" fmla="*/ 1506774 h 2115923"/>
                            <a:gd name="connsiteX523" fmla="*/ 1556952 w 2115923"/>
                            <a:gd name="connsiteY523" fmla="*/ 1506774 h 2115923"/>
                            <a:gd name="connsiteX524" fmla="*/ 1556952 w 2115923"/>
                            <a:gd name="connsiteY524" fmla="*/ 1556414 h 2115923"/>
                            <a:gd name="connsiteX525" fmla="*/ 1447044 w 2115923"/>
                            <a:gd name="connsiteY525" fmla="*/ 1666323 h 2115923"/>
                            <a:gd name="connsiteX526" fmla="*/ 1397416 w 2115923"/>
                            <a:gd name="connsiteY526" fmla="*/ 1666323 h 2115923"/>
                            <a:gd name="connsiteX527" fmla="*/ 1397416 w 2115923"/>
                            <a:gd name="connsiteY527" fmla="*/ 1616682 h 2115923"/>
                            <a:gd name="connsiteX528" fmla="*/ 1447044 w 2115923"/>
                            <a:gd name="connsiteY528" fmla="*/ 1616682 h 2115923"/>
                            <a:gd name="connsiteX529" fmla="*/ 1447044 w 2115923"/>
                            <a:gd name="connsiteY529" fmla="*/ 1666323 h 2115923"/>
                            <a:gd name="connsiteX530" fmla="*/ 1337136 w 2115923"/>
                            <a:gd name="connsiteY530" fmla="*/ 1776231 h 2115923"/>
                            <a:gd name="connsiteX531" fmla="*/ 1287507 w 2115923"/>
                            <a:gd name="connsiteY531" fmla="*/ 1776231 h 2115923"/>
                            <a:gd name="connsiteX532" fmla="*/ 1287507 w 2115923"/>
                            <a:gd name="connsiteY532" fmla="*/ 1726591 h 2115923"/>
                            <a:gd name="connsiteX533" fmla="*/ 1337136 w 2115923"/>
                            <a:gd name="connsiteY533" fmla="*/ 1726591 h 2115923"/>
                            <a:gd name="connsiteX534" fmla="*/ 1337136 w 2115923"/>
                            <a:gd name="connsiteY534" fmla="*/ 1776231 h 2115923"/>
                            <a:gd name="connsiteX535" fmla="*/ 1227227 w 2115923"/>
                            <a:gd name="connsiteY535" fmla="*/ 1886140 h 2115923"/>
                            <a:gd name="connsiteX536" fmla="*/ 1177599 w 2115923"/>
                            <a:gd name="connsiteY536" fmla="*/ 1886140 h 2115923"/>
                            <a:gd name="connsiteX537" fmla="*/ 1177599 w 2115923"/>
                            <a:gd name="connsiteY537" fmla="*/ 1836499 h 2115923"/>
                            <a:gd name="connsiteX538" fmla="*/ 1227227 w 2115923"/>
                            <a:gd name="connsiteY538" fmla="*/ 1836499 h 2115923"/>
                            <a:gd name="connsiteX539" fmla="*/ 1227227 w 2115923"/>
                            <a:gd name="connsiteY539" fmla="*/ 1886140 h 2115923"/>
                            <a:gd name="connsiteX540" fmla="*/ 1117319 w 2115923"/>
                            <a:gd name="connsiteY540" fmla="*/ 1996048 h 2115923"/>
                            <a:gd name="connsiteX541" fmla="*/ 1067690 w 2115923"/>
                            <a:gd name="connsiteY541" fmla="*/ 1996048 h 2115923"/>
                            <a:gd name="connsiteX542" fmla="*/ 1067690 w 2115923"/>
                            <a:gd name="connsiteY542" fmla="*/ 1946408 h 2115923"/>
                            <a:gd name="connsiteX543" fmla="*/ 1117319 w 2115923"/>
                            <a:gd name="connsiteY543" fmla="*/ 1946408 h 2115923"/>
                            <a:gd name="connsiteX544" fmla="*/ 1117319 w 2115923"/>
                            <a:gd name="connsiteY544" fmla="*/ 1996048 h 2115923"/>
                            <a:gd name="connsiteX545" fmla="*/ 1007410 w 2115923"/>
                            <a:gd name="connsiteY545" fmla="*/ 2056316 h 2115923"/>
                            <a:gd name="connsiteX546" fmla="*/ 957770 w 2115923"/>
                            <a:gd name="connsiteY546" fmla="*/ 2056316 h 2115923"/>
                            <a:gd name="connsiteX547" fmla="*/ 957770 w 2115923"/>
                            <a:gd name="connsiteY547" fmla="*/ 2105957 h 2115923"/>
                            <a:gd name="connsiteX548" fmla="*/ 1007410 w 2115923"/>
                            <a:gd name="connsiteY548" fmla="*/ 2105957 h 2115923"/>
                            <a:gd name="connsiteX549" fmla="*/ 1007410 w 2115923"/>
                            <a:gd name="connsiteY549" fmla="*/ 2056316 h 21159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 ang="0">
                              <a:pos x="connsiteX341" y="connsiteY341"/>
                            </a:cxn>
                            <a:cxn ang="0">
                              <a:pos x="connsiteX342" y="connsiteY342"/>
                            </a:cxn>
                            <a:cxn ang="0">
                              <a:pos x="connsiteX343" y="connsiteY343"/>
                            </a:cxn>
                            <a:cxn ang="0">
                              <a:pos x="connsiteX344" y="connsiteY344"/>
                            </a:cxn>
                            <a:cxn ang="0">
                              <a:pos x="connsiteX345" y="connsiteY345"/>
                            </a:cxn>
                            <a:cxn ang="0">
                              <a:pos x="connsiteX346" y="connsiteY346"/>
                            </a:cxn>
                            <a:cxn ang="0">
                              <a:pos x="connsiteX347" y="connsiteY347"/>
                            </a:cxn>
                            <a:cxn ang="0">
                              <a:pos x="connsiteX348" y="connsiteY348"/>
                            </a:cxn>
                            <a:cxn ang="0">
                              <a:pos x="connsiteX349" y="connsiteY349"/>
                            </a:cxn>
                            <a:cxn ang="0">
                              <a:pos x="connsiteX350" y="connsiteY350"/>
                            </a:cxn>
                            <a:cxn ang="0">
                              <a:pos x="connsiteX351" y="connsiteY351"/>
                            </a:cxn>
                            <a:cxn ang="0">
                              <a:pos x="connsiteX352" y="connsiteY352"/>
                            </a:cxn>
                            <a:cxn ang="0">
                              <a:pos x="connsiteX353" y="connsiteY353"/>
                            </a:cxn>
                            <a:cxn ang="0">
                              <a:pos x="connsiteX354" y="connsiteY354"/>
                            </a:cxn>
                            <a:cxn ang="0">
                              <a:pos x="connsiteX355" y="connsiteY355"/>
                            </a:cxn>
                            <a:cxn ang="0">
                              <a:pos x="connsiteX356" y="connsiteY356"/>
                            </a:cxn>
                            <a:cxn ang="0">
                              <a:pos x="connsiteX357" y="connsiteY357"/>
                            </a:cxn>
                            <a:cxn ang="0">
                              <a:pos x="connsiteX358" y="connsiteY358"/>
                            </a:cxn>
                            <a:cxn ang="0">
                              <a:pos x="connsiteX359" y="connsiteY359"/>
                            </a:cxn>
                            <a:cxn ang="0">
                              <a:pos x="connsiteX360" y="connsiteY360"/>
                            </a:cxn>
                            <a:cxn ang="0">
                              <a:pos x="connsiteX361" y="connsiteY361"/>
                            </a:cxn>
                            <a:cxn ang="0">
                              <a:pos x="connsiteX362" y="connsiteY362"/>
                            </a:cxn>
                            <a:cxn ang="0">
                              <a:pos x="connsiteX363" y="connsiteY363"/>
                            </a:cxn>
                            <a:cxn ang="0">
                              <a:pos x="connsiteX364" y="connsiteY364"/>
                            </a:cxn>
                            <a:cxn ang="0">
                              <a:pos x="connsiteX365" y="connsiteY365"/>
                            </a:cxn>
                            <a:cxn ang="0">
                              <a:pos x="connsiteX366" y="connsiteY366"/>
                            </a:cxn>
                            <a:cxn ang="0">
                              <a:pos x="connsiteX367" y="connsiteY367"/>
                            </a:cxn>
                            <a:cxn ang="0">
                              <a:pos x="connsiteX368" y="connsiteY368"/>
                            </a:cxn>
                            <a:cxn ang="0">
                              <a:pos x="connsiteX369" y="connsiteY369"/>
                            </a:cxn>
                            <a:cxn ang="0">
                              <a:pos x="connsiteX370" y="connsiteY370"/>
                            </a:cxn>
                            <a:cxn ang="0">
                              <a:pos x="connsiteX371" y="connsiteY371"/>
                            </a:cxn>
                            <a:cxn ang="0">
                              <a:pos x="connsiteX372" y="connsiteY372"/>
                            </a:cxn>
                            <a:cxn ang="0">
                              <a:pos x="connsiteX373" y="connsiteY373"/>
                            </a:cxn>
                            <a:cxn ang="0">
                              <a:pos x="connsiteX374" y="connsiteY374"/>
                            </a:cxn>
                            <a:cxn ang="0">
                              <a:pos x="connsiteX375" y="connsiteY375"/>
                            </a:cxn>
                            <a:cxn ang="0">
                              <a:pos x="connsiteX376" y="connsiteY376"/>
                            </a:cxn>
                            <a:cxn ang="0">
                              <a:pos x="connsiteX377" y="connsiteY377"/>
                            </a:cxn>
                            <a:cxn ang="0">
                              <a:pos x="connsiteX378" y="connsiteY378"/>
                            </a:cxn>
                            <a:cxn ang="0">
                              <a:pos x="connsiteX379" y="connsiteY379"/>
                            </a:cxn>
                            <a:cxn ang="0">
                              <a:pos x="connsiteX380" y="connsiteY380"/>
                            </a:cxn>
                            <a:cxn ang="0">
                              <a:pos x="connsiteX381" y="connsiteY381"/>
                            </a:cxn>
                            <a:cxn ang="0">
                              <a:pos x="connsiteX382" y="connsiteY382"/>
                            </a:cxn>
                            <a:cxn ang="0">
                              <a:pos x="connsiteX383" y="connsiteY383"/>
                            </a:cxn>
                            <a:cxn ang="0">
                              <a:pos x="connsiteX384" y="connsiteY384"/>
                            </a:cxn>
                            <a:cxn ang="0">
                              <a:pos x="connsiteX385" y="connsiteY385"/>
                            </a:cxn>
                            <a:cxn ang="0">
                              <a:pos x="connsiteX386" y="connsiteY386"/>
                            </a:cxn>
                            <a:cxn ang="0">
                              <a:pos x="connsiteX387" y="connsiteY387"/>
                            </a:cxn>
                            <a:cxn ang="0">
                              <a:pos x="connsiteX388" y="connsiteY388"/>
                            </a:cxn>
                            <a:cxn ang="0">
                              <a:pos x="connsiteX389" y="connsiteY389"/>
                            </a:cxn>
                            <a:cxn ang="0">
                              <a:pos x="connsiteX390" y="connsiteY390"/>
                            </a:cxn>
                            <a:cxn ang="0">
                              <a:pos x="connsiteX391" y="connsiteY391"/>
                            </a:cxn>
                            <a:cxn ang="0">
                              <a:pos x="connsiteX392" y="connsiteY392"/>
                            </a:cxn>
                            <a:cxn ang="0">
                              <a:pos x="connsiteX393" y="connsiteY393"/>
                            </a:cxn>
                            <a:cxn ang="0">
                              <a:pos x="connsiteX394" y="connsiteY394"/>
                            </a:cxn>
                            <a:cxn ang="0">
                              <a:pos x="connsiteX395" y="connsiteY395"/>
                            </a:cxn>
                            <a:cxn ang="0">
                              <a:pos x="connsiteX396" y="connsiteY396"/>
                            </a:cxn>
                            <a:cxn ang="0">
                              <a:pos x="connsiteX397" y="connsiteY397"/>
                            </a:cxn>
                            <a:cxn ang="0">
                              <a:pos x="connsiteX398" y="connsiteY398"/>
                            </a:cxn>
                            <a:cxn ang="0">
                              <a:pos x="connsiteX399" y="connsiteY399"/>
                            </a:cxn>
                            <a:cxn ang="0">
                              <a:pos x="connsiteX400" y="connsiteY400"/>
                            </a:cxn>
                            <a:cxn ang="0">
                              <a:pos x="connsiteX401" y="connsiteY401"/>
                            </a:cxn>
                            <a:cxn ang="0">
                              <a:pos x="connsiteX402" y="connsiteY402"/>
                            </a:cxn>
                            <a:cxn ang="0">
                              <a:pos x="connsiteX403" y="connsiteY403"/>
                            </a:cxn>
                            <a:cxn ang="0">
                              <a:pos x="connsiteX404" y="connsiteY404"/>
                            </a:cxn>
                            <a:cxn ang="0">
                              <a:pos x="connsiteX405" y="connsiteY405"/>
                            </a:cxn>
                            <a:cxn ang="0">
                              <a:pos x="connsiteX406" y="connsiteY406"/>
                            </a:cxn>
                            <a:cxn ang="0">
                              <a:pos x="connsiteX407" y="connsiteY407"/>
                            </a:cxn>
                            <a:cxn ang="0">
                              <a:pos x="connsiteX408" y="connsiteY408"/>
                            </a:cxn>
                            <a:cxn ang="0">
                              <a:pos x="connsiteX409" y="connsiteY409"/>
                            </a:cxn>
                            <a:cxn ang="0">
                              <a:pos x="connsiteX410" y="connsiteY410"/>
                            </a:cxn>
                            <a:cxn ang="0">
                              <a:pos x="connsiteX411" y="connsiteY411"/>
                            </a:cxn>
                            <a:cxn ang="0">
                              <a:pos x="connsiteX412" y="connsiteY412"/>
                            </a:cxn>
                            <a:cxn ang="0">
                              <a:pos x="connsiteX413" y="connsiteY413"/>
                            </a:cxn>
                            <a:cxn ang="0">
                              <a:pos x="connsiteX414" y="connsiteY414"/>
                            </a:cxn>
                            <a:cxn ang="0">
                              <a:pos x="connsiteX415" y="connsiteY415"/>
                            </a:cxn>
                            <a:cxn ang="0">
                              <a:pos x="connsiteX416" y="connsiteY416"/>
                            </a:cxn>
                            <a:cxn ang="0">
                              <a:pos x="connsiteX417" y="connsiteY417"/>
                            </a:cxn>
                            <a:cxn ang="0">
                              <a:pos x="connsiteX418" y="connsiteY418"/>
                            </a:cxn>
                            <a:cxn ang="0">
                              <a:pos x="connsiteX419" y="connsiteY419"/>
                            </a:cxn>
                            <a:cxn ang="0">
                              <a:pos x="connsiteX420" y="connsiteY420"/>
                            </a:cxn>
                            <a:cxn ang="0">
                              <a:pos x="connsiteX421" y="connsiteY421"/>
                            </a:cxn>
                            <a:cxn ang="0">
                              <a:pos x="connsiteX422" y="connsiteY422"/>
                            </a:cxn>
                            <a:cxn ang="0">
                              <a:pos x="connsiteX423" y="connsiteY423"/>
                            </a:cxn>
                            <a:cxn ang="0">
                              <a:pos x="connsiteX424" y="connsiteY424"/>
                            </a:cxn>
                            <a:cxn ang="0">
                              <a:pos x="connsiteX425" y="connsiteY425"/>
                            </a:cxn>
                            <a:cxn ang="0">
                              <a:pos x="connsiteX426" y="connsiteY426"/>
                            </a:cxn>
                            <a:cxn ang="0">
                              <a:pos x="connsiteX427" y="connsiteY427"/>
                            </a:cxn>
                            <a:cxn ang="0">
                              <a:pos x="connsiteX428" y="connsiteY428"/>
                            </a:cxn>
                            <a:cxn ang="0">
                              <a:pos x="connsiteX429" y="connsiteY429"/>
                            </a:cxn>
                            <a:cxn ang="0">
                              <a:pos x="connsiteX430" y="connsiteY430"/>
                            </a:cxn>
                            <a:cxn ang="0">
                              <a:pos x="connsiteX431" y="connsiteY431"/>
                            </a:cxn>
                            <a:cxn ang="0">
                              <a:pos x="connsiteX432" y="connsiteY432"/>
                            </a:cxn>
                            <a:cxn ang="0">
                              <a:pos x="connsiteX433" y="connsiteY433"/>
                            </a:cxn>
                            <a:cxn ang="0">
                              <a:pos x="connsiteX434" y="connsiteY434"/>
                            </a:cxn>
                            <a:cxn ang="0">
                              <a:pos x="connsiteX435" y="connsiteY435"/>
                            </a:cxn>
                            <a:cxn ang="0">
                              <a:pos x="connsiteX436" y="connsiteY436"/>
                            </a:cxn>
                            <a:cxn ang="0">
                              <a:pos x="connsiteX437" y="connsiteY437"/>
                            </a:cxn>
                            <a:cxn ang="0">
                              <a:pos x="connsiteX438" y="connsiteY438"/>
                            </a:cxn>
                            <a:cxn ang="0">
                              <a:pos x="connsiteX439" y="connsiteY439"/>
                            </a:cxn>
                            <a:cxn ang="0">
                              <a:pos x="connsiteX440" y="connsiteY440"/>
                            </a:cxn>
                            <a:cxn ang="0">
                              <a:pos x="connsiteX441" y="connsiteY441"/>
                            </a:cxn>
                            <a:cxn ang="0">
                              <a:pos x="connsiteX442" y="connsiteY442"/>
                            </a:cxn>
                            <a:cxn ang="0">
                              <a:pos x="connsiteX443" y="connsiteY443"/>
                            </a:cxn>
                            <a:cxn ang="0">
                              <a:pos x="connsiteX444" y="connsiteY444"/>
                            </a:cxn>
                            <a:cxn ang="0">
                              <a:pos x="connsiteX445" y="connsiteY445"/>
                            </a:cxn>
                            <a:cxn ang="0">
                              <a:pos x="connsiteX446" y="connsiteY446"/>
                            </a:cxn>
                            <a:cxn ang="0">
                              <a:pos x="connsiteX447" y="connsiteY447"/>
                            </a:cxn>
                            <a:cxn ang="0">
                              <a:pos x="connsiteX448" y="connsiteY448"/>
                            </a:cxn>
                            <a:cxn ang="0">
                              <a:pos x="connsiteX449" y="connsiteY449"/>
                            </a:cxn>
                            <a:cxn ang="0">
                              <a:pos x="connsiteX450" y="connsiteY450"/>
                            </a:cxn>
                            <a:cxn ang="0">
                              <a:pos x="connsiteX451" y="connsiteY451"/>
                            </a:cxn>
                            <a:cxn ang="0">
                              <a:pos x="connsiteX452" y="connsiteY452"/>
                            </a:cxn>
                            <a:cxn ang="0">
                              <a:pos x="connsiteX453" y="connsiteY453"/>
                            </a:cxn>
                            <a:cxn ang="0">
                              <a:pos x="connsiteX454" y="connsiteY454"/>
                            </a:cxn>
                            <a:cxn ang="0">
                              <a:pos x="connsiteX455" y="connsiteY455"/>
                            </a:cxn>
                            <a:cxn ang="0">
                              <a:pos x="connsiteX456" y="connsiteY456"/>
                            </a:cxn>
                            <a:cxn ang="0">
                              <a:pos x="connsiteX457" y="connsiteY457"/>
                            </a:cxn>
                            <a:cxn ang="0">
                              <a:pos x="connsiteX458" y="connsiteY458"/>
                            </a:cxn>
                            <a:cxn ang="0">
                              <a:pos x="connsiteX459" y="connsiteY459"/>
                            </a:cxn>
                            <a:cxn ang="0">
                              <a:pos x="connsiteX460" y="connsiteY460"/>
                            </a:cxn>
                            <a:cxn ang="0">
                              <a:pos x="connsiteX461" y="connsiteY461"/>
                            </a:cxn>
                            <a:cxn ang="0">
                              <a:pos x="connsiteX462" y="connsiteY462"/>
                            </a:cxn>
                            <a:cxn ang="0">
                              <a:pos x="connsiteX463" y="connsiteY463"/>
                            </a:cxn>
                            <a:cxn ang="0">
                              <a:pos x="connsiteX464" y="connsiteY464"/>
                            </a:cxn>
                            <a:cxn ang="0">
                              <a:pos x="connsiteX465" y="connsiteY465"/>
                            </a:cxn>
                            <a:cxn ang="0">
                              <a:pos x="connsiteX466" y="connsiteY466"/>
                            </a:cxn>
                            <a:cxn ang="0">
                              <a:pos x="connsiteX467" y="connsiteY467"/>
                            </a:cxn>
                            <a:cxn ang="0">
                              <a:pos x="connsiteX468" y="connsiteY468"/>
                            </a:cxn>
                            <a:cxn ang="0">
                              <a:pos x="connsiteX469" y="connsiteY469"/>
                            </a:cxn>
                            <a:cxn ang="0">
                              <a:pos x="connsiteX470" y="connsiteY470"/>
                            </a:cxn>
                            <a:cxn ang="0">
                              <a:pos x="connsiteX471" y="connsiteY471"/>
                            </a:cxn>
                            <a:cxn ang="0">
                              <a:pos x="connsiteX472" y="connsiteY472"/>
                            </a:cxn>
                            <a:cxn ang="0">
                              <a:pos x="connsiteX473" y="connsiteY473"/>
                            </a:cxn>
                            <a:cxn ang="0">
                              <a:pos x="connsiteX474" y="connsiteY474"/>
                            </a:cxn>
                            <a:cxn ang="0">
                              <a:pos x="connsiteX475" y="connsiteY475"/>
                            </a:cxn>
                            <a:cxn ang="0">
                              <a:pos x="connsiteX476" y="connsiteY476"/>
                            </a:cxn>
                            <a:cxn ang="0">
                              <a:pos x="connsiteX477" y="connsiteY477"/>
                            </a:cxn>
                            <a:cxn ang="0">
                              <a:pos x="connsiteX478" y="connsiteY478"/>
                            </a:cxn>
                            <a:cxn ang="0">
                              <a:pos x="connsiteX479" y="connsiteY479"/>
                            </a:cxn>
                            <a:cxn ang="0">
                              <a:pos x="connsiteX480" y="connsiteY480"/>
                            </a:cxn>
                            <a:cxn ang="0">
                              <a:pos x="connsiteX481" y="connsiteY481"/>
                            </a:cxn>
                            <a:cxn ang="0">
                              <a:pos x="connsiteX482" y="connsiteY482"/>
                            </a:cxn>
                            <a:cxn ang="0">
                              <a:pos x="connsiteX483" y="connsiteY483"/>
                            </a:cxn>
                            <a:cxn ang="0">
                              <a:pos x="connsiteX484" y="connsiteY484"/>
                            </a:cxn>
                            <a:cxn ang="0">
                              <a:pos x="connsiteX485" y="connsiteY485"/>
                            </a:cxn>
                            <a:cxn ang="0">
                              <a:pos x="connsiteX486" y="connsiteY486"/>
                            </a:cxn>
                            <a:cxn ang="0">
                              <a:pos x="connsiteX487" y="connsiteY487"/>
                            </a:cxn>
                            <a:cxn ang="0">
                              <a:pos x="connsiteX488" y="connsiteY488"/>
                            </a:cxn>
                            <a:cxn ang="0">
                              <a:pos x="connsiteX489" y="connsiteY489"/>
                            </a:cxn>
                            <a:cxn ang="0">
                              <a:pos x="connsiteX490" y="connsiteY490"/>
                            </a:cxn>
                            <a:cxn ang="0">
                              <a:pos x="connsiteX491" y="connsiteY491"/>
                            </a:cxn>
                            <a:cxn ang="0">
                              <a:pos x="connsiteX492" y="connsiteY492"/>
                            </a:cxn>
                            <a:cxn ang="0">
                              <a:pos x="connsiteX493" y="connsiteY493"/>
                            </a:cxn>
                            <a:cxn ang="0">
                              <a:pos x="connsiteX494" y="connsiteY494"/>
                            </a:cxn>
                            <a:cxn ang="0">
                              <a:pos x="connsiteX495" y="connsiteY495"/>
                            </a:cxn>
                            <a:cxn ang="0">
                              <a:pos x="connsiteX496" y="connsiteY496"/>
                            </a:cxn>
                            <a:cxn ang="0">
                              <a:pos x="connsiteX497" y="connsiteY497"/>
                            </a:cxn>
                            <a:cxn ang="0">
                              <a:pos x="connsiteX498" y="connsiteY498"/>
                            </a:cxn>
                            <a:cxn ang="0">
                              <a:pos x="connsiteX499" y="connsiteY499"/>
                            </a:cxn>
                            <a:cxn ang="0">
                              <a:pos x="connsiteX500" y="connsiteY500"/>
                            </a:cxn>
                            <a:cxn ang="0">
                              <a:pos x="connsiteX501" y="connsiteY501"/>
                            </a:cxn>
                            <a:cxn ang="0">
                              <a:pos x="connsiteX502" y="connsiteY502"/>
                            </a:cxn>
                            <a:cxn ang="0">
                              <a:pos x="connsiteX503" y="connsiteY503"/>
                            </a:cxn>
                            <a:cxn ang="0">
                              <a:pos x="connsiteX504" y="connsiteY504"/>
                            </a:cxn>
                            <a:cxn ang="0">
                              <a:pos x="connsiteX505" y="connsiteY505"/>
                            </a:cxn>
                            <a:cxn ang="0">
                              <a:pos x="connsiteX506" y="connsiteY506"/>
                            </a:cxn>
                            <a:cxn ang="0">
                              <a:pos x="connsiteX507" y="connsiteY507"/>
                            </a:cxn>
                            <a:cxn ang="0">
                              <a:pos x="connsiteX508" y="connsiteY508"/>
                            </a:cxn>
                            <a:cxn ang="0">
                              <a:pos x="connsiteX509" y="connsiteY509"/>
                            </a:cxn>
                            <a:cxn ang="0">
                              <a:pos x="connsiteX510" y="connsiteY510"/>
                            </a:cxn>
                            <a:cxn ang="0">
                              <a:pos x="connsiteX511" y="connsiteY511"/>
                            </a:cxn>
                            <a:cxn ang="0">
                              <a:pos x="connsiteX512" y="connsiteY512"/>
                            </a:cxn>
                            <a:cxn ang="0">
                              <a:pos x="connsiteX513" y="connsiteY513"/>
                            </a:cxn>
                            <a:cxn ang="0">
                              <a:pos x="connsiteX514" y="connsiteY514"/>
                            </a:cxn>
                            <a:cxn ang="0">
                              <a:pos x="connsiteX515" y="connsiteY515"/>
                            </a:cxn>
                            <a:cxn ang="0">
                              <a:pos x="connsiteX516" y="connsiteY516"/>
                            </a:cxn>
                            <a:cxn ang="0">
                              <a:pos x="connsiteX517" y="connsiteY517"/>
                            </a:cxn>
                            <a:cxn ang="0">
                              <a:pos x="connsiteX518" y="connsiteY518"/>
                            </a:cxn>
                            <a:cxn ang="0">
                              <a:pos x="connsiteX519" y="connsiteY519"/>
                            </a:cxn>
                            <a:cxn ang="0">
                              <a:pos x="connsiteX520" y="connsiteY520"/>
                            </a:cxn>
                            <a:cxn ang="0">
                              <a:pos x="connsiteX521" y="connsiteY521"/>
                            </a:cxn>
                            <a:cxn ang="0">
                              <a:pos x="connsiteX522" y="connsiteY522"/>
                            </a:cxn>
                            <a:cxn ang="0">
                              <a:pos x="connsiteX523" y="connsiteY523"/>
                            </a:cxn>
                            <a:cxn ang="0">
                              <a:pos x="connsiteX524" y="connsiteY524"/>
                            </a:cxn>
                            <a:cxn ang="0">
                              <a:pos x="connsiteX525" y="connsiteY525"/>
                            </a:cxn>
                            <a:cxn ang="0">
                              <a:pos x="connsiteX526" y="connsiteY526"/>
                            </a:cxn>
                            <a:cxn ang="0">
                              <a:pos x="connsiteX527" y="connsiteY527"/>
                            </a:cxn>
                            <a:cxn ang="0">
                              <a:pos x="connsiteX528" y="connsiteY528"/>
                            </a:cxn>
                            <a:cxn ang="0">
                              <a:pos x="connsiteX529" y="connsiteY529"/>
                            </a:cxn>
                            <a:cxn ang="0">
                              <a:pos x="connsiteX530" y="connsiteY530"/>
                            </a:cxn>
                            <a:cxn ang="0">
                              <a:pos x="connsiteX531" y="connsiteY531"/>
                            </a:cxn>
                            <a:cxn ang="0">
                              <a:pos x="connsiteX532" y="connsiteY532"/>
                            </a:cxn>
                            <a:cxn ang="0">
                              <a:pos x="connsiteX533" y="connsiteY533"/>
                            </a:cxn>
                            <a:cxn ang="0">
                              <a:pos x="connsiteX534" y="connsiteY534"/>
                            </a:cxn>
                            <a:cxn ang="0">
                              <a:pos x="connsiteX535" y="connsiteY535"/>
                            </a:cxn>
                            <a:cxn ang="0">
                              <a:pos x="connsiteX536" y="connsiteY536"/>
                            </a:cxn>
                            <a:cxn ang="0">
                              <a:pos x="connsiteX537" y="connsiteY537"/>
                            </a:cxn>
                            <a:cxn ang="0">
                              <a:pos x="connsiteX538" y="connsiteY538"/>
                            </a:cxn>
                            <a:cxn ang="0">
                              <a:pos x="connsiteX539" y="connsiteY539"/>
                            </a:cxn>
                            <a:cxn ang="0">
                              <a:pos x="connsiteX540" y="connsiteY540"/>
                            </a:cxn>
                            <a:cxn ang="0">
                              <a:pos x="connsiteX541" y="connsiteY541"/>
                            </a:cxn>
                            <a:cxn ang="0">
                              <a:pos x="connsiteX542" y="connsiteY542"/>
                            </a:cxn>
                            <a:cxn ang="0">
                              <a:pos x="connsiteX543" y="connsiteY543"/>
                            </a:cxn>
                            <a:cxn ang="0">
                              <a:pos x="connsiteX544" y="connsiteY544"/>
                            </a:cxn>
                            <a:cxn ang="0">
                              <a:pos x="connsiteX545" y="connsiteY545"/>
                            </a:cxn>
                            <a:cxn ang="0">
                              <a:pos x="connsiteX546" y="connsiteY546"/>
                            </a:cxn>
                            <a:cxn ang="0">
                              <a:pos x="connsiteX547" y="connsiteY547"/>
                            </a:cxn>
                            <a:cxn ang="0">
                              <a:pos x="connsiteX548" y="connsiteY548"/>
                            </a:cxn>
                            <a:cxn ang="0">
                              <a:pos x="connsiteX549" y="connsiteY549"/>
                            </a:cxn>
                          </a:cxnLst>
                          <a:rect l="l" t="t" r="r" b="b"/>
                          <a:pathLst>
                            <a:path w="2115923" h="2115923">
                              <a:moveTo>
                                <a:pt x="1159866" y="60231"/>
                              </a:moveTo>
                              <a:cubicBezTo>
                                <a:pt x="1146161" y="73935"/>
                                <a:pt x="1123942" y="73935"/>
                                <a:pt x="1110225" y="60231"/>
                              </a:cubicBezTo>
                              <a:cubicBezTo>
                                <a:pt x="1096521" y="46526"/>
                                <a:pt x="1096521" y="24295"/>
                                <a:pt x="1110225" y="10590"/>
                              </a:cubicBezTo>
                              <a:cubicBezTo>
                                <a:pt x="1123942" y="-3114"/>
                                <a:pt x="1146161" y="-3114"/>
                                <a:pt x="1159866" y="10590"/>
                              </a:cubicBezTo>
                              <a:cubicBezTo>
                                <a:pt x="1173570" y="24295"/>
                                <a:pt x="1173570" y="46526"/>
                                <a:pt x="1159866" y="60231"/>
                              </a:cubicBezTo>
                              <a:moveTo>
                                <a:pt x="1049957" y="170139"/>
                              </a:moveTo>
                              <a:cubicBezTo>
                                <a:pt x="1036253" y="183844"/>
                                <a:pt x="1014034" y="183844"/>
                                <a:pt x="1000317" y="170139"/>
                              </a:cubicBezTo>
                              <a:cubicBezTo>
                                <a:pt x="986612" y="156434"/>
                                <a:pt x="986612" y="134203"/>
                                <a:pt x="1000317" y="120499"/>
                              </a:cubicBezTo>
                              <a:cubicBezTo>
                                <a:pt x="1014034" y="106794"/>
                                <a:pt x="1036253" y="106794"/>
                                <a:pt x="1049957" y="120499"/>
                              </a:cubicBezTo>
                              <a:cubicBezTo>
                                <a:pt x="1063662" y="134203"/>
                                <a:pt x="1063662" y="156434"/>
                                <a:pt x="1049957" y="170139"/>
                              </a:cubicBezTo>
                              <a:moveTo>
                                <a:pt x="940049" y="280048"/>
                              </a:moveTo>
                              <a:cubicBezTo>
                                <a:pt x="926344" y="293752"/>
                                <a:pt x="904113" y="293752"/>
                                <a:pt x="890408" y="280048"/>
                              </a:cubicBezTo>
                              <a:cubicBezTo>
                                <a:pt x="876704" y="266343"/>
                                <a:pt x="876704" y="244112"/>
                                <a:pt x="890408" y="230407"/>
                              </a:cubicBezTo>
                              <a:cubicBezTo>
                                <a:pt x="904113" y="216702"/>
                                <a:pt x="926344" y="216702"/>
                                <a:pt x="940049" y="230407"/>
                              </a:cubicBezTo>
                              <a:cubicBezTo>
                                <a:pt x="953753" y="244112"/>
                                <a:pt x="953753" y="266343"/>
                                <a:pt x="940049" y="280048"/>
                              </a:cubicBezTo>
                              <a:moveTo>
                                <a:pt x="830140" y="389956"/>
                              </a:moveTo>
                              <a:cubicBezTo>
                                <a:pt x="816436" y="403661"/>
                                <a:pt x="794204" y="403661"/>
                                <a:pt x="780500" y="389956"/>
                              </a:cubicBezTo>
                              <a:cubicBezTo>
                                <a:pt x="766795" y="376251"/>
                                <a:pt x="766795" y="354032"/>
                                <a:pt x="780500" y="340316"/>
                              </a:cubicBezTo>
                              <a:cubicBezTo>
                                <a:pt x="794204" y="326611"/>
                                <a:pt x="816436" y="326611"/>
                                <a:pt x="830140" y="340316"/>
                              </a:cubicBezTo>
                              <a:cubicBezTo>
                                <a:pt x="843845" y="354032"/>
                                <a:pt x="843845" y="376251"/>
                                <a:pt x="830140" y="389956"/>
                              </a:cubicBezTo>
                              <a:moveTo>
                                <a:pt x="720232" y="499864"/>
                              </a:moveTo>
                              <a:cubicBezTo>
                                <a:pt x="706527" y="513569"/>
                                <a:pt x="684296" y="513569"/>
                                <a:pt x="670591" y="499864"/>
                              </a:cubicBezTo>
                              <a:cubicBezTo>
                                <a:pt x="656887" y="486160"/>
                                <a:pt x="656887" y="463941"/>
                                <a:pt x="670591" y="450224"/>
                              </a:cubicBezTo>
                              <a:cubicBezTo>
                                <a:pt x="684296" y="436519"/>
                                <a:pt x="706527" y="436519"/>
                                <a:pt x="720232" y="450224"/>
                              </a:cubicBezTo>
                              <a:cubicBezTo>
                                <a:pt x="733936" y="463941"/>
                                <a:pt x="733936" y="486160"/>
                                <a:pt x="720232" y="499864"/>
                              </a:cubicBezTo>
                              <a:moveTo>
                                <a:pt x="610323" y="609773"/>
                              </a:moveTo>
                              <a:cubicBezTo>
                                <a:pt x="596619" y="623478"/>
                                <a:pt x="574388" y="623478"/>
                                <a:pt x="560683" y="609773"/>
                              </a:cubicBezTo>
                              <a:cubicBezTo>
                                <a:pt x="546978" y="596068"/>
                                <a:pt x="546978" y="573849"/>
                                <a:pt x="560683" y="560145"/>
                              </a:cubicBezTo>
                              <a:cubicBezTo>
                                <a:pt x="574388" y="546428"/>
                                <a:pt x="596619" y="546428"/>
                                <a:pt x="610323" y="560145"/>
                              </a:cubicBezTo>
                              <a:cubicBezTo>
                                <a:pt x="624028" y="573849"/>
                                <a:pt x="624028" y="596068"/>
                                <a:pt x="610323" y="609773"/>
                              </a:cubicBezTo>
                              <a:moveTo>
                                <a:pt x="500415" y="719681"/>
                              </a:moveTo>
                              <a:cubicBezTo>
                                <a:pt x="486710" y="733386"/>
                                <a:pt x="464479" y="733386"/>
                                <a:pt x="450774" y="719681"/>
                              </a:cubicBezTo>
                              <a:cubicBezTo>
                                <a:pt x="437070" y="705977"/>
                                <a:pt x="437070" y="683758"/>
                                <a:pt x="450774" y="670053"/>
                              </a:cubicBezTo>
                              <a:cubicBezTo>
                                <a:pt x="464479" y="656336"/>
                                <a:pt x="486710" y="656336"/>
                                <a:pt x="500415" y="670053"/>
                              </a:cubicBezTo>
                              <a:cubicBezTo>
                                <a:pt x="514119" y="683758"/>
                                <a:pt x="514119" y="705977"/>
                                <a:pt x="500415" y="719681"/>
                              </a:cubicBezTo>
                              <a:moveTo>
                                <a:pt x="390506" y="829590"/>
                              </a:moveTo>
                              <a:cubicBezTo>
                                <a:pt x="376802" y="843294"/>
                                <a:pt x="354571" y="843294"/>
                                <a:pt x="340866" y="829590"/>
                              </a:cubicBezTo>
                              <a:cubicBezTo>
                                <a:pt x="327161" y="815885"/>
                                <a:pt x="327161" y="793666"/>
                                <a:pt x="340866" y="779949"/>
                              </a:cubicBezTo>
                              <a:cubicBezTo>
                                <a:pt x="354571" y="766245"/>
                                <a:pt x="376802" y="766245"/>
                                <a:pt x="390506" y="779949"/>
                              </a:cubicBezTo>
                              <a:cubicBezTo>
                                <a:pt x="404211" y="793666"/>
                                <a:pt x="404211" y="815885"/>
                                <a:pt x="390506" y="829590"/>
                              </a:cubicBezTo>
                              <a:moveTo>
                                <a:pt x="280598" y="939498"/>
                              </a:moveTo>
                              <a:cubicBezTo>
                                <a:pt x="266893" y="953215"/>
                                <a:pt x="244662" y="953215"/>
                                <a:pt x="230957" y="939498"/>
                              </a:cubicBezTo>
                              <a:cubicBezTo>
                                <a:pt x="217253" y="925794"/>
                                <a:pt x="217253" y="903575"/>
                                <a:pt x="230957" y="889870"/>
                              </a:cubicBezTo>
                              <a:cubicBezTo>
                                <a:pt x="244662" y="876153"/>
                                <a:pt x="266893" y="876153"/>
                                <a:pt x="280598" y="889870"/>
                              </a:cubicBezTo>
                              <a:cubicBezTo>
                                <a:pt x="294303" y="903575"/>
                                <a:pt x="294303" y="925794"/>
                                <a:pt x="280598" y="939498"/>
                              </a:cubicBezTo>
                              <a:moveTo>
                                <a:pt x="170689" y="1049407"/>
                              </a:moveTo>
                              <a:cubicBezTo>
                                <a:pt x="156985" y="1063111"/>
                                <a:pt x="134754" y="1063111"/>
                                <a:pt x="121049" y="1049407"/>
                              </a:cubicBezTo>
                              <a:cubicBezTo>
                                <a:pt x="107344" y="1035702"/>
                                <a:pt x="107344" y="1013483"/>
                                <a:pt x="121049" y="999779"/>
                              </a:cubicBezTo>
                              <a:cubicBezTo>
                                <a:pt x="134754" y="986062"/>
                                <a:pt x="156985" y="986062"/>
                                <a:pt x="170689" y="999779"/>
                              </a:cubicBezTo>
                              <a:cubicBezTo>
                                <a:pt x="184394" y="1013483"/>
                                <a:pt x="184394" y="1035702"/>
                                <a:pt x="170689" y="1049407"/>
                              </a:cubicBezTo>
                              <a:moveTo>
                                <a:pt x="60781" y="1159315"/>
                              </a:moveTo>
                              <a:cubicBezTo>
                                <a:pt x="47076" y="1173020"/>
                                <a:pt x="24845" y="1173020"/>
                                <a:pt x="11141" y="1159315"/>
                              </a:cubicBezTo>
                              <a:cubicBezTo>
                                <a:pt x="-2564" y="1145611"/>
                                <a:pt x="-2564" y="1123392"/>
                                <a:pt x="11141" y="1109687"/>
                              </a:cubicBezTo>
                              <a:cubicBezTo>
                                <a:pt x="24845" y="1095970"/>
                                <a:pt x="47076" y="1095970"/>
                                <a:pt x="60781" y="1109687"/>
                              </a:cubicBezTo>
                              <a:cubicBezTo>
                                <a:pt x="74486" y="1123392"/>
                                <a:pt x="74486" y="1145611"/>
                                <a:pt x="60781" y="1159315"/>
                              </a:cubicBezTo>
                              <a:moveTo>
                                <a:pt x="1265054" y="165406"/>
                              </a:moveTo>
                              <a:cubicBezTo>
                                <a:pt x="1251337" y="179123"/>
                                <a:pt x="1229118" y="179123"/>
                                <a:pt x="1215413" y="165406"/>
                              </a:cubicBezTo>
                              <a:cubicBezTo>
                                <a:pt x="1201709" y="151702"/>
                                <a:pt x="1201709" y="129483"/>
                                <a:pt x="1215413" y="115778"/>
                              </a:cubicBezTo>
                              <a:cubicBezTo>
                                <a:pt x="1229118" y="102061"/>
                                <a:pt x="1251337" y="102061"/>
                                <a:pt x="1265054" y="115778"/>
                              </a:cubicBezTo>
                              <a:cubicBezTo>
                                <a:pt x="1278758" y="129483"/>
                                <a:pt x="1278758" y="151702"/>
                                <a:pt x="1265054" y="165406"/>
                              </a:cubicBezTo>
                              <a:moveTo>
                                <a:pt x="1155133" y="275315"/>
                              </a:moveTo>
                              <a:cubicBezTo>
                                <a:pt x="1141428" y="289032"/>
                                <a:pt x="1119209" y="289032"/>
                                <a:pt x="1105505" y="275315"/>
                              </a:cubicBezTo>
                              <a:cubicBezTo>
                                <a:pt x="1091800" y="261610"/>
                                <a:pt x="1091800" y="239391"/>
                                <a:pt x="1105505" y="225686"/>
                              </a:cubicBezTo>
                              <a:cubicBezTo>
                                <a:pt x="1119209" y="211982"/>
                                <a:pt x="1141428" y="211982"/>
                                <a:pt x="1155133" y="225686"/>
                              </a:cubicBezTo>
                              <a:cubicBezTo>
                                <a:pt x="1168850" y="239391"/>
                                <a:pt x="1168850" y="261610"/>
                                <a:pt x="1155133" y="275315"/>
                              </a:cubicBezTo>
                              <a:moveTo>
                                <a:pt x="1045224" y="385223"/>
                              </a:moveTo>
                              <a:cubicBezTo>
                                <a:pt x="1031520" y="398940"/>
                                <a:pt x="1009301" y="398940"/>
                                <a:pt x="995596" y="385223"/>
                              </a:cubicBezTo>
                              <a:cubicBezTo>
                                <a:pt x="981892" y="371518"/>
                                <a:pt x="981892" y="349300"/>
                                <a:pt x="995596" y="335595"/>
                              </a:cubicBezTo>
                              <a:cubicBezTo>
                                <a:pt x="1009301" y="321890"/>
                                <a:pt x="1031520" y="321890"/>
                                <a:pt x="1045224" y="335595"/>
                              </a:cubicBezTo>
                              <a:cubicBezTo>
                                <a:pt x="1058941" y="349300"/>
                                <a:pt x="1058941" y="371518"/>
                                <a:pt x="1045224" y="385223"/>
                              </a:cubicBezTo>
                              <a:moveTo>
                                <a:pt x="935316" y="495132"/>
                              </a:moveTo>
                              <a:cubicBezTo>
                                <a:pt x="921611" y="508848"/>
                                <a:pt x="899392" y="508848"/>
                                <a:pt x="885688" y="495132"/>
                              </a:cubicBezTo>
                              <a:cubicBezTo>
                                <a:pt x="871983" y="481427"/>
                                <a:pt x="871983" y="459208"/>
                                <a:pt x="885688" y="445503"/>
                              </a:cubicBezTo>
                              <a:cubicBezTo>
                                <a:pt x="899392" y="431799"/>
                                <a:pt x="921611" y="431799"/>
                                <a:pt x="935316" y="445503"/>
                              </a:cubicBezTo>
                              <a:cubicBezTo>
                                <a:pt x="949033" y="459208"/>
                                <a:pt x="949033" y="481427"/>
                                <a:pt x="935316" y="495132"/>
                              </a:cubicBezTo>
                              <a:moveTo>
                                <a:pt x="825407" y="605052"/>
                              </a:moveTo>
                              <a:cubicBezTo>
                                <a:pt x="811703" y="618757"/>
                                <a:pt x="789484" y="618757"/>
                                <a:pt x="775779" y="605052"/>
                              </a:cubicBezTo>
                              <a:cubicBezTo>
                                <a:pt x="762075" y="591335"/>
                                <a:pt x="762075" y="569116"/>
                                <a:pt x="775779" y="555412"/>
                              </a:cubicBezTo>
                              <a:cubicBezTo>
                                <a:pt x="789484" y="541707"/>
                                <a:pt x="811703" y="541707"/>
                                <a:pt x="825407" y="555412"/>
                              </a:cubicBezTo>
                              <a:cubicBezTo>
                                <a:pt x="839124" y="569116"/>
                                <a:pt x="839124" y="591335"/>
                                <a:pt x="825407" y="605052"/>
                              </a:cubicBezTo>
                              <a:moveTo>
                                <a:pt x="715499" y="714961"/>
                              </a:moveTo>
                              <a:cubicBezTo>
                                <a:pt x="701794" y="728665"/>
                                <a:pt x="679575" y="728665"/>
                                <a:pt x="665871" y="714961"/>
                              </a:cubicBezTo>
                              <a:cubicBezTo>
                                <a:pt x="652166" y="701244"/>
                                <a:pt x="652166" y="679025"/>
                                <a:pt x="665871" y="665320"/>
                              </a:cubicBezTo>
                              <a:cubicBezTo>
                                <a:pt x="679575" y="651616"/>
                                <a:pt x="701794" y="651616"/>
                                <a:pt x="715499" y="665320"/>
                              </a:cubicBezTo>
                              <a:cubicBezTo>
                                <a:pt x="729216" y="679025"/>
                                <a:pt x="729216" y="701244"/>
                                <a:pt x="715499" y="714961"/>
                              </a:cubicBezTo>
                              <a:moveTo>
                                <a:pt x="605590" y="824869"/>
                              </a:moveTo>
                              <a:cubicBezTo>
                                <a:pt x="591886" y="838574"/>
                                <a:pt x="569667" y="838574"/>
                                <a:pt x="555962" y="824869"/>
                              </a:cubicBezTo>
                              <a:cubicBezTo>
                                <a:pt x="542245" y="811165"/>
                                <a:pt x="542245" y="788933"/>
                                <a:pt x="555962" y="775229"/>
                              </a:cubicBezTo>
                              <a:cubicBezTo>
                                <a:pt x="569667" y="761524"/>
                                <a:pt x="591886" y="761524"/>
                                <a:pt x="605590" y="775229"/>
                              </a:cubicBezTo>
                              <a:cubicBezTo>
                                <a:pt x="619307" y="788933"/>
                                <a:pt x="619307" y="811165"/>
                                <a:pt x="605590" y="824869"/>
                              </a:cubicBezTo>
                              <a:moveTo>
                                <a:pt x="495682" y="934778"/>
                              </a:moveTo>
                              <a:cubicBezTo>
                                <a:pt x="481977" y="948482"/>
                                <a:pt x="459758" y="948482"/>
                                <a:pt x="446054" y="934778"/>
                              </a:cubicBezTo>
                              <a:cubicBezTo>
                                <a:pt x="432349" y="921073"/>
                                <a:pt x="432349" y="898842"/>
                                <a:pt x="446054" y="885137"/>
                              </a:cubicBezTo>
                              <a:cubicBezTo>
                                <a:pt x="459758" y="871433"/>
                                <a:pt x="481977" y="871433"/>
                                <a:pt x="495682" y="885137"/>
                              </a:cubicBezTo>
                              <a:cubicBezTo>
                                <a:pt x="509387" y="898842"/>
                                <a:pt x="509387" y="921073"/>
                                <a:pt x="495682" y="934778"/>
                              </a:cubicBezTo>
                              <a:moveTo>
                                <a:pt x="385773" y="1044686"/>
                              </a:moveTo>
                              <a:cubicBezTo>
                                <a:pt x="372069" y="1058391"/>
                                <a:pt x="349850" y="1058391"/>
                                <a:pt x="336145" y="1044686"/>
                              </a:cubicBezTo>
                              <a:cubicBezTo>
                                <a:pt x="322441" y="1030982"/>
                                <a:pt x="322441" y="1008750"/>
                                <a:pt x="336145" y="995046"/>
                              </a:cubicBezTo>
                              <a:cubicBezTo>
                                <a:pt x="349850" y="981341"/>
                                <a:pt x="372069" y="981341"/>
                                <a:pt x="385773" y="995046"/>
                              </a:cubicBezTo>
                              <a:cubicBezTo>
                                <a:pt x="399478" y="1008750"/>
                                <a:pt x="399478" y="1030982"/>
                                <a:pt x="385773" y="1044686"/>
                              </a:cubicBezTo>
                              <a:moveTo>
                                <a:pt x="275865" y="1154595"/>
                              </a:moveTo>
                              <a:cubicBezTo>
                                <a:pt x="262160" y="1168299"/>
                                <a:pt x="239941" y="1168299"/>
                                <a:pt x="226237" y="1154595"/>
                              </a:cubicBezTo>
                              <a:cubicBezTo>
                                <a:pt x="212520" y="1140890"/>
                                <a:pt x="212520" y="1118659"/>
                                <a:pt x="226237" y="1104954"/>
                              </a:cubicBezTo>
                              <a:cubicBezTo>
                                <a:pt x="239941" y="1091250"/>
                                <a:pt x="262160" y="1091250"/>
                                <a:pt x="275865" y="1104954"/>
                              </a:cubicBezTo>
                              <a:cubicBezTo>
                                <a:pt x="289570" y="1118659"/>
                                <a:pt x="289570" y="1140890"/>
                                <a:pt x="275865" y="1154595"/>
                              </a:cubicBezTo>
                              <a:moveTo>
                                <a:pt x="165956" y="1264503"/>
                              </a:moveTo>
                              <a:cubicBezTo>
                                <a:pt x="152252" y="1278208"/>
                                <a:pt x="130033" y="1278208"/>
                                <a:pt x="116328" y="1264503"/>
                              </a:cubicBezTo>
                              <a:cubicBezTo>
                                <a:pt x="102611" y="1250799"/>
                                <a:pt x="102611" y="1228567"/>
                                <a:pt x="116328" y="1214863"/>
                              </a:cubicBezTo>
                              <a:cubicBezTo>
                                <a:pt x="130033" y="1201158"/>
                                <a:pt x="152252" y="1201158"/>
                                <a:pt x="165956" y="1214863"/>
                              </a:cubicBezTo>
                              <a:cubicBezTo>
                                <a:pt x="179661" y="1228567"/>
                                <a:pt x="179661" y="1250799"/>
                                <a:pt x="165956" y="1264503"/>
                              </a:cubicBezTo>
                              <a:moveTo>
                                <a:pt x="1370229" y="270594"/>
                              </a:moveTo>
                              <a:cubicBezTo>
                                <a:pt x="1356525" y="284299"/>
                                <a:pt x="1334306" y="284299"/>
                                <a:pt x="1320589" y="270594"/>
                              </a:cubicBezTo>
                              <a:cubicBezTo>
                                <a:pt x="1306884" y="256889"/>
                                <a:pt x="1306884" y="234670"/>
                                <a:pt x="1320589" y="220953"/>
                              </a:cubicBezTo>
                              <a:cubicBezTo>
                                <a:pt x="1334306" y="207249"/>
                                <a:pt x="1356525" y="207249"/>
                                <a:pt x="1370229" y="220953"/>
                              </a:cubicBezTo>
                              <a:cubicBezTo>
                                <a:pt x="1383934" y="234670"/>
                                <a:pt x="1383934" y="256889"/>
                                <a:pt x="1370229" y="270594"/>
                              </a:cubicBezTo>
                              <a:moveTo>
                                <a:pt x="1260321" y="380502"/>
                              </a:moveTo>
                              <a:cubicBezTo>
                                <a:pt x="1246616" y="394207"/>
                                <a:pt x="1224397" y="394207"/>
                                <a:pt x="1210680" y="380502"/>
                              </a:cubicBezTo>
                              <a:cubicBezTo>
                                <a:pt x="1196976" y="366798"/>
                                <a:pt x="1196976" y="344579"/>
                                <a:pt x="1210680" y="330862"/>
                              </a:cubicBezTo>
                              <a:cubicBezTo>
                                <a:pt x="1224397" y="317157"/>
                                <a:pt x="1246616" y="317157"/>
                                <a:pt x="1260321" y="330862"/>
                              </a:cubicBezTo>
                              <a:cubicBezTo>
                                <a:pt x="1274025" y="344579"/>
                                <a:pt x="1274025" y="366798"/>
                                <a:pt x="1260321" y="380502"/>
                              </a:cubicBezTo>
                              <a:moveTo>
                                <a:pt x="1150412" y="490411"/>
                              </a:moveTo>
                              <a:cubicBezTo>
                                <a:pt x="1136708" y="504115"/>
                                <a:pt x="1114489" y="504115"/>
                                <a:pt x="1100772" y="490411"/>
                              </a:cubicBezTo>
                              <a:cubicBezTo>
                                <a:pt x="1087067" y="476706"/>
                                <a:pt x="1087067" y="454487"/>
                                <a:pt x="1100772" y="440770"/>
                              </a:cubicBezTo>
                              <a:cubicBezTo>
                                <a:pt x="1114489" y="427066"/>
                                <a:pt x="1136708" y="427066"/>
                                <a:pt x="1150412" y="440770"/>
                              </a:cubicBezTo>
                              <a:cubicBezTo>
                                <a:pt x="1164117" y="454487"/>
                                <a:pt x="1164117" y="476706"/>
                                <a:pt x="1150412" y="490411"/>
                              </a:cubicBezTo>
                              <a:moveTo>
                                <a:pt x="1040504" y="600319"/>
                              </a:moveTo>
                              <a:cubicBezTo>
                                <a:pt x="1026799" y="614024"/>
                                <a:pt x="1004580" y="614024"/>
                                <a:pt x="990863" y="600319"/>
                              </a:cubicBezTo>
                              <a:cubicBezTo>
                                <a:pt x="977159" y="586615"/>
                                <a:pt x="977159" y="564396"/>
                                <a:pt x="990863" y="550679"/>
                              </a:cubicBezTo>
                              <a:cubicBezTo>
                                <a:pt x="1004580" y="536974"/>
                                <a:pt x="1026799" y="536974"/>
                                <a:pt x="1040504" y="550679"/>
                              </a:cubicBezTo>
                              <a:cubicBezTo>
                                <a:pt x="1054208" y="564396"/>
                                <a:pt x="1054208" y="586615"/>
                                <a:pt x="1040504" y="600319"/>
                              </a:cubicBezTo>
                              <a:moveTo>
                                <a:pt x="930595" y="710228"/>
                              </a:moveTo>
                              <a:cubicBezTo>
                                <a:pt x="916891" y="723932"/>
                                <a:pt x="894659" y="723932"/>
                                <a:pt x="880955" y="710228"/>
                              </a:cubicBezTo>
                              <a:cubicBezTo>
                                <a:pt x="867250" y="696523"/>
                                <a:pt x="867250" y="674292"/>
                                <a:pt x="880955" y="660587"/>
                              </a:cubicBezTo>
                              <a:cubicBezTo>
                                <a:pt x="894659" y="646883"/>
                                <a:pt x="916891" y="646883"/>
                                <a:pt x="930595" y="660587"/>
                              </a:cubicBezTo>
                              <a:cubicBezTo>
                                <a:pt x="944300" y="674292"/>
                                <a:pt x="944300" y="696523"/>
                                <a:pt x="930595" y="710228"/>
                              </a:cubicBezTo>
                              <a:moveTo>
                                <a:pt x="820687" y="820136"/>
                              </a:moveTo>
                              <a:cubicBezTo>
                                <a:pt x="806982" y="833841"/>
                                <a:pt x="784751" y="833841"/>
                                <a:pt x="771046" y="820136"/>
                              </a:cubicBezTo>
                              <a:cubicBezTo>
                                <a:pt x="757342" y="806432"/>
                                <a:pt x="757342" y="784213"/>
                                <a:pt x="771046" y="770496"/>
                              </a:cubicBezTo>
                              <a:cubicBezTo>
                                <a:pt x="784751" y="756791"/>
                                <a:pt x="806982" y="756791"/>
                                <a:pt x="820687" y="770496"/>
                              </a:cubicBezTo>
                              <a:cubicBezTo>
                                <a:pt x="834391" y="784213"/>
                                <a:pt x="834391" y="806432"/>
                                <a:pt x="820687" y="820136"/>
                              </a:cubicBezTo>
                              <a:moveTo>
                                <a:pt x="710778" y="930045"/>
                              </a:moveTo>
                              <a:cubicBezTo>
                                <a:pt x="697074" y="943749"/>
                                <a:pt x="674842" y="943749"/>
                                <a:pt x="661138" y="930045"/>
                              </a:cubicBezTo>
                              <a:cubicBezTo>
                                <a:pt x="647433" y="916340"/>
                                <a:pt x="647433" y="894121"/>
                                <a:pt x="661138" y="880404"/>
                              </a:cubicBezTo>
                              <a:cubicBezTo>
                                <a:pt x="674842" y="866700"/>
                                <a:pt x="697074" y="866700"/>
                                <a:pt x="710778" y="880404"/>
                              </a:cubicBezTo>
                              <a:cubicBezTo>
                                <a:pt x="724483" y="894121"/>
                                <a:pt x="724483" y="916340"/>
                                <a:pt x="710778" y="930045"/>
                              </a:cubicBezTo>
                              <a:moveTo>
                                <a:pt x="600870" y="1039953"/>
                              </a:moveTo>
                              <a:cubicBezTo>
                                <a:pt x="587165" y="1053658"/>
                                <a:pt x="564934" y="1053658"/>
                                <a:pt x="551229" y="1039953"/>
                              </a:cubicBezTo>
                              <a:cubicBezTo>
                                <a:pt x="537525" y="1026249"/>
                                <a:pt x="537525" y="1004030"/>
                                <a:pt x="551229" y="990325"/>
                              </a:cubicBezTo>
                              <a:cubicBezTo>
                                <a:pt x="564934" y="976608"/>
                                <a:pt x="587165" y="976608"/>
                                <a:pt x="600870" y="990325"/>
                              </a:cubicBezTo>
                              <a:cubicBezTo>
                                <a:pt x="614574" y="1004030"/>
                                <a:pt x="614574" y="1026249"/>
                                <a:pt x="600870" y="1039953"/>
                              </a:cubicBezTo>
                              <a:moveTo>
                                <a:pt x="490961" y="1149862"/>
                              </a:moveTo>
                              <a:cubicBezTo>
                                <a:pt x="477257" y="1163566"/>
                                <a:pt x="455025" y="1163566"/>
                                <a:pt x="441321" y="1149862"/>
                              </a:cubicBezTo>
                              <a:cubicBezTo>
                                <a:pt x="427616" y="1136157"/>
                                <a:pt x="427616" y="1113938"/>
                                <a:pt x="441321" y="1100234"/>
                              </a:cubicBezTo>
                              <a:cubicBezTo>
                                <a:pt x="455025" y="1086517"/>
                                <a:pt x="477257" y="1086517"/>
                                <a:pt x="490961" y="1100234"/>
                              </a:cubicBezTo>
                              <a:cubicBezTo>
                                <a:pt x="504666" y="1113938"/>
                                <a:pt x="504666" y="1136157"/>
                                <a:pt x="490961" y="1149862"/>
                              </a:cubicBezTo>
                              <a:moveTo>
                                <a:pt x="381053" y="1259770"/>
                              </a:moveTo>
                              <a:cubicBezTo>
                                <a:pt x="367336" y="1273475"/>
                                <a:pt x="345117" y="1273475"/>
                                <a:pt x="331412" y="1259770"/>
                              </a:cubicBezTo>
                              <a:cubicBezTo>
                                <a:pt x="317708" y="1246066"/>
                                <a:pt x="317708" y="1223847"/>
                                <a:pt x="331412" y="1210142"/>
                              </a:cubicBezTo>
                              <a:cubicBezTo>
                                <a:pt x="345117" y="1196438"/>
                                <a:pt x="367336" y="1196438"/>
                                <a:pt x="381053" y="1210142"/>
                              </a:cubicBezTo>
                              <a:cubicBezTo>
                                <a:pt x="394757" y="1223847"/>
                                <a:pt x="394757" y="1246066"/>
                                <a:pt x="381053" y="1259770"/>
                              </a:cubicBezTo>
                              <a:moveTo>
                                <a:pt x="271144" y="1369679"/>
                              </a:moveTo>
                              <a:cubicBezTo>
                                <a:pt x="257427" y="1383383"/>
                                <a:pt x="235209" y="1383383"/>
                                <a:pt x="221504" y="1369679"/>
                              </a:cubicBezTo>
                              <a:cubicBezTo>
                                <a:pt x="207799" y="1355974"/>
                                <a:pt x="207799" y="1333755"/>
                                <a:pt x="221504" y="1320051"/>
                              </a:cubicBezTo>
                              <a:cubicBezTo>
                                <a:pt x="235209" y="1306346"/>
                                <a:pt x="257427" y="1306346"/>
                                <a:pt x="271144" y="1320051"/>
                              </a:cubicBezTo>
                              <a:cubicBezTo>
                                <a:pt x="284849" y="1333755"/>
                                <a:pt x="284849" y="1355974"/>
                                <a:pt x="271144" y="1369679"/>
                              </a:cubicBezTo>
                              <a:moveTo>
                                <a:pt x="1475417" y="375769"/>
                              </a:moveTo>
                              <a:cubicBezTo>
                                <a:pt x="1461700" y="389486"/>
                                <a:pt x="1439481" y="389486"/>
                                <a:pt x="1425777" y="375769"/>
                              </a:cubicBezTo>
                              <a:cubicBezTo>
                                <a:pt x="1412072" y="362065"/>
                                <a:pt x="1412072" y="339846"/>
                                <a:pt x="1425777" y="326141"/>
                              </a:cubicBezTo>
                              <a:cubicBezTo>
                                <a:pt x="1439481" y="312437"/>
                                <a:pt x="1461700" y="312437"/>
                                <a:pt x="1475417" y="326141"/>
                              </a:cubicBezTo>
                              <a:cubicBezTo>
                                <a:pt x="1489122" y="339846"/>
                                <a:pt x="1489122" y="362065"/>
                                <a:pt x="1475417" y="375769"/>
                              </a:cubicBezTo>
                              <a:moveTo>
                                <a:pt x="1365509" y="485678"/>
                              </a:moveTo>
                              <a:cubicBezTo>
                                <a:pt x="1351792" y="499395"/>
                                <a:pt x="1329573" y="499395"/>
                                <a:pt x="1315868" y="485678"/>
                              </a:cubicBezTo>
                              <a:cubicBezTo>
                                <a:pt x="1302164" y="471973"/>
                                <a:pt x="1302164" y="449754"/>
                                <a:pt x="1315868" y="436050"/>
                              </a:cubicBezTo>
                              <a:cubicBezTo>
                                <a:pt x="1329573" y="422345"/>
                                <a:pt x="1351792" y="422345"/>
                                <a:pt x="1365509" y="436050"/>
                              </a:cubicBezTo>
                              <a:cubicBezTo>
                                <a:pt x="1379213" y="449754"/>
                                <a:pt x="1379213" y="471973"/>
                                <a:pt x="1365509" y="485678"/>
                              </a:cubicBezTo>
                              <a:moveTo>
                                <a:pt x="1255600" y="595599"/>
                              </a:moveTo>
                              <a:cubicBezTo>
                                <a:pt x="1241883" y="609303"/>
                                <a:pt x="1219664" y="609303"/>
                                <a:pt x="1205960" y="595599"/>
                              </a:cubicBezTo>
                              <a:cubicBezTo>
                                <a:pt x="1192255" y="581882"/>
                                <a:pt x="1192255" y="559663"/>
                                <a:pt x="1205960" y="545958"/>
                              </a:cubicBezTo>
                              <a:cubicBezTo>
                                <a:pt x="1219664" y="532254"/>
                                <a:pt x="1241883" y="532254"/>
                                <a:pt x="1255600" y="545958"/>
                              </a:cubicBezTo>
                              <a:cubicBezTo>
                                <a:pt x="1269305" y="559663"/>
                                <a:pt x="1269305" y="581882"/>
                                <a:pt x="1255600" y="595599"/>
                              </a:cubicBezTo>
                              <a:moveTo>
                                <a:pt x="1145679" y="705507"/>
                              </a:moveTo>
                              <a:cubicBezTo>
                                <a:pt x="1131975" y="719212"/>
                                <a:pt x="1109756" y="719212"/>
                                <a:pt x="1096051" y="705507"/>
                              </a:cubicBezTo>
                              <a:cubicBezTo>
                                <a:pt x="1082347" y="691790"/>
                                <a:pt x="1082347" y="669571"/>
                                <a:pt x="1096051" y="655867"/>
                              </a:cubicBezTo>
                              <a:cubicBezTo>
                                <a:pt x="1109756" y="642162"/>
                                <a:pt x="1131975" y="642162"/>
                                <a:pt x="1145679" y="655867"/>
                              </a:cubicBezTo>
                              <a:cubicBezTo>
                                <a:pt x="1159396" y="669571"/>
                                <a:pt x="1159396" y="691790"/>
                                <a:pt x="1145679" y="705507"/>
                              </a:cubicBezTo>
                              <a:moveTo>
                                <a:pt x="1035771" y="815416"/>
                              </a:moveTo>
                              <a:cubicBezTo>
                                <a:pt x="1022066" y="829120"/>
                                <a:pt x="999847" y="829120"/>
                                <a:pt x="986143" y="815416"/>
                              </a:cubicBezTo>
                              <a:cubicBezTo>
                                <a:pt x="972438" y="801699"/>
                                <a:pt x="972438" y="779480"/>
                                <a:pt x="986143" y="765775"/>
                              </a:cubicBezTo>
                              <a:cubicBezTo>
                                <a:pt x="999847" y="752071"/>
                                <a:pt x="1022066" y="752071"/>
                                <a:pt x="1035771" y="765775"/>
                              </a:cubicBezTo>
                              <a:cubicBezTo>
                                <a:pt x="1049488" y="779480"/>
                                <a:pt x="1049488" y="801699"/>
                                <a:pt x="1035771" y="815416"/>
                              </a:cubicBezTo>
                              <a:moveTo>
                                <a:pt x="925862" y="925324"/>
                              </a:moveTo>
                              <a:cubicBezTo>
                                <a:pt x="912158" y="939029"/>
                                <a:pt x="889939" y="939029"/>
                                <a:pt x="876234" y="925324"/>
                              </a:cubicBezTo>
                              <a:cubicBezTo>
                                <a:pt x="862530" y="911607"/>
                                <a:pt x="862530" y="889388"/>
                                <a:pt x="876234" y="875684"/>
                              </a:cubicBezTo>
                              <a:cubicBezTo>
                                <a:pt x="889939" y="861979"/>
                                <a:pt x="912158" y="861979"/>
                                <a:pt x="925862" y="875684"/>
                              </a:cubicBezTo>
                              <a:cubicBezTo>
                                <a:pt x="939567" y="889388"/>
                                <a:pt x="939567" y="911607"/>
                                <a:pt x="925862" y="925324"/>
                              </a:cubicBezTo>
                              <a:moveTo>
                                <a:pt x="815954" y="1035233"/>
                              </a:moveTo>
                              <a:cubicBezTo>
                                <a:pt x="802249" y="1048937"/>
                                <a:pt x="780030" y="1048937"/>
                                <a:pt x="766326" y="1035233"/>
                              </a:cubicBezTo>
                              <a:cubicBezTo>
                                <a:pt x="752609" y="1021516"/>
                                <a:pt x="752609" y="999297"/>
                                <a:pt x="766326" y="985592"/>
                              </a:cubicBezTo>
                              <a:cubicBezTo>
                                <a:pt x="780030" y="971888"/>
                                <a:pt x="802249" y="971888"/>
                                <a:pt x="815954" y="985592"/>
                              </a:cubicBezTo>
                              <a:cubicBezTo>
                                <a:pt x="829658" y="999297"/>
                                <a:pt x="829658" y="1021516"/>
                                <a:pt x="815954" y="1035233"/>
                              </a:cubicBezTo>
                              <a:moveTo>
                                <a:pt x="706045" y="1145141"/>
                              </a:moveTo>
                              <a:cubicBezTo>
                                <a:pt x="692341" y="1158846"/>
                                <a:pt x="670122" y="1158846"/>
                                <a:pt x="656417" y="1145141"/>
                              </a:cubicBezTo>
                              <a:cubicBezTo>
                                <a:pt x="642700" y="1131437"/>
                                <a:pt x="642700" y="1109205"/>
                                <a:pt x="656417" y="1095501"/>
                              </a:cubicBezTo>
                              <a:cubicBezTo>
                                <a:pt x="670122" y="1081796"/>
                                <a:pt x="692341" y="1081796"/>
                                <a:pt x="706045" y="1095501"/>
                              </a:cubicBezTo>
                              <a:cubicBezTo>
                                <a:pt x="719750" y="1109205"/>
                                <a:pt x="719750" y="1131437"/>
                                <a:pt x="706045" y="1145141"/>
                              </a:cubicBezTo>
                              <a:moveTo>
                                <a:pt x="596137" y="1255050"/>
                              </a:moveTo>
                              <a:cubicBezTo>
                                <a:pt x="582432" y="1268754"/>
                                <a:pt x="560213" y="1268754"/>
                                <a:pt x="546496" y="1255050"/>
                              </a:cubicBezTo>
                              <a:cubicBezTo>
                                <a:pt x="532792" y="1241333"/>
                                <a:pt x="532792" y="1219114"/>
                                <a:pt x="546496" y="1205409"/>
                              </a:cubicBezTo>
                              <a:cubicBezTo>
                                <a:pt x="560213" y="1191705"/>
                                <a:pt x="582432" y="1191705"/>
                                <a:pt x="596137" y="1205409"/>
                              </a:cubicBezTo>
                              <a:cubicBezTo>
                                <a:pt x="609854" y="1219114"/>
                                <a:pt x="609854" y="1241333"/>
                                <a:pt x="596137" y="1255050"/>
                              </a:cubicBezTo>
                              <a:moveTo>
                                <a:pt x="486228" y="1364958"/>
                              </a:moveTo>
                              <a:cubicBezTo>
                                <a:pt x="472524" y="1378663"/>
                                <a:pt x="450305" y="1378663"/>
                                <a:pt x="436588" y="1364958"/>
                              </a:cubicBezTo>
                              <a:cubicBezTo>
                                <a:pt x="422883" y="1351254"/>
                                <a:pt x="422883" y="1329022"/>
                                <a:pt x="436588" y="1315318"/>
                              </a:cubicBezTo>
                              <a:cubicBezTo>
                                <a:pt x="450305" y="1301613"/>
                                <a:pt x="472524" y="1301613"/>
                                <a:pt x="486228" y="1315318"/>
                              </a:cubicBezTo>
                              <a:cubicBezTo>
                                <a:pt x="499933" y="1329022"/>
                                <a:pt x="499933" y="1351254"/>
                                <a:pt x="486228" y="1364958"/>
                              </a:cubicBezTo>
                              <a:moveTo>
                                <a:pt x="376320" y="1474867"/>
                              </a:moveTo>
                              <a:cubicBezTo>
                                <a:pt x="362615" y="1488571"/>
                                <a:pt x="340396" y="1488571"/>
                                <a:pt x="326692" y="1474867"/>
                              </a:cubicBezTo>
                              <a:cubicBezTo>
                                <a:pt x="312975" y="1461162"/>
                                <a:pt x="312975" y="1438931"/>
                                <a:pt x="326692" y="1425226"/>
                              </a:cubicBezTo>
                              <a:cubicBezTo>
                                <a:pt x="340396" y="1411522"/>
                                <a:pt x="362615" y="1411522"/>
                                <a:pt x="376320" y="1425226"/>
                              </a:cubicBezTo>
                              <a:cubicBezTo>
                                <a:pt x="390024" y="1438931"/>
                                <a:pt x="390024" y="1461162"/>
                                <a:pt x="376320" y="1474867"/>
                              </a:cubicBezTo>
                              <a:moveTo>
                                <a:pt x="1580593" y="480957"/>
                              </a:moveTo>
                              <a:cubicBezTo>
                                <a:pt x="1566888" y="494662"/>
                                <a:pt x="1544669" y="494662"/>
                                <a:pt x="1530952" y="480957"/>
                              </a:cubicBezTo>
                              <a:cubicBezTo>
                                <a:pt x="1517248" y="467253"/>
                                <a:pt x="1517248" y="445021"/>
                                <a:pt x="1530952" y="431317"/>
                              </a:cubicBezTo>
                              <a:cubicBezTo>
                                <a:pt x="1544669" y="417612"/>
                                <a:pt x="1566888" y="417612"/>
                                <a:pt x="1580593" y="431317"/>
                              </a:cubicBezTo>
                              <a:cubicBezTo>
                                <a:pt x="1594297" y="445021"/>
                                <a:pt x="1594297" y="467253"/>
                                <a:pt x="1580593" y="480957"/>
                              </a:cubicBezTo>
                              <a:moveTo>
                                <a:pt x="1470684" y="590866"/>
                              </a:moveTo>
                              <a:cubicBezTo>
                                <a:pt x="1456980" y="604570"/>
                                <a:pt x="1434761" y="604570"/>
                                <a:pt x="1421044" y="590866"/>
                              </a:cubicBezTo>
                              <a:cubicBezTo>
                                <a:pt x="1407339" y="577161"/>
                                <a:pt x="1407339" y="554930"/>
                                <a:pt x="1421044" y="541225"/>
                              </a:cubicBezTo>
                              <a:cubicBezTo>
                                <a:pt x="1434761" y="527521"/>
                                <a:pt x="1456980" y="527521"/>
                                <a:pt x="1470684" y="541225"/>
                              </a:cubicBezTo>
                              <a:cubicBezTo>
                                <a:pt x="1484389" y="554930"/>
                                <a:pt x="1484389" y="577161"/>
                                <a:pt x="1470684" y="590866"/>
                              </a:cubicBezTo>
                              <a:moveTo>
                                <a:pt x="1360776" y="700774"/>
                              </a:moveTo>
                              <a:cubicBezTo>
                                <a:pt x="1347071" y="714479"/>
                                <a:pt x="1324840" y="714479"/>
                                <a:pt x="1311135" y="700774"/>
                              </a:cubicBezTo>
                              <a:cubicBezTo>
                                <a:pt x="1297431" y="687070"/>
                                <a:pt x="1297431" y="664838"/>
                                <a:pt x="1311135" y="651134"/>
                              </a:cubicBezTo>
                              <a:cubicBezTo>
                                <a:pt x="1324840" y="637429"/>
                                <a:pt x="1347071" y="637429"/>
                                <a:pt x="1360776" y="651134"/>
                              </a:cubicBezTo>
                              <a:cubicBezTo>
                                <a:pt x="1374480" y="664838"/>
                                <a:pt x="1374480" y="687070"/>
                                <a:pt x="1360776" y="700774"/>
                              </a:cubicBezTo>
                              <a:moveTo>
                                <a:pt x="1250867" y="810683"/>
                              </a:moveTo>
                              <a:cubicBezTo>
                                <a:pt x="1237163" y="824387"/>
                                <a:pt x="1214931" y="824387"/>
                                <a:pt x="1201227" y="810683"/>
                              </a:cubicBezTo>
                              <a:cubicBezTo>
                                <a:pt x="1187522" y="796978"/>
                                <a:pt x="1187522" y="774759"/>
                                <a:pt x="1201227" y="761042"/>
                              </a:cubicBezTo>
                              <a:cubicBezTo>
                                <a:pt x="1214931" y="747338"/>
                                <a:pt x="1237163" y="747338"/>
                                <a:pt x="1250867" y="761042"/>
                              </a:cubicBezTo>
                              <a:cubicBezTo>
                                <a:pt x="1264572" y="774759"/>
                                <a:pt x="1264572" y="796978"/>
                                <a:pt x="1250867" y="810683"/>
                              </a:cubicBezTo>
                              <a:moveTo>
                                <a:pt x="1140959" y="920591"/>
                              </a:moveTo>
                              <a:cubicBezTo>
                                <a:pt x="1127254" y="934296"/>
                                <a:pt x="1105023" y="934296"/>
                                <a:pt x="1091318" y="920591"/>
                              </a:cubicBezTo>
                              <a:cubicBezTo>
                                <a:pt x="1077614" y="906887"/>
                                <a:pt x="1077614" y="884668"/>
                                <a:pt x="1091318" y="870951"/>
                              </a:cubicBezTo>
                              <a:cubicBezTo>
                                <a:pt x="1105023" y="857246"/>
                                <a:pt x="1127254" y="857246"/>
                                <a:pt x="1140959" y="870951"/>
                              </a:cubicBezTo>
                              <a:cubicBezTo>
                                <a:pt x="1154663" y="884668"/>
                                <a:pt x="1154663" y="906887"/>
                                <a:pt x="1140959" y="920591"/>
                              </a:cubicBezTo>
                              <a:moveTo>
                                <a:pt x="1031050" y="1030500"/>
                              </a:moveTo>
                              <a:cubicBezTo>
                                <a:pt x="1017346" y="1044204"/>
                                <a:pt x="995114" y="1044204"/>
                                <a:pt x="981410" y="1030500"/>
                              </a:cubicBezTo>
                              <a:cubicBezTo>
                                <a:pt x="967705" y="1016795"/>
                                <a:pt x="967705" y="994576"/>
                                <a:pt x="981410" y="980872"/>
                              </a:cubicBezTo>
                              <a:cubicBezTo>
                                <a:pt x="995114" y="967155"/>
                                <a:pt x="1017346" y="967155"/>
                                <a:pt x="1031050" y="980872"/>
                              </a:cubicBezTo>
                              <a:cubicBezTo>
                                <a:pt x="1044755" y="994576"/>
                                <a:pt x="1044755" y="1016795"/>
                                <a:pt x="1031050" y="1030500"/>
                              </a:cubicBezTo>
                              <a:moveTo>
                                <a:pt x="921142" y="1140408"/>
                              </a:moveTo>
                              <a:cubicBezTo>
                                <a:pt x="907437" y="1154113"/>
                                <a:pt x="885206" y="1154113"/>
                                <a:pt x="871501" y="1140408"/>
                              </a:cubicBezTo>
                              <a:cubicBezTo>
                                <a:pt x="857797" y="1126704"/>
                                <a:pt x="857797" y="1104485"/>
                                <a:pt x="871501" y="1090780"/>
                              </a:cubicBezTo>
                              <a:cubicBezTo>
                                <a:pt x="885206" y="1077063"/>
                                <a:pt x="907437" y="1077063"/>
                                <a:pt x="921142" y="1090780"/>
                              </a:cubicBezTo>
                              <a:cubicBezTo>
                                <a:pt x="934846" y="1104485"/>
                                <a:pt x="934846" y="1126704"/>
                                <a:pt x="921142" y="1140408"/>
                              </a:cubicBezTo>
                              <a:moveTo>
                                <a:pt x="811233" y="1250317"/>
                              </a:moveTo>
                              <a:cubicBezTo>
                                <a:pt x="797529" y="1264021"/>
                                <a:pt x="775297" y="1264021"/>
                                <a:pt x="761593" y="1250317"/>
                              </a:cubicBezTo>
                              <a:cubicBezTo>
                                <a:pt x="747888" y="1236612"/>
                                <a:pt x="747888" y="1214393"/>
                                <a:pt x="761593" y="1200689"/>
                              </a:cubicBezTo>
                              <a:cubicBezTo>
                                <a:pt x="775297" y="1186972"/>
                                <a:pt x="797529" y="1186972"/>
                                <a:pt x="811233" y="1200689"/>
                              </a:cubicBezTo>
                              <a:cubicBezTo>
                                <a:pt x="824938" y="1214393"/>
                                <a:pt x="824938" y="1236612"/>
                                <a:pt x="811233" y="1250317"/>
                              </a:cubicBezTo>
                              <a:moveTo>
                                <a:pt x="701325" y="1360225"/>
                              </a:moveTo>
                              <a:cubicBezTo>
                                <a:pt x="687620" y="1373930"/>
                                <a:pt x="665389" y="1373930"/>
                                <a:pt x="651684" y="1360225"/>
                              </a:cubicBezTo>
                              <a:cubicBezTo>
                                <a:pt x="637980" y="1346521"/>
                                <a:pt x="637980" y="1324302"/>
                                <a:pt x="651684" y="1310597"/>
                              </a:cubicBezTo>
                              <a:cubicBezTo>
                                <a:pt x="665389" y="1296880"/>
                                <a:pt x="687620" y="1296880"/>
                                <a:pt x="701325" y="1310597"/>
                              </a:cubicBezTo>
                              <a:cubicBezTo>
                                <a:pt x="715029" y="1324302"/>
                                <a:pt x="715029" y="1346521"/>
                                <a:pt x="701325" y="1360225"/>
                              </a:cubicBezTo>
                              <a:moveTo>
                                <a:pt x="591416" y="1470134"/>
                              </a:moveTo>
                              <a:cubicBezTo>
                                <a:pt x="577712" y="1483851"/>
                                <a:pt x="555480" y="1483851"/>
                                <a:pt x="541776" y="1470134"/>
                              </a:cubicBezTo>
                              <a:cubicBezTo>
                                <a:pt x="528071" y="1456429"/>
                                <a:pt x="528071" y="1434210"/>
                                <a:pt x="541776" y="1420505"/>
                              </a:cubicBezTo>
                              <a:cubicBezTo>
                                <a:pt x="555480" y="1406789"/>
                                <a:pt x="577712" y="1406789"/>
                                <a:pt x="591416" y="1420505"/>
                              </a:cubicBezTo>
                              <a:cubicBezTo>
                                <a:pt x="605121" y="1434210"/>
                                <a:pt x="605121" y="1456429"/>
                                <a:pt x="591416" y="1470134"/>
                              </a:cubicBezTo>
                              <a:moveTo>
                                <a:pt x="481508" y="1580042"/>
                              </a:moveTo>
                              <a:cubicBezTo>
                                <a:pt x="467803" y="1593747"/>
                                <a:pt x="445572" y="1593747"/>
                                <a:pt x="431867" y="1580042"/>
                              </a:cubicBezTo>
                              <a:cubicBezTo>
                                <a:pt x="418163" y="1566338"/>
                                <a:pt x="418163" y="1544119"/>
                                <a:pt x="431867" y="1530414"/>
                              </a:cubicBezTo>
                              <a:cubicBezTo>
                                <a:pt x="445572" y="1516697"/>
                                <a:pt x="467803" y="1516697"/>
                                <a:pt x="481508" y="1530414"/>
                              </a:cubicBezTo>
                              <a:cubicBezTo>
                                <a:pt x="495212" y="1544119"/>
                                <a:pt x="495212" y="1566338"/>
                                <a:pt x="481508" y="1580042"/>
                              </a:cubicBezTo>
                              <a:moveTo>
                                <a:pt x="1685768" y="586133"/>
                              </a:moveTo>
                              <a:cubicBezTo>
                                <a:pt x="1672064" y="599850"/>
                                <a:pt x="1649845" y="599850"/>
                                <a:pt x="1636140" y="586133"/>
                              </a:cubicBezTo>
                              <a:cubicBezTo>
                                <a:pt x="1622435" y="572428"/>
                                <a:pt x="1622435" y="550209"/>
                                <a:pt x="1636140" y="536505"/>
                              </a:cubicBezTo>
                              <a:cubicBezTo>
                                <a:pt x="1649845" y="522788"/>
                                <a:pt x="1672064" y="522788"/>
                                <a:pt x="1685768" y="536505"/>
                              </a:cubicBezTo>
                              <a:cubicBezTo>
                                <a:pt x="1699485" y="550209"/>
                                <a:pt x="1699485" y="572428"/>
                                <a:pt x="1685768" y="586133"/>
                              </a:cubicBezTo>
                              <a:moveTo>
                                <a:pt x="1575872" y="696054"/>
                              </a:moveTo>
                              <a:cubicBezTo>
                                <a:pt x="1562155" y="709758"/>
                                <a:pt x="1539936" y="709758"/>
                                <a:pt x="1526231" y="696054"/>
                              </a:cubicBezTo>
                              <a:cubicBezTo>
                                <a:pt x="1512527" y="682337"/>
                                <a:pt x="1512527" y="660118"/>
                                <a:pt x="1526231" y="646413"/>
                              </a:cubicBezTo>
                              <a:cubicBezTo>
                                <a:pt x="1539936" y="632709"/>
                                <a:pt x="1562155" y="632709"/>
                                <a:pt x="1575872" y="646413"/>
                              </a:cubicBezTo>
                              <a:cubicBezTo>
                                <a:pt x="1589577" y="660118"/>
                                <a:pt x="1589577" y="682337"/>
                                <a:pt x="1575872" y="696054"/>
                              </a:cubicBezTo>
                              <a:moveTo>
                                <a:pt x="1465963" y="805950"/>
                              </a:moveTo>
                              <a:cubicBezTo>
                                <a:pt x="1452247" y="819667"/>
                                <a:pt x="1430028" y="819667"/>
                                <a:pt x="1416323" y="805950"/>
                              </a:cubicBezTo>
                              <a:cubicBezTo>
                                <a:pt x="1402618" y="792245"/>
                                <a:pt x="1402618" y="770026"/>
                                <a:pt x="1416323" y="756322"/>
                              </a:cubicBezTo>
                              <a:cubicBezTo>
                                <a:pt x="1430028" y="742617"/>
                                <a:pt x="1452247" y="742617"/>
                                <a:pt x="1465963" y="756322"/>
                              </a:cubicBezTo>
                              <a:cubicBezTo>
                                <a:pt x="1479668" y="770026"/>
                                <a:pt x="1479668" y="792245"/>
                                <a:pt x="1465963" y="805950"/>
                              </a:cubicBezTo>
                              <a:moveTo>
                                <a:pt x="1356043" y="915858"/>
                              </a:moveTo>
                              <a:cubicBezTo>
                                <a:pt x="1342338" y="929575"/>
                                <a:pt x="1320119" y="929575"/>
                                <a:pt x="1306415" y="915858"/>
                              </a:cubicBezTo>
                              <a:cubicBezTo>
                                <a:pt x="1292710" y="902154"/>
                                <a:pt x="1292710" y="879935"/>
                                <a:pt x="1306415" y="866230"/>
                              </a:cubicBezTo>
                              <a:cubicBezTo>
                                <a:pt x="1320119" y="852526"/>
                                <a:pt x="1342338" y="852526"/>
                                <a:pt x="1356043" y="866230"/>
                              </a:cubicBezTo>
                              <a:cubicBezTo>
                                <a:pt x="1369760" y="879935"/>
                                <a:pt x="1369760" y="902154"/>
                                <a:pt x="1356043" y="915858"/>
                              </a:cubicBezTo>
                              <a:moveTo>
                                <a:pt x="1246147" y="1025779"/>
                              </a:moveTo>
                              <a:cubicBezTo>
                                <a:pt x="1232430" y="1039484"/>
                                <a:pt x="1210211" y="1039484"/>
                                <a:pt x="1196506" y="1025779"/>
                              </a:cubicBezTo>
                              <a:cubicBezTo>
                                <a:pt x="1182801" y="1012062"/>
                                <a:pt x="1182801" y="989843"/>
                                <a:pt x="1196506" y="976139"/>
                              </a:cubicBezTo>
                              <a:cubicBezTo>
                                <a:pt x="1210211" y="962434"/>
                                <a:pt x="1232430" y="962434"/>
                                <a:pt x="1246147" y="976139"/>
                              </a:cubicBezTo>
                              <a:cubicBezTo>
                                <a:pt x="1259851" y="989843"/>
                                <a:pt x="1259851" y="1012062"/>
                                <a:pt x="1246147" y="1025779"/>
                              </a:cubicBezTo>
                              <a:moveTo>
                                <a:pt x="1136226" y="1135688"/>
                              </a:moveTo>
                              <a:cubicBezTo>
                                <a:pt x="1122521" y="1149392"/>
                                <a:pt x="1100302" y="1149392"/>
                                <a:pt x="1086598" y="1135688"/>
                              </a:cubicBezTo>
                              <a:cubicBezTo>
                                <a:pt x="1072893" y="1121971"/>
                                <a:pt x="1072893" y="1099752"/>
                                <a:pt x="1086598" y="1086047"/>
                              </a:cubicBezTo>
                              <a:cubicBezTo>
                                <a:pt x="1100302" y="1072343"/>
                                <a:pt x="1122521" y="1072343"/>
                                <a:pt x="1136226" y="1086047"/>
                              </a:cubicBezTo>
                              <a:cubicBezTo>
                                <a:pt x="1149943" y="1099752"/>
                                <a:pt x="1149943" y="1121971"/>
                                <a:pt x="1136226" y="1135688"/>
                              </a:cubicBezTo>
                              <a:moveTo>
                                <a:pt x="1026317" y="1245596"/>
                              </a:moveTo>
                              <a:cubicBezTo>
                                <a:pt x="1012613" y="1259301"/>
                                <a:pt x="990394" y="1259301"/>
                                <a:pt x="976689" y="1245596"/>
                              </a:cubicBezTo>
                              <a:cubicBezTo>
                                <a:pt x="962985" y="1231879"/>
                                <a:pt x="962985" y="1209660"/>
                                <a:pt x="976689" y="1195956"/>
                              </a:cubicBezTo>
                              <a:cubicBezTo>
                                <a:pt x="990394" y="1182251"/>
                                <a:pt x="1012613" y="1182251"/>
                                <a:pt x="1026317" y="1195956"/>
                              </a:cubicBezTo>
                              <a:cubicBezTo>
                                <a:pt x="1040034" y="1209660"/>
                                <a:pt x="1040034" y="1231879"/>
                                <a:pt x="1026317" y="1245596"/>
                              </a:cubicBezTo>
                              <a:moveTo>
                                <a:pt x="916409" y="1355505"/>
                              </a:moveTo>
                              <a:cubicBezTo>
                                <a:pt x="902704" y="1369209"/>
                                <a:pt x="880485" y="1369209"/>
                                <a:pt x="866781" y="1355505"/>
                              </a:cubicBezTo>
                              <a:cubicBezTo>
                                <a:pt x="853076" y="1341800"/>
                                <a:pt x="853076" y="1319569"/>
                                <a:pt x="866781" y="1305864"/>
                              </a:cubicBezTo>
                              <a:cubicBezTo>
                                <a:pt x="880485" y="1292160"/>
                                <a:pt x="902704" y="1292160"/>
                                <a:pt x="916409" y="1305864"/>
                              </a:cubicBezTo>
                              <a:cubicBezTo>
                                <a:pt x="930113" y="1319569"/>
                                <a:pt x="930113" y="1341800"/>
                                <a:pt x="916409" y="1355505"/>
                              </a:cubicBezTo>
                              <a:moveTo>
                                <a:pt x="806500" y="1465413"/>
                              </a:moveTo>
                              <a:cubicBezTo>
                                <a:pt x="792796" y="1479118"/>
                                <a:pt x="770577" y="1479118"/>
                                <a:pt x="756872" y="1465413"/>
                              </a:cubicBezTo>
                              <a:cubicBezTo>
                                <a:pt x="743155" y="1451708"/>
                                <a:pt x="743155" y="1429477"/>
                                <a:pt x="756872" y="1415773"/>
                              </a:cubicBezTo>
                              <a:cubicBezTo>
                                <a:pt x="770577" y="1402068"/>
                                <a:pt x="792796" y="1402068"/>
                                <a:pt x="806500" y="1415773"/>
                              </a:cubicBezTo>
                              <a:cubicBezTo>
                                <a:pt x="820205" y="1429477"/>
                                <a:pt x="820205" y="1451708"/>
                                <a:pt x="806500" y="1465413"/>
                              </a:cubicBezTo>
                              <a:moveTo>
                                <a:pt x="696592" y="1575321"/>
                              </a:moveTo>
                              <a:cubicBezTo>
                                <a:pt x="682887" y="1589026"/>
                                <a:pt x="660668" y="1589026"/>
                                <a:pt x="646964" y="1575321"/>
                              </a:cubicBezTo>
                              <a:cubicBezTo>
                                <a:pt x="633247" y="1561617"/>
                                <a:pt x="633247" y="1539386"/>
                                <a:pt x="646964" y="1525681"/>
                              </a:cubicBezTo>
                              <a:cubicBezTo>
                                <a:pt x="660668" y="1511976"/>
                                <a:pt x="682887" y="1511976"/>
                                <a:pt x="696592" y="1525681"/>
                              </a:cubicBezTo>
                              <a:cubicBezTo>
                                <a:pt x="710296" y="1539386"/>
                                <a:pt x="710296" y="1561617"/>
                                <a:pt x="696592" y="1575321"/>
                              </a:cubicBezTo>
                              <a:moveTo>
                                <a:pt x="586683" y="1685230"/>
                              </a:moveTo>
                              <a:cubicBezTo>
                                <a:pt x="572979" y="1698934"/>
                                <a:pt x="550760" y="1698934"/>
                                <a:pt x="537043" y="1685230"/>
                              </a:cubicBezTo>
                              <a:cubicBezTo>
                                <a:pt x="523338" y="1671525"/>
                                <a:pt x="523338" y="1649294"/>
                                <a:pt x="537043" y="1635590"/>
                              </a:cubicBezTo>
                              <a:cubicBezTo>
                                <a:pt x="550760" y="1621885"/>
                                <a:pt x="572979" y="1621885"/>
                                <a:pt x="586683" y="1635590"/>
                              </a:cubicBezTo>
                              <a:cubicBezTo>
                                <a:pt x="600388" y="1649294"/>
                                <a:pt x="600388" y="1671525"/>
                                <a:pt x="586683" y="1685230"/>
                              </a:cubicBezTo>
                              <a:moveTo>
                                <a:pt x="1790956" y="691321"/>
                              </a:moveTo>
                              <a:cubicBezTo>
                                <a:pt x="1777251" y="705025"/>
                                <a:pt x="1755032" y="705025"/>
                                <a:pt x="1741315" y="691321"/>
                              </a:cubicBezTo>
                              <a:cubicBezTo>
                                <a:pt x="1727611" y="677616"/>
                                <a:pt x="1727611" y="655385"/>
                                <a:pt x="1741315" y="641680"/>
                              </a:cubicBezTo>
                              <a:cubicBezTo>
                                <a:pt x="1755032" y="627976"/>
                                <a:pt x="1777251" y="627976"/>
                                <a:pt x="1790956" y="641680"/>
                              </a:cubicBezTo>
                              <a:cubicBezTo>
                                <a:pt x="1804661" y="655385"/>
                                <a:pt x="1804661" y="677616"/>
                                <a:pt x="1790956" y="691321"/>
                              </a:cubicBezTo>
                              <a:moveTo>
                                <a:pt x="1681047" y="801229"/>
                              </a:moveTo>
                              <a:cubicBezTo>
                                <a:pt x="1667343" y="814934"/>
                                <a:pt x="1645124" y="814934"/>
                                <a:pt x="1631407" y="801229"/>
                              </a:cubicBezTo>
                              <a:cubicBezTo>
                                <a:pt x="1617702" y="787525"/>
                                <a:pt x="1617702" y="765306"/>
                                <a:pt x="1631407" y="751589"/>
                              </a:cubicBezTo>
                              <a:cubicBezTo>
                                <a:pt x="1645124" y="737884"/>
                                <a:pt x="1667343" y="737884"/>
                                <a:pt x="1681047" y="751589"/>
                              </a:cubicBezTo>
                              <a:cubicBezTo>
                                <a:pt x="1694752" y="765306"/>
                                <a:pt x="1694752" y="787525"/>
                                <a:pt x="1681047" y="801229"/>
                              </a:cubicBezTo>
                              <a:moveTo>
                                <a:pt x="1571139" y="911138"/>
                              </a:moveTo>
                              <a:cubicBezTo>
                                <a:pt x="1557434" y="924842"/>
                                <a:pt x="1535215" y="924842"/>
                                <a:pt x="1521499" y="911138"/>
                              </a:cubicBezTo>
                              <a:cubicBezTo>
                                <a:pt x="1507794" y="897433"/>
                                <a:pt x="1507794" y="875214"/>
                                <a:pt x="1521499" y="861497"/>
                              </a:cubicBezTo>
                              <a:cubicBezTo>
                                <a:pt x="1535215" y="847793"/>
                                <a:pt x="1557434" y="847793"/>
                                <a:pt x="1571139" y="861497"/>
                              </a:cubicBezTo>
                              <a:cubicBezTo>
                                <a:pt x="1584844" y="875214"/>
                                <a:pt x="1584844" y="897433"/>
                                <a:pt x="1571139" y="911138"/>
                              </a:cubicBezTo>
                              <a:moveTo>
                                <a:pt x="1461231" y="1021046"/>
                              </a:moveTo>
                              <a:cubicBezTo>
                                <a:pt x="1447526" y="1034751"/>
                                <a:pt x="1425307" y="1034751"/>
                                <a:pt x="1411590" y="1021046"/>
                              </a:cubicBezTo>
                              <a:cubicBezTo>
                                <a:pt x="1397885" y="1007342"/>
                                <a:pt x="1397885" y="985123"/>
                                <a:pt x="1411590" y="971406"/>
                              </a:cubicBezTo>
                              <a:cubicBezTo>
                                <a:pt x="1425307" y="957701"/>
                                <a:pt x="1447526" y="957701"/>
                                <a:pt x="1461231" y="971406"/>
                              </a:cubicBezTo>
                              <a:cubicBezTo>
                                <a:pt x="1474935" y="985123"/>
                                <a:pt x="1474935" y="1007342"/>
                                <a:pt x="1461231" y="1021046"/>
                              </a:cubicBezTo>
                              <a:moveTo>
                                <a:pt x="1351322" y="1130955"/>
                              </a:moveTo>
                              <a:cubicBezTo>
                                <a:pt x="1337617" y="1144659"/>
                                <a:pt x="1315386" y="1144659"/>
                                <a:pt x="1301682" y="1130955"/>
                              </a:cubicBezTo>
                              <a:cubicBezTo>
                                <a:pt x="1287977" y="1117250"/>
                                <a:pt x="1287977" y="1095031"/>
                                <a:pt x="1301682" y="1081314"/>
                              </a:cubicBezTo>
                              <a:cubicBezTo>
                                <a:pt x="1315386" y="1067610"/>
                                <a:pt x="1337617" y="1067610"/>
                                <a:pt x="1351322" y="1081314"/>
                              </a:cubicBezTo>
                              <a:cubicBezTo>
                                <a:pt x="1365027" y="1095031"/>
                                <a:pt x="1365027" y="1117250"/>
                                <a:pt x="1351322" y="1130955"/>
                              </a:cubicBezTo>
                              <a:moveTo>
                                <a:pt x="1241414" y="1240863"/>
                              </a:moveTo>
                              <a:cubicBezTo>
                                <a:pt x="1227709" y="1254568"/>
                                <a:pt x="1205478" y="1254568"/>
                                <a:pt x="1191773" y="1240863"/>
                              </a:cubicBezTo>
                              <a:cubicBezTo>
                                <a:pt x="1178069" y="1227159"/>
                                <a:pt x="1178069" y="1204940"/>
                                <a:pt x="1191773" y="1191223"/>
                              </a:cubicBezTo>
                              <a:cubicBezTo>
                                <a:pt x="1205478" y="1177518"/>
                                <a:pt x="1227709" y="1177518"/>
                                <a:pt x="1241414" y="1191223"/>
                              </a:cubicBezTo>
                              <a:cubicBezTo>
                                <a:pt x="1255118" y="1204940"/>
                                <a:pt x="1255118" y="1227159"/>
                                <a:pt x="1241414" y="1240863"/>
                              </a:cubicBezTo>
                              <a:moveTo>
                                <a:pt x="1131505" y="1350772"/>
                              </a:moveTo>
                              <a:cubicBezTo>
                                <a:pt x="1117801" y="1364476"/>
                                <a:pt x="1095569" y="1364476"/>
                                <a:pt x="1081865" y="1350772"/>
                              </a:cubicBezTo>
                              <a:cubicBezTo>
                                <a:pt x="1068160" y="1337067"/>
                                <a:pt x="1068160" y="1314848"/>
                                <a:pt x="1081865" y="1301131"/>
                              </a:cubicBezTo>
                              <a:cubicBezTo>
                                <a:pt x="1095569" y="1287427"/>
                                <a:pt x="1117801" y="1287427"/>
                                <a:pt x="1131505" y="1301131"/>
                              </a:cubicBezTo>
                              <a:cubicBezTo>
                                <a:pt x="1145210" y="1314848"/>
                                <a:pt x="1145210" y="1337067"/>
                                <a:pt x="1131505" y="1350772"/>
                              </a:cubicBezTo>
                              <a:moveTo>
                                <a:pt x="1021597" y="1460680"/>
                              </a:moveTo>
                              <a:cubicBezTo>
                                <a:pt x="1007892" y="1474385"/>
                                <a:pt x="985661" y="1474385"/>
                                <a:pt x="971956" y="1460680"/>
                              </a:cubicBezTo>
                              <a:cubicBezTo>
                                <a:pt x="958252" y="1446976"/>
                                <a:pt x="958252" y="1424757"/>
                                <a:pt x="971956" y="1411040"/>
                              </a:cubicBezTo>
                              <a:cubicBezTo>
                                <a:pt x="985661" y="1397335"/>
                                <a:pt x="1007892" y="1397335"/>
                                <a:pt x="1021597" y="1411040"/>
                              </a:cubicBezTo>
                              <a:cubicBezTo>
                                <a:pt x="1035301" y="1424757"/>
                                <a:pt x="1035301" y="1446976"/>
                                <a:pt x="1021597" y="1460680"/>
                              </a:cubicBezTo>
                              <a:moveTo>
                                <a:pt x="911688" y="1570589"/>
                              </a:moveTo>
                              <a:cubicBezTo>
                                <a:pt x="897984" y="1584293"/>
                                <a:pt x="875752" y="1584293"/>
                                <a:pt x="862048" y="1570589"/>
                              </a:cubicBezTo>
                              <a:cubicBezTo>
                                <a:pt x="848343" y="1556884"/>
                                <a:pt x="848343" y="1534665"/>
                                <a:pt x="862048" y="1520960"/>
                              </a:cubicBezTo>
                              <a:cubicBezTo>
                                <a:pt x="875752" y="1507244"/>
                                <a:pt x="897984" y="1507244"/>
                                <a:pt x="911688" y="1520960"/>
                              </a:cubicBezTo>
                              <a:cubicBezTo>
                                <a:pt x="925393" y="1534665"/>
                                <a:pt x="925393" y="1556884"/>
                                <a:pt x="911688" y="1570589"/>
                              </a:cubicBezTo>
                              <a:moveTo>
                                <a:pt x="801780" y="1680497"/>
                              </a:moveTo>
                              <a:cubicBezTo>
                                <a:pt x="788063" y="1694202"/>
                                <a:pt x="765844" y="1694202"/>
                                <a:pt x="752139" y="1680497"/>
                              </a:cubicBezTo>
                              <a:cubicBezTo>
                                <a:pt x="738435" y="1666792"/>
                                <a:pt x="738435" y="1644573"/>
                                <a:pt x="752139" y="1630869"/>
                              </a:cubicBezTo>
                              <a:cubicBezTo>
                                <a:pt x="765844" y="1617152"/>
                                <a:pt x="788063" y="1617152"/>
                                <a:pt x="801780" y="1630869"/>
                              </a:cubicBezTo>
                              <a:cubicBezTo>
                                <a:pt x="815484" y="1644573"/>
                                <a:pt x="815484" y="1666792"/>
                                <a:pt x="801780" y="1680497"/>
                              </a:cubicBezTo>
                              <a:moveTo>
                                <a:pt x="691871" y="1790406"/>
                              </a:moveTo>
                              <a:cubicBezTo>
                                <a:pt x="678154" y="1804110"/>
                                <a:pt x="655935" y="1804110"/>
                                <a:pt x="642231" y="1790406"/>
                              </a:cubicBezTo>
                              <a:cubicBezTo>
                                <a:pt x="628526" y="1776701"/>
                                <a:pt x="628526" y="1754482"/>
                                <a:pt x="642231" y="1740777"/>
                              </a:cubicBezTo>
                              <a:cubicBezTo>
                                <a:pt x="655935" y="1727073"/>
                                <a:pt x="678154" y="1727073"/>
                                <a:pt x="691871" y="1740777"/>
                              </a:cubicBezTo>
                              <a:cubicBezTo>
                                <a:pt x="705576" y="1754482"/>
                                <a:pt x="705576" y="1776701"/>
                                <a:pt x="691871" y="1790406"/>
                              </a:cubicBezTo>
                              <a:moveTo>
                                <a:pt x="1896144" y="796496"/>
                              </a:moveTo>
                              <a:cubicBezTo>
                                <a:pt x="1882427" y="810201"/>
                                <a:pt x="1860208" y="810201"/>
                                <a:pt x="1846503" y="796496"/>
                              </a:cubicBezTo>
                              <a:cubicBezTo>
                                <a:pt x="1832799" y="782792"/>
                                <a:pt x="1832799" y="760573"/>
                                <a:pt x="1846503" y="746868"/>
                              </a:cubicBezTo>
                              <a:cubicBezTo>
                                <a:pt x="1860208" y="733164"/>
                                <a:pt x="1882427" y="733164"/>
                                <a:pt x="1896144" y="746868"/>
                              </a:cubicBezTo>
                              <a:cubicBezTo>
                                <a:pt x="1909848" y="760573"/>
                                <a:pt x="1909848" y="782792"/>
                                <a:pt x="1896144" y="796496"/>
                              </a:cubicBezTo>
                              <a:moveTo>
                                <a:pt x="1786235" y="906405"/>
                              </a:moveTo>
                              <a:cubicBezTo>
                                <a:pt x="1772518" y="920122"/>
                                <a:pt x="1750299" y="920122"/>
                                <a:pt x="1736595" y="906405"/>
                              </a:cubicBezTo>
                              <a:cubicBezTo>
                                <a:pt x="1722890" y="892700"/>
                                <a:pt x="1722890" y="870481"/>
                                <a:pt x="1736595" y="856777"/>
                              </a:cubicBezTo>
                              <a:cubicBezTo>
                                <a:pt x="1750299" y="843072"/>
                                <a:pt x="1772518" y="843072"/>
                                <a:pt x="1786235" y="856777"/>
                              </a:cubicBezTo>
                              <a:cubicBezTo>
                                <a:pt x="1799940" y="870481"/>
                                <a:pt x="1799940" y="892700"/>
                                <a:pt x="1786235" y="906405"/>
                              </a:cubicBezTo>
                              <a:moveTo>
                                <a:pt x="1676315" y="1016313"/>
                              </a:moveTo>
                              <a:cubicBezTo>
                                <a:pt x="1662610" y="1030030"/>
                                <a:pt x="1640391" y="1030030"/>
                                <a:pt x="1626686" y="1016313"/>
                              </a:cubicBezTo>
                              <a:cubicBezTo>
                                <a:pt x="1612982" y="1002609"/>
                                <a:pt x="1612982" y="980390"/>
                                <a:pt x="1626686" y="966685"/>
                              </a:cubicBezTo>
                              <a:cubicBezTo>
                                <a:pt x="1640391" y="952980"/>
                                <a:pt x="1662610" y="952980"/>
                                <a:pt x="1676315" y="966685"/>
                              </a:cubicBezTo>
                              <a:cubicBezTo>
                                <a:pt x="1690031" y="980390"/>
                                <a:pt x="1690031" y="1002609"/>
                                <a:pt x="1676315" y="1016313"/>
                              </a:cubicBezTo>
                              <a:moveTo>
                                <a:pt x="1566406" y="1126234"/>
                              </a:moveTo>
                              <a:cubicBezTo>
                                <a:pt x="1552701" y="1139939"/>
                                <a:pt x="1530482" y="1139939"/>
                                <a:pt x="1516778" y="1126234"/>
                              </a:cubicBezTo>
                              <a:cubicBezTo>
                                <a:pt x="1503073" y="1112517"/>
                                <a:pt x="1503073" y="1090298"/>
                                <a:pt x="1516778" y="1076594"/>
                              </a:cubicBezTo>
                              <a:cubicBezTo>
                                <a:pt x="1530482" y="1062889"/>
                                <a:pt x="1552701" y="1062889"/>
                                <a:pt x="1566406" y="1076594"/>
                              </a:cubicBezTo>
                              <a:cubicBezTo>
                                <a:pt x="1580123" y="1090298"/>
                                <a:pt x="1580123" y="1112517"/>
                                <a:pt x="1566406" y="1126234"/>
                              </a:cubicBezTo>
                              <a:moveTo>
                                <a:pt x="1456498" y="1236143"/>
                              </a:moveTo>
                              <a:cubicBezTo>
                                <a:pt x="1442793" y="1249847"/>
                                <a:pt x="1420574" y="1249847"/>
                                <a:pt x="1406869" y="1236143"/>
                              </a:cubicBezTo>
                              <a:cubicBezTo>
                                <a:pt x="1393165" y="1222438"/>
                                <a:pt x="1393165" y="1200207"/>
                                <a:pt x="1406869" y="1186502"/>
                              </a:cubicBezTo>
                              <a:cubicBezTo>
                                <a:pt x="1420574" y="1172797"/>
                                <a:pt x="1442793" y="1172797"/>
                                <a:pt x="1456498" y="1186502"/>
                              </a:cubicBezTo>
                              <a:cubicBezTo>
                                <a:pt x="1470215" y="1200207"/>
                                <a:pt x="1470215" y="1222438"/>
                                <a:pt x="1456498" y="1236143"/>
                              </a:cubicBezTo>
                              <a:moveTo>
                                <a:pt x="1346589" y="1346051"/>
                              </a:moveTo>
                              <a:cubicBezTo>
                                <a:pt x="1332885" y="1359756"/>
                                <a:pt x="1310666" y="1359756"/>
                                <a:pt x="1296961" y="1346051"/>
                              </a:cubicBezTo>
                              <a:cubicBezTo>
                                <a:pt x="1283256" y="1332334"/>
                                <a:pt x="1283256" y="1310115"/>
                                <a:pt x="1296961" y="1296410"/>
                              </a:cubicBezTo>
                              <a:cubicBezTo>
                                <a:pt x="1310666" y="1282706"/>
                                <a:pt x="1332885" y="1282706"/>
                                <a:pt x="1346589" y="1296410"/>
                              </a:cubicBezTo>
                              <a:cubicBezTo>
                                <a:pt x="1360306" y="1310115"/>
                                <a:pt x="1360306" y="1332334"/>
                                <a:pt x="1346589" y="1346051"/>
                              </a:cubicBezTo>
                              <a:moveTo>
                                <a:pt x="1236681" y="1455959"/>
                              </a:moveTo>
                              <a:cubicBezTo>
                                <a:pt x="1222976" y="1469664"/>
                                <a:pt x="1200757" y="1469664"/>
                                <a:pt x="1187053" y="1455959"/>
                              </a:cubicBezTo>
                              <a:cubicBezTo>
                                <a:pt x="1173336" y="1442243"/>
                                <a:pt x="1173336" y="1420024"/>
                                <a:pt x="1187053" y="1406319"/>
                              </a:cubicBezTo>
                              <a:cubicBezTo>
                                <a:pt x="1200757" y="1392614"/>
                                <a:pt x="1222976" y="1392614"/>
                                <a:pt x="1236681" y="1406319"/>
                              </a:cubicBezTo>
                              <a:cubicBezTo>
                                <a:pt x="1250398" y="1420024"/>
                                <a:pt x="1250398" y="1442243"/>
                                <a:pt x="1236681" y="1455959"/>
                              </a:cubicBezTo>
                              <a:moveTo>
                                <a:pt x="1126772" y="1565868"/>
                              </a:moveTo>
                              <a:cubicBezTo>
                                <a:pt x="1113068" y="1579572"/>
                                <a:pt x="1090849" y="1579572"/>
                                <a:pt x="1077144" y="1565868"/>
                              </a:cubicBezTo>
                              <a:cubicBezTo>
                                <a:pt x="1063427" y="1552163"/>
                                <a:pt x="1063427" y="1529932"/>
                                <a:pt x="1077144" y="1516227"/>
                              </a:cubicBezTo>
                              <a:cubicBezTo>
                                <a:pt x="1090849" y="1502523"/>
                                <a:pt x="1113068" y="1502523"/>
                                <a:pt x="1126772" y="1516227"/>
                              </a:cubicBezTo>
                              <a:cubicBezTo>
                                <a:pt x="1140489" y="1529932"/>
                                <a:pt x="1140489" y="1552163"/>
                                <a:pt x="1126772" y="1565868"/>
                              </a:cubicBezTo>
                              <a:moveTo>
                                <a:pt x="1016864" y="1675776"/>
                              </a:moveTo>
                              <a:cubicBezTo>
                                <a:pt x="1003159" y="1689481"/>
                                <a:pt x="980940" y="1689481"/>
                                <a:pt x="967236" y="1675776"/>
                              </a:cubicBezTo>
                              <a:cubicBezTo>
                                <a:pt x="953519" y="1662072"/>
                                <a:pt x="953519" y="1639840"/>
                                <a:pt x="967236" y="1626136"/>
                              </a:cubicBezTo>
                              <a:cubicBezTo>
                                <a:pt x="980940" y="1612431"/>
                                <a:pt x="1003159" y="1612431"/>
                                <a:pt x="1016864" y="1626136"/>
                              </a:cubicBezTo>
                              <a:cubicBezTo>
                                <a:pt x="1030581" y="1639840"/>
                                <a:pt x="1030581" y="1662072"/>
                                <a:pt x="1016864" y="1675776"/>
                              </a:cubicBezTo>
                              <a:moveTo>
                                <a:pt x="906955" y="1785685"/>
                              </a:moveTo>
                              <a:cubicBezTo>
                                <a:pt x="893251" y="1799389"/>
                                <a:pt x="871032" y="1799389"/>
                                <a:pt x="857327" y="1785685"/>
                              </a:cubicBezTo>
                              <a:cubicBezTo>
                                <a:pt x="843610" y="1771980"/>
                                <a:pt x="843610" y="1749749"/>
                                <a:pt x="857327" y="1736044"/>
                              </a:cubicBezTo>
                              <a:cubicBezTo>
                                <a:pt x="871032" y="1722340"/>
                                <a:pt x="893251" y="1722340"/>
                                <a:pt x="906955" y="1736044"/>
                              </a:cubicBezTo>
                              <a:cubicBezTo>
                                <a:pt x="920660" y="1749749"/>
                                <a:pt x="920660" y="1771980"/>
                                <a:pt x="906955" y="1785685"/>
                              </a:cubicBezTo>
                              <a:moveTo>
                                <a:pt x="797047" y="1895593"/>
                              </a:moveTo>
                              <a:cubicBezTo>
                                <a:pt x="783342" y="1909298"/>
                                <a:pt x="761123" y="1909298"/>
                                <a:pt x="747419" y="1895593"/>
                              </a:cubicBezTo>
                              <a:cubicBezTo>
                                <a:pt x="733702" y="1881889"/>
                                <a:pt x="733702" y="1859658"/>
                                <a:pt x="747419" y="1845953"/>
                              </a:cubicBezTo>
                              <a:cubicBezTo>
                                <a:pt x="761123" y="1832248"/>
                                <a:pt x="783342" y="1832248"/>
                                <a:pt x="797047" y="1845953"/>
                              </a:cubicBezTo>
                              <a:cubicBezTo>
                                <a:pt x="810751" y="1859658"/>
                                <a:pt x="810751" y="1881889"/>
                                <a:pt x="797047" y="1895593"/>
                              </a:cubicBezTo>
                              <a:moveTo>
                                <a:pt x="2001319" y="901684"/>
                              </a:moveTo>
                              <a:cubicBezTo>
                                <a:pt x="1987615" y="915389"/>
                                <a:pt x="1965396" y="915389"/>
                                <a:pt x="1951679" y="901684"/>
                              </a:cubicBezTo>
                              <a:cubicBezTo>
                                <a:pt x="1937974" y="887980"/>
                                <a:pt x="1937974" y="865748"/>
                                <a:pt x="1951679" y="852044"/>
                              </a:cubicBezTo>
                              <a:cubicBezTo>
                                <a:pt x="1965396" y="838339"/>
                                <a:pt x="1987615" y="838339"/>
                                <a:pt x="2001319" y="852044"/>
                              </a:cubicBezTo>
                              <a:cubicBezTo>
                                <a:pt x="2015024" y="865748"/>
                                <a:pt x="2015024" y="887980"/>
                                <a:pt x="2001319" y="901684"/>
                              </a:cubicBezTo>
                              <a:moveTo>
                                <a:pt x="1891411" y="1011593"/>
                              </a:moveTo>
                              <a:cubicBezTo>
                                <a:pt x="1877706" y="1025297"/>
                                <a:pt x="1855475" y="1025297"/>
                                <a:pt x="1841770" y="1011593"/>
                              </a:cubicBezTo>
                              <a:cubicBezTo>
                                <a:pt x="1828066" y="997888"/>
                                <a:pt x="1828066" y="975657"/>
                                <a:pt x="1841770" y="961952"/>
                              </a:cubicBezTo>
                              <a:cubicBezTo>
                                <a:pt x="1855475" y="948248"/>
                                <a:pt x="1877706" y="948248"/>
                                <a:pt x="1891411" y="961952"/>
                              </a:cubicBezTo>
                              <a:cubicBezTo>
                                <a:pt x="1905115" y="975657"/>
                                <a:pt x="1905115" y="997888"/>
                                <a:pt x="1891411" y="1011593"/>
                              </a:cubicBezTo>
                              <a:moveTo>
                                <a:pt x="1781502" y="1121501"/>
                              </a:moveTo>
                              <a:cubicBezTo>
                                <a:pt x="1767798" y="1135206"/>
                                <a:pt x="1745566" y="1135206"/>
                                <a:pt x="1731862" y="1121501"/>
                              </a:cubicBezTo>
                              <a:cubicBezTo>
                                <a:pt x="1718157" y="1107797"/>
                                <a:pt x="1718157" y="1085565"/>
                                <a:pt x="1731862" y="1071861"/>
                              </a:cubicBezTo>
                              <a:cubicBezTo>
                                <a:pt x="1745566" y="1058156"/>
                                <a:pt x="1767798" y="1058156"/>
                                <a:pt x="1781502" y="1071861"/>
                              </a:cubicBezTo>
                              <a:cubicBezTo>
                                <a:pt x="1795207" y="1085565"/>
                                <a:pt x="1795207" y="1107797"/>
                                <a:pt x="1781502" y="1121501"/>
                              </a:cubicBezTo>
                              <a:moveTo>
                                <a:pt x="1671594" y="1231410"/>
                              </a:moveTo>
                              <a:cubicBezTo>
                                <a:pt x="1657889" y="1245114"/>
                                <a:pt x="1635670" y="1245114"/>
                                <a:pt x="1621953" y="1231410"/>
                              </a:cubicBezTo>
                              <a:cubicBezTo>
                                <a:pt x="1608249" y="1217705"/>
                                <a:pt x="1608249" y="1195474"/>
                                <a:pt x="1621953" y="1181769"/>
                              </a:cubicBezTo>
                              <a:cubicBezTo>
                                <a:pt x="1635670" y="1168065"/>
                                <a:pt x="1657889" y="1168065"/>
                                <a:pt x="1671594" y="1181769"/>
                              </a:cubicBezTo>
                              <a:cubicBezTo>
                                <a:pt x="1685298" y="1195474"/>
                                <a:pt x="1685298" y="1217705"/>
                                <a:pt x="1671594" y="1231410"/>
                              </a:cubicBezTo>
                              <a:moveTo>
                                <a:pt x="1561685" y="1341318"/>
                              </a:moveTo>
                              <a:cubicBezTo>
                                <a:pt x="1547981" y="1355023"/>
                                <a:pt x="1525750" y="1355023"/>
                                <a:pt x="1512045" y="1341318"/>
                              </a:cubicBezTo>
                              <a:cubicBezTo>
                                <a:pt x="1498340" y="1327613"/>
                                <a:pt x="1498340" y="1305395"/>
                                <a:pt x="1512045" y="1291678"/>
                              </a:cubicBezTo>
                              <a:cubicBezTo>
                                <a:pt x="1525750" y="1277973"/>
                                <a:pt x="1547981" y="1277973"/>
                                <a:pt x="1561685" y="1291678"/>
                              </a:cubicBezTo>
                              <a:cubicBezTo>
                                <a:pt x="1575390" y="1305395"/>
                                <a:pt x="1575390" y="1327613"/>
                                <a:pt x="1561685" y="1341318"/>
                              </a:cubicBezTo>
                              <a:moveTo>
                                <a:pt x="1451777" y="1451226"/>
                              </a:moveTo>
                              <a:cubicBezTo>
                                <a:pt x="1438072" y="1464931"/>
                                <a:pt x="1415841" y="1464931"/>
                                <a:pt x="1402136" y="1451226"/>
                              </a:cubicBezTo>
                              <a:cubicBezTo>
                                <a:pt x="1388432" y="1437522"/>
                                <a:pt x="1388432" y="1415303"/>
                                <a:pt x="1402136" y="1401586"/>
                              </a:cubicBezTo>
                              <a:cubicBezTo>
                                <a:pt x="1415841" y="1387881"/>
                                <a:pt x="1438072" y="1387881"/>
                                <a:pt x="1451777" y="1401586"/>
                              </a:cubicBezTo>
                              <a:cubicBezTo>
                                <a:pt x="1465482" y="1415303"/>
                                <a:pt x="1465482" y="1437522"/>
                                <a:pt x="1451777" y="1451226"/>
                              </a:cubicBezTo>
                              <a:moveTo>
                                <a:pt x="1341868" y="1561135"/>
                              </a:moveTo>
                              <a:cubicBezTo>
                                <a:pt x="1328164" y="1574840"/>
                                <a:pt x="1305933" y="1574840"/>
                                <a:pt x="1292228" y="1561135"/>
                              </a:cubicBezTo>
                              <a:cubicBezTo>
                                <a:pt x="1278523" y="1547430"/>
                                <a:pt x="1278523" y="1525211"/>
                                <a:pt x="1292228" y="1511507"/>
                              </a:cubicBezTo>
                              <a:cubicBezTo>
                                <a:pt x="1305933" y="1497790"/>
                                <a:pt x="1328164" y="1497790"/>
                                <a:pt x="1341868" y="1511507"/>
                              </a:cubicBezTo>
                              <a:cubicBezTo>
                                <a:pt x="1355573" y="1525211"/>
                                <a:pt x="1355573" y="1547430"/>
                                <a:pt x="1341868" y="1561135"/>
                              </a:cubicBezTo>
                              <a:moveTo>
                                <a:pt x="1231960" y="1671044"/>
                              </a:moveTo>
                              <a:cubicBezTo>
                                <a:pt x="1218255" y="1684748"/>
                                <a:pt x="1196024" y="1684748"/>
                                <a:pt x="1182320" y="1671044"/>
                              </a:cubicBezTo>
                              <a:cubicBezTo>
                                <a:pt x="1168615" y="1657339"/>
                                <a:pt x="1168615" y="1635120"/>
                                <a:pt x="1182320" y="1621415"/>
                              </a:cubicBezTo>
                              <a:cubicBezTo>
                                <a:pt x="1196024" y="1607698"/>
                                <a:pt x="1218255" y="1607698"/>
                                <a:pt x="1231960" y="1621415"/>
                              </a:cubicBezTo>
                              <a:cubicBezTo>
                                <a:pt x="1245665" y="1635120"/>
                                <a:pt x="1245665" y="1657339"/>
                                <a:pt x="1231960" y="1671044"/>
                              </a:cubicBezTo>
                              <a:moveTo>
                                <a:pt x="1122052" y="1780952"/>
                              </a:moveTo>
                              <a:cubicBezTo>
                                <a:pt x="1108347" y="1794656"/>
                                <a:pt x="1086116" y="1794656"/>
                                <a:pt x="1072411" y="1780952"/>
                              </a:cubicBezTo>
                              <a:cubicBezTo>
                                <a:pt x="1058706" y="1767247"/>
                                <a:pt x="1058706" y="1745028"/>
                                <a:pt x="1072411" y="1731324"/>
                              </a:cubicBezTo>
                              <a:cubicBezTo>
                                <a:pt x="1086116" y="1717607"/>
                                <a:pt x="1108347" y="1717607"/>
                                <a:pt x="1122052" y="1731324"/>
                              </a:cubicBezTo>
                              <a:cubicBezTo>
                                <a:pt x="1135756" y="1745028"/>
                                <a:pt x="1135756" y="1767247"/>
                                <a:pt x="1122052" y="1780952"/>
                              </a:cubicBezTo>
                              <a:moveTo>
                                <a:pt x="1012143" y="1890860"/>
                              </a:moveTo>
                              <a:cubicBezTo>
                                <a:pt x="998438" y="1904577"/>
                                <a:pt x="976207" y="1904577"/>
                                <a:pt x="962503" y="1890860"/>
                              </a:cubicBezTo>
                              <a:cubicBezTo>
                                <a:pt x="948798" y="1877156"/>
                                <a:pt x="948798" y="1854937"/>
                                <a:pt x="962503" y="1841232"/>
                              </a:cubicBezTo>
                              <a:cubicBezTo>
                                <a:pt x="976207" y="1827515"/>
                                <a:pt x="998438" y="1827515"/>
                                <a:pt x="1012143" y="1841232"/>
                              </a:cubicBezTo>
                              <a:cubicBezTo>
                                <a:pt x="1025848" y="1854937"/>
                                <a:pt x="1025848" y="1877156"/>
                                <a:pt x="1012143" y="1890860"/>
                              </a:cubicBezTo>
                              <a:moveTo>
                                <a:pt x="902235" y="2000769"/>
                              </a:moveTo>
                              <a:cubicBezTo>
                                <a:pt x="888530" y="2014486"/>
                                <a:pt x="866299" y="2014486"/>
                                <a:pt x="852594" y="2000769"/>
                              </a:cubicBezTo>
                              <a:cubicBezTo>
                                <a:pt x="838890" y="1987064"/>
                                <a:pt x="838890" y="1964845"/>
                                <a:pt x="852594" y="1951141"/>
                              </a:cubicBezTo>
                              <a:cubicBezTo>
                                <a:pt x="866299" y="1937424"/>
                                <a:pt x="888530" y="1937424"/>
                                <a:pt x="902235" y="1951141"/>
                              </a:cubicBezTo>
                              <a:cubicBezTo>
                                <a:pt x="915939" y="1964845"/>
                                <a:pt x="915939" y="1987064"/>
                                <a:pt x="902235" y="2000769"/>
                              </a:cubicBezTo>
                              <a:moveTo>
                                <a:pt x="2106507" y="1006872"/>
                              </a:moveTo>
                              <a:cubicBezTo>
                                <a:pt x="2092790" y="1020577"/>
                                <a:pt x="2070571" y="1020577"/>
                                <a:pt x="2056867" y="1006872"/>
                              </a:cubicBezTo>
                              <a:cubicBezTo>
                                <a:pt x="2043162" y="993155"/>
                                <a:pt x="2043162" y="970936"/>
                                <a:pt x="2056867" y="957232"/>
                              </a:cubicBezTo>
                              <a:cubicBezTo>
                                <a:pt x="2070571" y="943527"/>
                                <a:pt x="2092790" y="943527"/>
                                <a:pt x="2106507" y="957232"/>
                              </a:cubicBezTo>
                              <a:cubicBezTo>
                                <a:pt x="2120212" y="970936"/>
                                <a:pt x="2120212" y="993155"/>
                                <a:pt x="2106507" y="1006872"/>
                              </a:cubicBezTo>
                              <a:moveTo>
                                <a:pt x="1996599" y="1116781"/>
                              </a:moveTo>
                              <a:cubicBezTo>
                                <a:pt x="1982882" y="1130485"/>
                                <a:pt x="1960663" y="1130485"/>
                                <a:pt x="1946958" y="1116781"/>
                              </a:cubicBezTo>
                              <a:cubicBezTo>
                                <a:pt x="1933254" y="1103064"/>
                                <a:pt x="1933254" y="1080845"/>
                                <a:pt x="1946958" y="1067140"/>
                              </a:cubicBezTo>
                              <a:cubicBezTo>
                                <a:pt x="1960663" y="1053435"/>
                                <a:pt x="1982882" y="1053435"/>
                                <a:pt x="1996599" y="1067140"/>
                              </a:cubicBezTo>
                              <a:cubicBezTo>
                                <a:pt x="2010303" y="1080845"/>
                                <a:pt x="2010303" y="1103064"/>
                                <a:pt x="1996599" y="1116781"/>
                              </a:cubicBezTo>
                              <a:moveTo>
                                <a:pt x="1886690" y="1226689"/>
                              </a:moveTo>
                              <a:cubicBezTo>
                                <a:pt x="1872973" y="1240394"/>
                                <a:pt x="1850754" y="1240394"/>
                                <a:pt x="1837050" y="1226689"/>
                              </a:cubicBezTo>
                              <a:cubicBezTo>
                                <a:pt x="1823345" y="1212972"/>
                                <a:pt x="1823345" y="1190753"/>
                                <a:pt x="1837050" y="1177049"/>
                              </a:cubicBezTo>
                              <a:cubicBezTo>
                                <a:pt x="1850754" y="1163344"/>
                                <a:pt x="1872973" y="1163344"/>
                                <a:pt x="1886690" y="1177049"/>
                              </a:cubicBezTo>
                              <a:cubicBezTo>
                                <a:pt x="1900395" y="1190753"/>
                                <a:pt x="1900395" y="1212972"/>
                                <a:pt x="1886690" y="1226689"/>
                              </a:cubicBezTo>
                              <a:moveTo>
                                <a:pt x="1776782" y="1336585"/>
                              </a:moveTo>
                              <a:cubicBezTo>
                                <a:pt x="1763065" y="1350302"/>
                                <a:pt x="1740846" y="1350302"/>
                                <a:pt x="1727141" y="1336585"/>
                              </a:cubicBezTo>
                              <a:cubicBezTo>
                                <a:pt x="1713437" y="1322881"/>
                                <a:pt x="1713437" y="1300662"/>
                                <a:pt x="1727141" y="1286957"/>
                              </a:cubicBezTo>
                              <a:cubicBezTo>
                                <a:pt x="1740846" y="1273252"/>
                                <a:pt x="1763065" y="1273252"/>
                                <a:pt x="1776782" y="1286957"/>
                              </a:cubicBezTo>
                              <a:cubicBezTo>
                                <a:pt x="1790486" y="1300662"/>
                                <a:pt x="1790486" y="1322881"/>
                                <a:pt x="1776782" y="1336585"/>
                              </a:cubicBezTo>
                              <a:moveTo>
                                <a:pt x="1666861" y="1446506"/>
                              </a:moveTo>
                              <a:cubicBezTo>
                                <a:pt x="1653156" y="1460211"/>
                                <a:pt x="1630937" y="1460211"/>
                                <a:pt x="1617233" y="1446506"/>
                              </a:cubicBezTo>
                              <a:cubicBezTo>
                                <a:pt x="1603528" y="1432789"/>
                                <a:pt x="1603528" y="1410570"/>
                                <a:pt x="1617233" y="1396865"/>
                              </a:cubicBezTo>
                              <a:cubicBezTo>
                                <a:pt x="1630937" y="1383161"/>
                                <a:pt x="1653156" y="1383161"/>
                                <a:pt x="1666861" y="1396865"/>
                              </a:cubicBezTo>
                              <a:cubicBezTo>
                                <a:pt x="1680578" y="1410570"/>
                                <a:pt x="1680578" y="1432789"/>
                                <a:pt x="1666861" y="1446506"/>
                              </a:cubicBezTo>
                              <a:moveTo>
                                <a:pt x="1556952" y="1556414"/>
                              </a:moveTo>
                              <a:cubicBezTo>
                                <a:pt x="1543248" y="1570119"/>
                                <a:pt x="1521029" y="1570119"/>
                                <a:pt x="1507324" y="1556414"/>
                              </a:cubicBezTo>
                              <a:cubicBezTo>
                                <a:pt x="1493620" y="1542697"/>
                                <a:pt x="1493620" y="1520478"/>
                                <a:pt x="1507324" y="1506774"/>
                              </a:cubicBezTo>
                              <a:cubicBezTo>
                                <a:pt x="1521029" y="1493069"/>
                                <a:pt x="1543248" y="1493069"/>
                                <a:pt x="1556952" y="1506774"/>
                              </a:cubicBezTo>
                              <a:cubicBezTo>
                                <a:pt x="1570669" y="1520478"/>
                                <a:pt x="1570669" y="1542697"/>
                                <a:pt x="1556952" y="1556414"/>
                              </a:cubicBezTo>
                              <a:moveTo>
                                <a:pt x="1447044" y="1666323"/>
                              </a:moveTo>
                              <a:cubicBezTo>
                                <a:pt x="1433339" y="1680027"/>
                                <a:pt x="1411120" y="1680027"/>
                                <a:pt x="1397416" y="1666323"/>
                              </a:cubicBezTo>
                              <a:cubicBezTo>
                                <a:pt x="1383711" y="1652606"/>
                                <a:pt x="1383711" y="1630387"/>
                                <a:pt x="1397416" y="1616682"/>
                              </a:cubicBezTo>
                              <a:cubicBezTo>
                                <a:pt x="1411120" y="1602978"/>
                                <a:pt x="1433339" y="1602978"/>
                                <a:pt x="1447044" y="1616682"/>
                              </a:cubicBezTo>
                              <a:cubicBezTo>
                                <a:pt x="1460749" y="1630387"/>
                                <a:pt x="1460749" y="1652606"/>
                                <a:pt x="1447044" y="1666323"/>
                              </a:cubicBezTo>
                              <a:moveTo>
                                <a:pt x="1337136" y="1776231"/>
                              </a:moveTo>
                              <a:cubicBezTo>
                                <a:pt x="1323431" y="1789936"/>
                                <a:pt x="1301212" y="1789936"/>
                                <a:pt x="1287507" y="1776231"/>
                              </a:cubicBezTo>
                              <a:cubicBezTo>
                                <a:pt x="1273803" y="1762527"/>
                                <a:pt x="1273803" y="1740295"/>
                                <a:pt x="1287507" y="1726591"/>
                              </a:cubicBezTo>
                              <a:cubicBezTo>
                                <a:pt x="1301212" y="1712886"/>
                                <a:pt x="1323431" y="1712886"/>
                                <a:pt x="1337136" y="1726591"/>
                              </a:cubicBezTo>
                              <a:cubicBezTo>
                                <a:pt x="1350840" y="1740295"/>
                                <a:pt x="1350840" y="1762527"/>
                                <a:pt x="1337136" y="1776231"/>
                              </a:cubicBezTo>
                              <a:moveTo>
                                <a:pt x="1227227" y="1886140"/>
                              </a:moveTo>
                              <a:cubicBezTo>
                                <a:pt x="1213522" y="1899844"/>
                                <a:pt x="1191304" y="1899844"/>
                                <a:pt x="1177599" y="1886140"/>
                              </a:cubicBezTo>
                              <a:cubicBezTo>
                                <a:pt x="1163882" y="1872435"/>
                                <a:pt x="1163882" y="1850204"/>
                                <a:pt x="1177599" y="1836499"/>
                              </a:cubicBezTo>
                              <a:cubicBezTo>
                                <a:pt x="1191304" y="1822795"/>
                                <a:pt x="1213522" y="1822795"/>
                                <a:pt x="1227227" y="1836499"/>
                              </a:cubicBezTo>
                              <a:cubicBezTo>
                                <a:pt x="1240932" y="1850204"/>
                                <a:pt x="1240932" y="1872435"/>
                                <a:pt x="1227227" y="1886140"/>
                              </a:cubicBezTo>
                              <a:moveTo>
                                <a:pt x="1117319" y="1996048"/>
                              </a:moveTo>
                              <a:cubicBezTo>
                                <a:pt x="1103614" y="2009753"/>
                                <a:pt x="1081395" y="2009753"/>
                                <a:pt x="1067690" y="1996048"/>
                              </a:cubicBezTo>
                              <a:cubicBezTo>
                                <a:pt x="1053974" y="1982344"/>
                                <a:pt x="1053974" y="1960112"/>
                                <a:pt x="1067690" y="1946408"/>
                              </a:cubicBezTo>
                              <a:cubicBezTo>
                                <a:pt x="1081395" y="1932703"/>
                                <a:pt x="1103614" y="1932703"/>
                                <a:pt x="1117319" y="1946408"/>
                              </a:cubicBezTo>
                              <a:cubicBezTo>
                                <a:pt x="1131023" y="1960112"/>
                                <a:pt x="1131023" y="1982344"/>
                                <a:pt x="1117319" y="1996048"/>
                              </a:cubicBezTo>
                              <a:moveTo>
                                <a:pt x="1007410" y="2056316"/>
                              </a:moveTo>
                              <a:cubicBezTo>
                                <a:pt x="993705" y="2042612"/>
                                <a:pt x="971487" y="2042612"/>
                                <a:pt x="957770" y="2056316"/>
                              </a:cubicBezTo>
                              <a:cubicBezTo>
                                <a:pt x="944065" y="2070021"/>
                                <a:pt x="944065" y="2092252"/>
                                <a:pt x="957770" y="2105957"/>
                              </a:cubicBezTo>
                              <a:cubicBezTo>
                                <a:pt x="971487" y="2119661"/>
                                <a:pt x="993705" y="2119661"/>
                                <a:pt x="1007410" y="2105957"/>
                              </a:cubicBezTo>
                              <a:cubicBezTo>
                                <a:pt x="1021115" y="2092252"/>
                                <a:pt x="1021115" y="2070021"/>
                                <a:pt x="1007410" y="2056316"/>
                              </a:cubicBezTo>
                            </a:path>
                          </a:pathLst>
                        </a:custGeom>
                        <a:solidFill>
                          <a:schemeClr val="accent1"/>
                        </a:solidFill>
                        <a:ln w="1235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reeform: Shape 33"/>
                      <wps:cNvSpPr/>
                      <wps:spPr>
                        <a:xfrm flipV="1">
                          <a:off x="0" y="6311208"/>
                          <a:ext cx="2115923" cy="2115920"/>
                        </a:xfrm>
                        <a:custGeom>
                          <a:avLst/>
                          <a:gdLst>
                            <a:gd name="connsiteX0" fmla="*/ 1159012 w 2115923"/>
                            <a:gd name="connsiteY0" fmla="*/ 60564 h 2115920"/>
                            <a:gd name="connsiteX1" fmla="*/ 1109384 w 2115923"/>
                            <a:gd name="connsiteY1" fmla="*/ 60564 h 2115920"/>
                            <a:gd name="connsiteX2" fmla="*/ 1109384 w 2115923"/>
                            <a:gd name="connsiteY2" fmla="*/ 10936 h 2115920"/>
                            <a:gd name="connsiteX3" fmla="*/ 1159012 w 2115923"/>
                            <a:gd name="connsiteY3" fmla="*/ 10936 h 2115920"/>
                            <a:gd name="connsiteX4" fmla="*/ 1159012 w 2115923"/>
                            <a:gd name="connsiteY4" fmla="*/ 60564 h 2115920"/>
                            <a:gd name="connsiteX5" fmla="*/ 1049103 w 2115923"/>
                            <a:gd name="connsiteY5" fmla="*/ 170473 h 2115920"/>
                            <a:gd name="connsiteX6" fmla="*/ 999463 w 2115923"/>
                            <a:gd name="connsiteY6" fmla="*/ 170473 h 2115920"/>
                            <a:gd name="connsiteX7" fmla="*/ 999463 w 2115923"/>
                            <a:gd name="connsiteY7" fmla="*/ 120845 h 2115920"/>
                            <a:gd name="connsiteX8" fmla="*/ 1049103 w 2115923"/>
                            <a:gd name="connsiteY8" fmla="*/ 120845 h 2115920"/>
                            <a:gd name="connsiteX9" fmla="*/ 1049103 w 2115923"/>
                            <a:gd name="connsiteY9" fmla="*/ 170473 h 2115920"/>
                            <a:gd name="connsiteX10" fmla="*/ 939195 w 2115923"/>
                            <a:gd name="connsiteY10" fmla="*/ 280381 h 2115920"/>
                            <a:gd name="connsiteX11" fmla="*/ 889554 w 2115923"/>
                            <a:gd name="connsiteY11" fmla="*/ 280381 h 2115920"/>
                            <a:gd name="connsiteX12" fmla="*/ 889554 w 2115923"/>
                            <a:gd name="connsiteY12" fmla="*/ 230753 h 2115920"/>
                            <a:gd name="connsiteX13" fmla="*/ 939195 w 2115923"/>
                            <a:gd name="connsiteY13" fmla="*/ 230753 h 2115920"/>
                            <a:gd name="connsiteX14" fmla="*/ 939195 w 2115923"/>
                            <a:gd name="connsiteY14" fmla="*/ 280381 h 2115920"/>
                            <a:gd name="connsiteX15" fmla="*/ 829286 w 2115923"/>
                            <a:gd name="connsiteY15" fmla="*/ 390290 h 2115920"/>
                            <a:gd name="connsiteX16" fmla="*/ 779646 w 2115923"/>
                            <a:gd name="connsiteY16" fmla="*/ 390290 h 2115920"/>
                            <a:gd name="connsiteX17" fmla="*/ 779646 w 2115923"/>
                            <a:gd name="connsiteY17" fmla="*/ 340662 h 2115920"/>
                            <a:gd name="connsiteX18" fmla="*/ 829286 w 2115923"/>
                            <a:gd name="connsiteY18" fmla="*/ 340662 h 2115920"/>
                            <a:gd name="connsiteX19" fmla="*/ 829286 w 2115923"/>
                            <a:gd name="connsiteY19" fmla="*/ 390290 h 2115920"/>
                            <a:gd name="connsiteX20" fmla="*/ 719378 w 2115923"/>
                            <a:gd name="connsiteY20" fmla="*/ 500198 h 2115920"/>
                            <a:gd name="connsiteX21" fmla="*/ 669738 w 2115923"/>
                            <a:gd name="connsiteY21" fmla="*/ 500198 h 2115920"/>
                            <a:gd name="connsiteX22" fmla="*/ 669738 w 2115923"/>
                            <a:gd name="connsiteY22" fmla="*/ 450570 h 2115920"/>
                            <a:gd name="connsiteX23" fmla="*/ 719378 w 2115923"/>
                            <a:gd name="connsiteY23" fmla="*/ 450570 h 2115920"/>
                            <a:gd name="connsiteX24" fmla="*/ 719378 w 2115923"/>
                            <a:gd name="connsiteY24" fmla="*/ 500198 h 2115920"/>
                            <a:gd name="connsiteX25" fmla="*/ 609469 w 2115923"/>
                            <a:gd name="connsiteY25" fmla="*/ 610107 h 2115920"/>
                            <a:gd name="connsiteX26" fmla="*/ 559829 w 2115923"/>
                            <a:gd name="connsiteY26" fmla="*/ 610107 h 2115920"/>
                            <a:gd name="connsiteX27" fmla="*/ 559829 w 2115923"/>
                            <a:gd name="connsiteY27" fmla="*/ 560479 h 2115920"/>
                            <a:gd name="connsiteX28" fmla="*/ 609469 w 2115923"/>
                            <a:gd name="connsiteY28" fmla="*/ 560479 h 2115920"/>
                            <a:gd name="connsiteX29" fmla="*/ 609469 w 2115923"/>
                            <a:gd name="connsiteY29" fmla="*/ 610107 h 2115920"/>
                            <a:gd name="connsiteX30" fmla="*/ 499561 w 2115923"/>
                            <a:gd name="connsiteY30" fmla="*/ 720015 h 2115920"/>
                            <a:gd name="connsiteX31" fmla="*/ 449921 w 2115923"/>
                            <a:gd name="connsiteY31" fmla="*/ 720015 h 2115920"/>
                            <a:gd name="connsiteX32" fmla="*/ 449921 w 2115923"/>
                            <a:gd name="connsiteY32" fmla="*/ 670387 h 2115920"/>
                            <a:gd name="connsiteX33" fmla="*/ 499561 w 2115923"/>
                            <a:gd name="connsiteY33" fmla="*/ 670387 h 2115920"/>
                            <a:gd name="connsiteX34" fmla="*/ 499561 w 2115923"/>
                            <a:gd name="connsiteY34" fmla="*/ 720015 h 2115920"/>
                            <a:gd name="connsiteX35" fmla="*/ 389653 w 2115923"/>
                            <a:gd name="connsiteY35" fmla="*/ 829924 h 2115920"/>
                            <a:gd name="connsiteX36" fmla="*/ 340012 w 2115923"/>
                            <a:gd name="connsiteY36" fmla="*/ 829924 h 2115920"/>
                            <a:gd name="connsiteX37" fmla="*/ 340012 w 2115923"/>
                            <a:gd name="connsiteY37" fmla="*/ 780296 h 2115920"/>
                            <a:gd name="connsiteX38" fmla="*/ 389653 w 2115923"/>
                            <a:gd name="connsiteY38" fmla="*/ 780296 h 2115920"/>
                            <a:gd name="connsiteX39" fmla="*/ 389653 w 2115923"/>
                            <a:gd name="connsiteY39" fmla="*/ 829924 h 2115920"/>
                            <a:gd name="connsiteX40" fmla="*/ 279744 w 2115923"/>
                            <a:gd name="connsiteY40" fmla="*/ 939832 h 2115920"/>
                            <a:gd name="connsiteX41" fmla="*/ 230104 w 2115923"/>
                            <a:gd name="connsiteY41" fmla="*/ 939832 h 2115920"/>
                            <a:gd name="connsiteX42" fmla="*/ 230104 w 2115923"/>
                            <a:gd name="connsiteY42" fmla="*/ 890204 h 2115920"/>
                            <a:gd name="connsiteX43" fmla="*/ 279744 w 2115923"/>
                            <a:gd name="connsiteY43" fmla="*/ 890204 h 2115920"/>
                            <a:gd name="connsiteX44" fmla="*/ 279744 w 2115923"/>
                            <a:gd name="connsiteY44" fmla="*/ 939832 h 2115920"/>
                            <a:gd name="connsiteX45" fmla="*/ 169836 w 2115923"/>
                            <a:gd name="connsiteY45" fmla="*/ 1049741 h 2115920"/>
                            <a:gd name="connsiteX46" fmla="*/ 120195 w 2115923"/>
                            <a:gd name="connsiteY46" fmla="*/ 1049741 h 2115920"/>
                            <a:gd name="connsiteX47" fmla="*/ 120195 w 2115923"/>
                            <a:gd name="connsiteY47" fmla="*/ 1000112 h 2115920"/>
                            <a:gd name="connsiteX48" fmla="*/ 169836 w 2115923"/>
                            <a:gd name="connsiteY48" fmla="*/ 1000112 h 2115920"/>
                            <a:gd name="connsiteX49" fmla="*/ 169836 w 2115923"/>
                            <a:gd name="connsiteY49" fmla="*/ 1049741 h 2115920"/>
                            <a:gd name="connsiteX50" fmla="*/ 59927 w 2115923"/>
                            <a:gd name="connsiteY50" fmla="*/ 1159662 h 2115920"/>
                            <a:gd name="connsiteX51" fmla="*/ 10287 w 2115923"/>
                            <a:gd name="connsiteY51" fmla="*/ 1159662 h 2115920"/>
                            <a:gd name="connsiteX52" fmla="*/ 10287 w 2115923"/>
                            <a:gd name="connsiteY52" fmla="*/ 1110021 h 2115920"/>
                            <a:gd name="connsiteX53" fmla="*/ 59927 w 2115923"/>
                            <a:gd name="connsiteY53" fmla="*/ 1110021 h 2115920"/>
                            <a:gd name="connsiteX54" fmla="*/ 59927 w 2115923"/>
                            <a:gd name="connsiteY54" fmla="*/ 1159662 h 2115920"/>
                            <a:gd name="connsiteX55" fmla="*/ 1264200 w 2115923"/>
                            <a:gd name="connsiteY55" fmla="*/ 165752 h 2115920"/>
                            <a:gd name="connsiteX56" fmla="*/ 1214559 w 2115923"/>
                            <a:gd name="connsiteY56" fmla="*/ 165752 h 2115920"/>
                            <a:gd name="connsiteX57" fmla="*/ 1214559 w 2115923"/>
                            <a:gd name="connsiteY57" fmla="*/ 116112 h 2115920"/>
                            <a:gd name="connsiteX58" fmla="*/ 1264200 w 2115923"/>
                            <a:gd name="connsiteY58" fmla="*/ 116112 h 2115920"/>
                            <a:gd name="connsiteX59" fmla="*/ 1264200 w 2115923"/>
                            <a:gd name="connsiteY59" fmla="*/ 165752 h 2115920"/>
                            <a:gd name="connsiteX60" fmla="*/ 1154279 w 2115923"/>
                            <a:gd name="connsiteY60" fmla="*/ 275661 h 2115920"/>
                            <a:gd name="connsiteX61" fmla="*/ 1104651 w 2115923"/>
                            <a:gd name="connsiteY61" fmla="*/ 275661 h 2115920"/>
                            <a:gd name="connsiteX62" fmla="*/ 1104651 w 2115923"/>
                            <a:gd name="connsiteY62" fmla="*/ 226020 h 2115920"/>
                            <a:gd name="connsiteX63" fmla="*/ 1154279 w 2115923"/>
                            <a:gd name="connsiteY63" fmla="*/ 226020 h 2115920"/>
                            <a:gd name="connsiteX64" fmla="*/ 1154279 w 2115923"/>
                            <a:gd name="connsiteY64" fmla="*/ 275661 h 2115920"/>
                            <a:gd name="connsiteX65" fmla="*/ 1044370 w 2115923"/>
                            <a:gd name="connsiteY65" fmla="*/ 385569 h 2115920"/>
                            <a:gd name="connsiteX66" fmla="*/ 994742 w 2115923"/>
                            <a:gd name="connsiteY66" fmla="*/ 385569 h 2115920"/>
                            <a:gd name="connsiteX67" fmla="*/ 994742 w 2115923"/>
                            <a:gd name="connsiteY67" fmla="*/ 335929 h 2115920"/>
                            <a:gd name="connsiteX68" fmla="*/ 1044370 w 2115923"/>
                            <a:gd name="connsiteY68" fmla="*/ 335929 h 2115920"/>
                            <a:gd name="connsiteX69" fmla="*/ 1044370 w 2115923"/>
                            <a:gd name="connsiteY69" fmla="*/ 385569 h 2115920"/>
                            <a:gd name="connsiteX70" fmla="*/ 934462 w 2115923"/>
                            <a:gd name="connsiteY70" fmla="*/ 495478 h 2115920"/>
                            <a:gd name="connsiteX71" fmla="*/ 884834 w 2115923"/>
                            <a:gd name="connsiteY71" fmla="*/ 495478 h 2115920"/>
                            <a:gd name="connsiteX72" fmla="*/ 884834 w 2115923"/>
                            <a:gd name="connsiteY72" fmla="*/ 445837 h 2115920"/>
                            <a:gd name="connsiteX73" fmla="*/ 934462 w 2115923"/>
                            <a:gd name="connsiteY73" fmla="*/ 445837 h 2115920"/>
                            <a:gd name="connsiteX74" fmla="*/ 934462 w 2115923"/>
                            <a:gd name="connsiteY74" fmla="*/ 495478 h 2115920"/>
                            <a:gd name="connsiteX75" fmla="*/ 824553 w 2115923"/>
                            <a:gd name="connsiteY75" fmla="*/ 605386 h 2115920"/>
                            <a:gd name="connsiteX76" fmla="*/ 774925 w 2115923"/>
                            <a:gd name="connsiteY76" fmla="*/ 605386 h 2115920"/>
                            <a:gd name="connsiteX77" fmla="*/ 774925 w 2115923"/>
                            <a:gd name="connsiteY77" fmla="*/ 555746 h 2115920"/>
                            <a:gd name="connsiteX78" fmla="*/ 824553 w 2115923"/>
                            <a:gd name="connsiteY78" fmla="*/ 555746 h 2115920"/>
                            <a:gd name="connsiteX79" fmla="*/ 824553 w 2115923"/>
                            <a:gd name="connsiteY79" fmla="*/ 605386 h 2115920"/>
                            <a:gd name="connsiteX80" fmla="*/ 714645 w 2115923"/>
                            <a:gd name="connsiteY80" fmla="*/ 715295 h 2115920"/>
                            <a:gd name="connsiteX81" fmla="*/ 665017 w 2115923"/>
                            <a:gd name="connsiteY81" fmla="*/ 715295 h 2115920"/>
                            <a:gd name="connsiteX82" fmla="*/ 665017 w 2115923"/>
                            <a:gd name="connsiteY82" fmla="*/ 665654 h 2115920"/>
                            <a:gd name="connsiteX83" fmla="*/ 714645 w 2115923"/>
                            <a:gd name="connsiteY83" fmla="*/ 665654 h 2115920"/>
                            <a:gd name="connsiteX84" fmla="*/ 714645 w 2115923"/>
                            <a:gd name="connsiteY84" fmla="*/ 715295 h 2115920"/>
                            <a:gd name="connsiteX85" fmla="*/ 604737 w 2115923"/>
                            <a:gd name="connsiteY85" fmla="*/ 825203 h 2115920"/>
                            <a:gd name="connsiteX86" fmla="*/ 555108 w 2115923"/>
                            <a:gd name="connsiteY86" fmla="*/ 825203 h 2115920"/>
                            <a:gd name="connsiteX87" fmla="*/ 555108 w 2115923"/>
                            <a:gd name="connsiteY87" fmla="*/ 775563 h 2115920"/>
                            <a:gd name="connsiteX88" fmla="*/ 604737 w 2115923"/>
                            <a:gd name="connsiteY88" fmla="*/ 775563 h 2115920"/>
                            <a:gd name="connsiteX89" fmla="*/ 604737 w 2115923"/>
                            <a:gd name="connsiteY89" fmla="*/ 825203 h 2115920"/>
                            <a:gd name="connsiteX90" fmla="*/ 494828 w 2115923"/>
                            <a:gd name="connsiteY90" fmla="*/ 935112 h 2115920"/>
                            <a:gd name="connsiteX91" fmla="*/ 445200 w 2115923"/>
                            <a:gd name="connsiteY91" fmla="*/ 935112 h 2115920"/>
                            <a:gd name="connsiteX92" fmla="*/ 445200 w 2115923"/>
                            <a:gd name="connsiteY92" fmla="*/ 885471 h 2115920"/>
                            <a:gd name="connsiteX93" fmla="*/ 494828 w 2115923"/>
                            <a:gd name="connsiteY93" fmla="*/ 885471 h 2115920"/>
                            <a:gd name="connsiteX94" fmla="*/ 494828 w 2115923"/>
                            <a:gd name="connsiteY94" fmla="*/ 935112 h 2115920"/>
                            <a:gd name="connsiteX95" fmla="*/ 384920 w 2115923"/>
                            <a:gd name="connsiteY95" fmla="*/ 1045020 h 2115920"/>
                            <a:gd name="connsiteX96" fmla="*/ 335291 w 2115923"/>
                            <a:gd name="connsiteY96" fmla="*/ 1045020 h 2115920"/>
                            <a:gd name="connsiteX97" fmla="*/ 335291 w 2115923"/>
                            <a:gd name="connsiteY97" fmla="*/ 995380 h 2115920"/>
                            <a:gd name="connsiteX98" fmla="*/ 384920 w 2115923"/>
                            <a:gd name="connsiteY98" fmla="*/ 995380 h 2115920"/>
                            <a:gd name="connsiteX99" fmla="*/ 384920 w 2115923"/>
                            <a:gd name="connsiteY99" fmla="*/ 1045020 h 2115920"/>
                            <a:gd name="connsiteX100" fmla="*/ 275011 w 2115923"/>
                            <a:gd name="connsiteY100" fmla="*/ 1154929 h 2115920"/>
                            <a:gd name="connsiteX101" fmla="*/ 225383 w 2115923"/>
                            <a:gd name="connsiteY101" fmla="*/ 1154929 h 2115920"/>
                            <a:gd name="connsiteX102" fmla="*/ 225383 w 2115923"/>
                            <a:gd name="connsiteY102" fmla="*/ 1105288 h 2115920"/>
                            <a:gd name="connsiteX103" fmla="*/ 275011 w 2115923"/>
                            <a:gd name="connsiteY103" fmla="*/ 1105288 h 2115920"/>
                            <a:gd name="connsiteX104" fmla="*/ 275011 w 2115923"/>
                            <a:gd name="connsiteY104" fmla="*/ 1154929 h 2115920"/>
                            <a:gd name="connsiteX105" fmla="*/ 165103 w 2115923"/>
                            <a:gd name="connsiteY105" fmla="*/ 1264837 h 2115920"/>
                            <a:gd name="connsiteX106" fmla="*/ 115475 w 2115923"/>
                            <a:gd name="connsiteY106" fmla="*/ 1264837 h 2115920"/>
                            <a:gd name="connsiteX107" fmla="*/ 115475 w 2115923"/>
                            <a:gd name="connsiteY107" fmla="*/ 1215196 h 2115920"/>
                            <a:gd name="connsiteX108" fmla="*/ 165103 w 2115923"/>
                            <a:gd name="connsiteY108" fmla="*/ 1215196 h 2115920"/>
                            <a:gd name="connsiteX109" fmla="*/ 165103 w 2115923"/>
                            <a:gd name="connsiteY109" fmla="*/ 1264837 h 2115920"/>
                            <a:gd name="connsiteX110" fmla="*/ 1369375 w 2115923"/>
                            <a:gd name="connsiteY110" fmla="*/ 270928 h 2115920"/>
                            <a:gd name="connsiteX111" fmla="*/ 1319735 w 2115923"/>
                            <a:gd name="connsiteY111" fmla="*/ 270928 h 2115920"/>
                            <a:gd name="connsiteX112" fmla="*/ 1319735 w 2115923"/>
                            <a:gd name="connsiteY112" fmla="*/ 221287 h 2115920"/>
                            <a:gd name="connsiteX113" fmla="*/ 1369375 w 2115923"/>
                            <a:gd name="connsiteY113" fmla="*/ 221287 h 2115920"/>
                            <a:gd name="connsiteX114" fmla="*/ 1369375 w 2115923"/>
                            <a:gd name="connsiteY114" fmla="*/ 270928 h 2115920"/>
                            <a:gd name="connsiteX115" fmla="*/ 1259467 w 2115923"/>
                            <a:gd name="connsiteY115" fmla="*/ 380836 h 2115920"/>
                            <a:gd name="connsiteX116" fmla="*/ 1209826 w 2115923"/>
                            <a:gd name="connsiteY116" fmla="*/ 380836 h 2115920"/>
                            <a:gd name="connsiteX117" fmla="*/ 1209826 w 2115923"/>
                            <a:gd name="connsiteY117" fmla="*/ 331196 h 2115920"/>
                            <a:gd name="connsiteX118" fmla="*/ 1259467 w 2115923"/>
                            <a:gd name="connsiteY118" fmla="*/ 331196 h 2115920"/>
                            <a:gd name="connsiteX119" fmla="*/ 1259467 w 2115923"/>
                            <a:gd name="connsiteY119" fmla="*/ 380836 h 2115920"/>
                            <a:gd name="connsiteX120" fmla="*/ 1149558 w 2115923"/>
                            <a:gd name="connsiteY120" fmla="*/ 490745 h 2115920"/>
                            <a:gd name="connsiteX121" fmla="*/ 1099918 w 2115923"/>
                            <a:gd name="connsiteY121" fmla="*/ 490745 h 2115920"/>
                            <a:gd name="connsiteX122" fmla="*/ 1099918 w 2115923"/>
                            <a:gd name="connsiteY122" fmla="*/ 441104 h 2115920"/>
                            <a:gd name="connsiteX123" fmla="*/ 1149558 w 2115923"/>
                            <a:gd name="connsiteY123" fmla="*/ 441104 h 2115920"/>
                            <a:gd name="connsiteX124" fmla="*/ 1149558 w 2115923"/>
                            <a:gd name="connsiteY124" fmla="*/ 490745 h 2115920"/>
                            <a:gd name="connsiteX125" fmla="*/ 1039650 w 2115923"/>
                            <a:gd name="connsiteY125" fmla="*/ 600653 h 2115920"/>
                            <a:gd name="connsiteX126" fmla="*/ 990009 w 2115923"/>
                            <a:gd name="connsiteY126" fmla="*/ 600653 h 2115920"/>
                            <a:gd name="connsiteX127" fmla="*/ 990009 w 2115923"/>
                            <a:gd name="connsiteY127" fmla="*/ 551025 h 2115920"/>
                            <a:gd name="connsiteX128" fmla="*/ 1039650 w 2115923"/>
                            <a:gd name="connsiteY128" fmla="*/ 551025 h 2115920"/>
                            <a:gd name="connsiteX129" fmla="*/ 1039650 w 2115923"/>
                            <a:gd name="connsiteY129" fmla="*/ 600653 h 2115920"/>
                            <a:gd name="connsiteX130" fmla="*/ 929741 w 2115923"/>
                            <a:gd name="connsiteY130" fmla="*/ 710562 h 2115920"/>
                            <a:gd name="connsiteX131" fmla="*/ 880101 w 2115923"/>
                            <a:gd name="connsiteY131" fmla="*/ 710562 h 2115920"/>
                            <a:gd name="connsiteX132" fmla="*/ 880101 w 2115923"/>
                            <a:gd name="connsiteY132" fmla="*/ 660934 h 2115920"/>
                            <a:gd name="connsiteX133" fmla="*/ 929741 w 2115923"/>
                            <a:gd name="connsiteY133" fmla="*/ 660934 h 2115920"/>
                            <a:gd name="connsiteX134" fmla="*/ 929741 w 2115923"/>
                            <a:gd name="connsiteY134" fmla="*/ 710562 h 2115920"/>
                            <a:gd name="connsiteX135" fmla="*/ 819833 w 2115923"/>
                            <a:gd name="connsiteY135" fmla="*/ 820470 h 2115920"/>
                            <a:gd name="connsiteX136" fmla="*/ 770192 w 2115923"/>
                            <a:gd name="connsiteY136" fmla="*/ 820470 h 2115920"/>
                            <a:gd name="connsiteX137" fmla="*/ 770192 w 2115923"/>
                            <a:gd name="connsiteY137" fmla="*/ 770842 h 2115920"/>
                            <a:gd name="connsiteX138" fmla="*/ 819833 w 2115923"/>
                            <a:gd name="connsiteY138" fmla="*/ 770842 h 2115920"/>
                            <a:gd name="connsiteX139" fmla="*/ 819833 w 2115923"/>
                            <a:gd name="connsiteY139" fmla="*/ 820470 h 2115920"/>
                            <a:gd name="connsiteX140" fmla="*/ 709924 w 2115923"/>
                            <a:gd name="connsiteY140" fmla="*/ 930379 h 2115920"/>
                            <a:gd name="connsiteX141" fmla="*/ 660284 w 2115923"/>
                            <a:gd name="connsiteY141" fmla="*/ 930379 h 2115920"/>
                            <a:gd name="connsiteX142" fmla="*/ 660284 w 2115923"/>
                            <a:gd name="connsiteY142" fmla="*/ 880751 h 2115920"/>
                            <a:gd name="connsiteX143" fmla="*/ 709924 w 2115923"/>
                            <a:gd name="connsiteY143" fmla="*/ 880751 h 2115920"/>
                            <a:gd name="connsiteX144" fmla="*/ 709924 w 2115923"/>
                            <a:gd name="connsiteY144" fmla="*/ 930379 h 2115920"/>
                            <a:gd name="connsiteX145" fmla="*/ 600016 w 2115923"/>
                            <a:gd name="connsiteY145" fmla="*/ 1040287 h 2115920"/>
                            <a:gd name="connsiteX146" fmla="*/ 550375 w 2115923"/>
                            <a:gd name="connsiteY146" fmla="*/ 1040287 h 2115920"/>
                            <a:gd name="connsiteX147" fmla="*/ 550375 w 2115923"/>
                            <a:gd name="connsiteY147" fmla="*/ 990659 h 2115920"/>
                            <a:gd name="connsiteX148" fmla="*/ 600016 w 2115923"/>
                            <a:gd name="connsiteY148" fmla="*/ 990659 h 2115920"/>
                            <a:gd name="connsiteX149" fmla="*/ 600016 w 2115923"/>
                            <a:gd name="connsiteY149" fmla="*/ 1040287 h 2115920"/>
                            <a:gd name="connsiteX150" fmla="*/ 490107 w 2115923"/>
                            <a:gd name="connsiteY150" fmla="*/ 1150208 h 2115920"/>
                            <a:gd name="connsiteX151" fmla="*/ 440467 w 2115923"/>
                            <a:gd name="connsiteY151" fmla="*/ 1150208 h 2115920"/>
                            <a:gd name="connsiteX152" fmla="*/ 440467 w 2115923"/>
                            <a:gd name="connsiteY152" fmla="*/ 1100567 h 2115920"/>
                            <a:gd name="connsiteX153" fmla="*/ 490107 w 2115923"/>
                            <a:gd name="connsiteY153" fmla="*/ 1100567 h 2115920"/>
                            <a:gd name="connsiteX154" fmla="*/ 490107 w 2115923"/>
                            <a:gd name="connsiteY154" fmla="*/ 1150208 h 2115920"/>
                            <a:gd name="connsiteX155" fmla="*/ 380199 w 2115923"/>
                            <a:gd name="connsiteY155" fmla="*/ 1260116 h 2115920"/>
                            <a:gd name="connsiteX156" fmla="*/ 330558 w 2115923"/>
                            <a:gd name="connsiteY156" fmla="*/ 1260116 h 2115920"/>
                            <a:gd name="connsiteX157" fmla="*/ 330558 w 2115923"/>
                            <a:gd name="connsiteY157" fmla="*/ 1210476 h 2115920"/>
                            <a:gd name="connsiteX158" fmla="*/ 380199 w 2115923"/>
                            <a:gd name="connsiteY158" fmla="*/ 1210476 h 2115920"/>
                            <a:gd name="connsiteX159" fmla="*/ 380199 w 2115923"/>
                            <a:gd name="connsiteY159" fmla="*/ 1260116 h 2115920"/>
                            <a:gd name="connsiteX160" fmla="*/ 270291 w 2115923"/>
                            <a:gd name="connsiteY160" fmla="*/ 1370025 h 2115920"/>
                            <a:gd name="connsiteX161" fmla="*/ 220650 w 2115923"/>
                            <a:gd name="connsiteY161" fmla="*/ 1370025 h 2115920"/>
                            <a:gd name="connsiteX162" fmla="*/ 220650 w 2115923"/>
                            <a:gd name="connsiteY162" fmla="*/ 1320384 h 2115920"/>
                            <a:gd name="connsiteX163" fmla="*/ 270291 w 2115923"/>
                            <a:gd name="connsiteY163" fmla="*/ 1320384 h 2115920"/>
                            <a:gd name="connsiteX164" fmla="*/ 270291 w 2115923"/>
                            <a:gd name="connsiteY164" fmla="*/ 1370025 h 2115920"/>
                            <a:gd name="connsiteX165" fmla="*/ 1474563 w 2115923"/>
                            <a:gd name="connsiteY165" fmla="*/ 376116 h 2115920"/>
                            <a:gd name="connsiteX166" fmla="*/ 1424923 w 2115923"/>
                            <a:gd name="connsiteY166" fmla="*/ 376116 h 2115920"/>
                            <a:gd name="connsiteX167" fmla="*/ 1424923 w 2115923"/>
                            <a:gd name="connsiteY167" fmla="*/ 326475 h 2115920"/>
                            <a:gd name="connsiteX168" fmla="*/ 1474563 w 2115923"/>
                            <a:gd name="connsiteY168" fmla="*/ 326475 h 2115920"/>
                            <a:gd name="connsiteX169" fmla="*/ 1474563 w 2115923"/>
                            <a:gd name="connsiteY169" fmla="*/ 376116 h 2115920"/>
                            <a:gd name="connsiteX170" fmla="*/ 1364655 w 2115923"/>
                            <a:gd name="connsiteY170" fmla="*/ 486024 h 2115920"/>
                            <a:gd name="connsiteX171" fmla="*/ 1315014 w 2115923"/>
                            <a:gd name="connsiteY171" fmla="*/ 486024 h 2115920"/>
                            <a:gd name="connsiteX172" fmla="*/ 1315014 w 2115923"/>
                            <a:gd name="connsiteY172" fmla="*/ 436384 h 2115920"/>
                            <a:gd name="connsiteX173" fmla="*/ 1364655 w 2115923"/>
                            <a:gd name="connsiteY173" fmla="*/ 436384 h 2115920"/>
                            <a:gd name="connsiteX174" fmla="*/ 1364655 w 2115923"/>
                            <a:gd name="connsiteY174" fmla="*/ 486024 h 2115920"/>
                            <a:gd name="connsiteX175" fmla="*/ 1254746 w 2115923"/>
                            <a:gd name="connsiteY175" fmla="*/ 595933 h 2115920"/>
                            <a:gd name="connsiteX176" fmla="*/ 1205106 w 2115923"/>
                            <a:gd name="connsiteY176" fmla="*/ 595933 h 2115920"/>
                            <a:gd name="connsiteX177" fmla="*/ 1205106 w 2115923"/>
                            <a:gd name="connsiteY177" fmla="*/ 546292 h 2115920"/>
                            <a:gd name="connsiteX178" fmla="*/ 1254746 w 2115923"/>
                            <a:gd name="connsiteY178" fmla="*/ 546292 h 2115920"/>
                            <a:gd name="connsiteX179" fmla="*/ 1254746 w 2115923"/>
                            <a:gd name="connsiteY179" fmla="*/ 595933 h 2115920"/>
                            <a:gd name="connsiteX180" fmla="*/ 1144838 w 2115923"/>
                            <a:gd name="connsiteY180" fmla="*/ 705841 h 2115920"/>
                            <a:gd name="connsiteX181" fmla="*/ 1095197 w 2115923"/>
                            <a:gd name="connsiteY181" fmla="*/ 705841 h 2115920"/>
                            <a:gd name="connsiteX182" fmla="*/ 1095197 w 2115923"/>
                            <a:gd name="connsiteY182" fmla="*/ 656201 h 2115920"/>
                            <a:gd name="connsiteX183" fmla="*/ 1144838 w 2115923"/>
                            <a:gd name="connsiteY183" fmla="*/ 656201 h 2115920"/>
                            <a:gd name="connsiteX184" fmla="*/ 1144838 w 2115923"/>
                            <a:gd name="connsiteY184" fmla="*/ 705841 h 2115920"/>
                            <a:gd name="connsiteX185" fmla="*/ 1034917 w 2115923"/>
                            <a:gd name="connsiteY185" fmla="*/ 815750 h 2115920"/>
                            <a:gd name="connsiteX186" fmla="*/ 985289 w 2115923"/>
                            <a:gd name="connsiteY186" fmla="*/ 815750 h 2115920"/>
                            <a:gd name="connsiteX187" fmla="*/ 985289 w 2115923"/>
                            <a:gd name="connsiteY187" fmla="*/ 766109 h 2115920"/>
                            <a:gd name="connsiteX188" fmla="*/ 1034917 w 2115923"/>
                            <a:gd name="connsiteY188" fmla="*/ 766109 h 2115920"/>
                            <a:gd name="connsiteX189" fmla="*/ 1034917 w 2115923"/>
                            <a:gd name="connsiteY189" fmla="*/ 815750 h 2115920"/>
                            <a:gd name="connsiteX190" fmla="*/ 925008 w 2115923"/>
                            <a:gd name="connsiteY190" fmla="*/ 925658 h 2115920"/>
                            <a:gd name="connsiteX191" fmla="*/ 875380 w 2115923"/>
                            <a:gd name="connsiteY191" fmla="*/ 925658 h 2115920"/>
                            <a:gd name="connsiteX192" fmla="*/ 875380 w 2115923"/>
                            <a:gd name="connsiteY192" fmla="*/ 876018 h 2115920"/>
                            <a:gd name="connsiteX193" fmla="*/ 925008 w 2115923"/>
                            <a:gd name="connsiteY193" fmla="*/ 876018 h 2115920"/>
                            <a:gd name="connsiteX194" fmla="*/ 925008 w 2115923"/>
                            <a:gd name="connsiteY194" fmla="*/ 925658 h 2115920"/>
                            <a:gd name="connsiteX195" fmla="*/ 815100 w 2115923"/>
                            <a:gd name="connsiteY195" fmla="*/ 1035566 h 2115920"/>
                            <a:gd name="connsiteX196" fmla="*/ 765472 w 2115923"/>
                            <a:gd name="connsiteY196" fmla="*/ 1035566 h 2115920"/>
                            <a:gd name="connsiteX197" fmla="*/ 765472 w 2115923"/>
                            <a:gd name="connsiteY197" fmla="*/ 985926 h 2115920"/>
                            <a:gd name="connsiteX198" fmla="*/ 815100 w 2115923"/>
                            <a:gd name="connsiteY198" fmla="*/ 985926 h 2115920"/>
                            <a:gd name="connsiteX199" fmla="*/ 815100 w 2115923"/>
                            <a:gd name="connsiteY199" fmla="*/ 1035566 h 2115920"/>
                            <a:gd name="connsiteX200" fmla="*/ 705191 w 2115923"/>
                            <a:gd name="connsiteY200" fmla="*/ 1145475 h 2115920"/>
                            <a:gd name="connsiteX201" fmla="*/ 655563 w 2115923"/>
                            <a:gd name="connsiteY201" fmla="*/ 1145475 h 2115920"/>
                            <a:gd name="connsiteX202" fmla="*/ 655563 w 2115923"/>
                            <a:gd name="connsiteY202" fmla="*/ 1095835 h 2115920"/>
                            <a:gd name="connsiteX203" fmla="*/ 705191 w 2115923"/>
                            <a:gd name="connsiteY203" fmla="*/ 1095835 h 2115920"/>
                            <a:gd name="connsiteX204" fmla="*/ 705191 w 2115923"/>
                            <a:gd name="connsiteY204" fmla="*/ 1145475 h 2115920"/>
                            <a:gd name="connsiteX205" fmla="*/ 595283 w 2115923"/>
                            <a:gd name="connsiteY205" fmla="*/ 1255383 h 2115920"/>
                            <a:gd name="connsiteX206" fmla="*/ 545655 w 2115923"/>
                            <a:gd name="connsiteY206" fmla="*/ 1255383 h 2115920"/>
                            <a:gd name="connsiteX207" fmla="*/ 545655 w 2115923"/>
                            <a:gd name="connsiteY207" fmla="*/ 1205743 h 2115920"/>
                            <a:gd name="connsiteX208" fmla="*/ 595283 w 2115923"/>
                            <a:gd name="connsiteY208" fmla="*/ 1205743 h 2115920"/>
                            <a:gd name="connsiteX209" fmla="*/ 595283 w 2115923"/>
                            <a:gd name="connsiteY209" fmla="*/ 1255383 h 2115920"/>
                            <a:gd name="connsiteX210" fmla="*/ 485374 w 2115923"/>
                            <a:gd name="connsiteY210" fmla="*/ 1365292 h 2115920"/>
                            <a:gd name="connsiteX211" fmla="*/ 435734 w 2115923"/>
                            <a:gd name="connsiteY211" fmla="*/ 1365292 h 2115920"/>
                            <a:gd name="connsiteX212" fmla="*/ 435734 w 2115923"/>
                            <a:gd name="connsiteY212" fmla="*/ 1315651 h 2115920"/>
                            <a:gd name="connsiteX213" fmla="*/ 485374 w 2115923"/>
                            <a:gd name="connsiteY213" fmla="*/ 1315651 h 2115920"/>
                            <a:gd name="connsiteX214" fmla="*/ 485374 w 2115923"/>
                            <a:gd name="connsiteY214" fmla="*/ 1365292 h 2115920"/>
                            <a:gd name="connsiteX215" fmla="*/ 375466 w 2115923"/>
                            <a:gd name="connsiteY215" fmla="*/ 1475200 h 2115920"/>
                            <a:gd name="connsiteX216" fmla="*/ 325826 w 2115923"/>
                            <a:gd name="connsiteY216" fmla="*/ 1475200 h 2115920"/>
                            <a:gd name="connsiteX217" fmla="*/ 325826 w 2115923"/>
                            <a:gd name="connsiteY217" fmla="*/ 1425560 h 2115920"/>
                            <a:gd name="connsiteX218" fmla="*/ 375466 w 2115923"/>
                            <a:gd name="connsiteY218" fmla="*/ 1425560 h 2115920"/>
                            <a:gd name="connsiteX219" fmla="*/ 375466 w 2115923"/>
                            <a:gd name="connsiteY219" fmla="*/ 1475200 h 2115920"/>
                            <a:gd name="connsiteX220" fmla="*/ 1579739 w 2115923"/>
                            <a:gd name="connsiteY220" fmla="*/ 481291 h 2115920"/>
                            <a:gd name="connsiteX221" fmla="*/ 1530098 w 2115923"/>
                            <a:gd name="connsiteY221" fmla="*/ 481291 h 2115920"/>
                            <a:gd name="connsiteX222" fmla="*/ 1530098 w 2115923"/>
                            <a:gd name="connsiteY222" fmla="*/ 431651 h 2115920"/>
                            <a:gd name="connsiteX223" fmla="*/ 1579739 w 2115923"/>
                            <a:gd name="connsiteY223" fmla="*/ 431651 h 2115920"/>
                            <a:gd name="connsiteX224" fmla="*/ 1579739 w 2115923"/>
                            <a:gd name="connsiteY224" fmla="*/ 481291 h 2115920"/>
                            <a:gd name="connsiteX225" fmla="*/ 1469830 w 2115923"/>
                            <a:gd name="connsiteY225" fmla="*/ 591200 h 2115920"/>
                            <a:gd name="connsiteX226" fmla="*/ 1420190 w 2115923"/>
                            <a:gd name="connsiteY226" fmla="*/ 591200 h 2115920"/>
                            <a:gd name="connsiteX227" fmla="*/ 1420190 w 2115923"/>
                            <a:gd name="connsiteY227" fmla="*/ 541572 h 2115920"/>
                            <a:gd name="connsiteX228" fmla="*/ 1469830 w 2115923"/>
                            <a:gd name="connsiteY228" fmla="*/ 541572 h 2115920"/>
                            <a:gd name="connsiteX229" fmla="*/ 1469830 w 2115923"/>
                            <a:gd name="connsiteY229" fmla="*/ 591200 h 2115920"/>
                            <a:gd name="connsiteX230" fmla="*/ 1359922 w 2115923"/>
                            <a:gd name="connsiteY230" fmla="*/ 701108 h 2115920"/>
                            <a:gd name="connsiteX231" fmla="*/ 1310281 w 2115923"/>
                            <a:gd name="connsiteY231" fmla="*/ 701108 h 2115920"/>
                            <a:gd name="connsiteX232" fmla="*/ 1310281 w 2115923"/>
                            <a:gd name="connsiteY232" fmla="*/ 651480 h 2115920"/>
                            <a:gd name="connsiteX233" fmla="*/ 1359922 w 2115923"/>
                            <a:gd name="connsiteY233" fmla="*/ 651480 h 2115920"/>
                            <a:gd name="connsiteX234" fmla="*/ 1359922 w 2115923"/>
                            <a:gd name="connsiteY234" fmla="*/ 701108 h 2115920"/>
                            <a:gd name="connsiteX235" fmla="*/ 1250013 w 2115923"/>
                            <a:gd name="connsiteY235" fmla="*/ 811017 h 2115920"/>
                            <a:gd name="connsiteX236" fmla="*/ 1200373 w 2115923"/>
                            <a:gd name="connsiteY236" fmla="*/ 811017 h 2115920"/>
                            <a:gd name="connsiteX237" fmla="*/ 1200373 w 2115923"/>
                            <a:gd name="connsiteY237" fmla="*/ 761388 h 2115920"/>
                            <a:gd name="connsiteX238" fmla="*/ 1250013 w 2115923"/>
                            <a:gd name="connsiteY238" fmla="*/ 761388 h 2115920"/>
                            <a:gd name="connsiteX239" fmla="*/ 1250013 w 2115923"/>
                            <a:gd name="connsiteY239" fmla="*/ 811017 h 2115920"/>
                            <a:gd name="connsiteX240" fmla="*/ 1140105 w 2115923"/>
                            <a:gd name="connsiteY240" fmla="*/ 920925 h 2115920"/>
                            <a:gd name="connsiteX241" fmla="*/ 1090464 w 2115923"/>
                            <a:gd name="connsiteY241" fmla="*/ 920925 h 2115920"/>
                            <a:gd name="connsiteX242" fmla="*/ 1090464 w 2115923"/>
                            <a:gd name="connsiteY242" fmla="*/ 871297 h 2115920"/>
                            <a:gd name="connsiteX243" fmla="*/ 1140105 w 2115923"/>
                            <a:gd name="connsiteY243" fmla="*/ 871297 h 2115920"/>
                            <a:gd name="connsiteX244" fmla="*/ 1140105 w 2115923"/>
                            <a:gd name="connsiteY244" fmla="*/ 920925 h 2115920"/>
                            <a:gd name="connsiteX245" fmla="*/ 1030196 w 2115923"/>
                            <a:gd name="connsiteY245" fmla="*/ 1030833 h 2115920"/>
                            <a:gd name="connsiteX246" fmla="*/ 980556 w 2115923"/>
                            <a:gd name="connsiteY246" fmla="*/ 1030833 h 2115920"/>
                            <a:gd name="connsiteX247" fmla="*/ 980556 w 2115923"/>
                            <a:gd name="connsiteY247" fmla="*/ 981205 h 2115920"/>
                            <a:gd name="connsiteX248" fmla="*/ 1030196 w 2115923"/>
                            <a:gd name="connsiteY248" fmla="*/ 981205 h 2115920"/>
                            <a:gd name="connsiteX249" fmla="*/ 1030196 w 2115923"/>
                            <a:gd name="connsiteY249" fmla="*/ 1030833 h 2115920"/>
                            <a:gd name="connsiteX250" fmla="*/ 920288 w 2115923"/>
                            <a:gd name="connsiteY250" fmla="*/ 1140742 h 2115920"/>
                            <a:gd name="connsiteX251" fmla="*/ 870647 w 2115923"/>
                            <a:gd name="connsiteY251" fmla="*/ 1140742 h 2115920"/>
                            <a:gd name="connsiteX252" fmla="*/ 870647 w 2115923"/>
                            <a:gd name="connsiteY252" fmla="*/ 1091114 h 2115920"/>
                            <a:gd name="connsiteX253" fmla="*/ 920288 w 2115923"/>
                            <a:gd name="connsiteY253" fmla="*/ 1091114 h 2115920"/>
                            <a:gd name="connsiteX254" fmla="*/ 920288 w 2115923"/>
                            <a:gd name="connsiteY254" fmla="*/ 1140742 h 2115920"/>
                            <a:gd name="connsiteX255" fmla="*/ 810379 w 2115923"/>
                            <a:gd name="connsiteY255" fmla="*/ 1250650 h 2115920"/>
                            <a:gd name="connsiteX256" fmla="*/ 760739 w 2115923"/>
                            <a:gd name="connsiteY256" fmla="*/ 1250650 h 2115920"/>
                            <a:gd name="connsiteX257" fmla="*/ 760739 w 2115923"/>
                            <a:gd name="connsiteY257" fmla="*/ 1201022 h 2115920"/>
                            <a:gd name="connsiteX258" fmla="*/ 810379 w 2115923"/>
                            <a:gd name="connsiteY258" fmla="*/ 1201022 h 2115920"/>
                            <a:gd name="connsiteX259" fmla="*/ 810379 w 2115923"/>
                            <a:gd name="connsiteY259" fmla="*/ 1250650 h 2115920"/>
                            <a:gd name="connsiteX260" fmla="*/ 700471 w 2115923"/>
                            <a:gd name="connsiteY260" fmla="*/ 1360559 h 2115920"/>
                            <a:gd name="connsiteX261" fmla="*/ 650830 w 2115923"/>
                            <a:gd name="connsiteY261" fmla="*/ 1360559 h 2115920"/>
                            <a:gd name="connsiteX262" fmla="*/ 650830 w 2115923"/>
                            <a:gd name="connsiteY262" fmla="*/ 1310931 h 2115920"/>
                            <a:gd name="connsiteX263" fmla="*/ 700471 w 2115923"/>
                            <a:gd name="connsiteY263" fmla="*/ 1310931 h 2115920"/>
                            <a:gd name="connsiteX264" fmla="*/ 700471 w 2115923"/>
                            <a:gd name="connsiteY264" fmla="*/ 1360559 h 2115920"/>
                            <a:gd name="connsiteX265" fmla="*/ 590562 w 2115923"/>
                            <a:gd name="connsiteY265" fmla="*/ 1470467 h 2115920"/>
                            <a:gd name="connsiteX266" fmla="*/ 540922 w 2115923"/>
                            <a:gd name="connsiteY266" fmla="*/ 1470467 h 2115920"/>
                            <a:gd name="connsiteX267" fmla="*/ 540922 w 2115923"/>
                            <a:gd name="connsiteY267" fmla="*/ 1420839 h 2115920"/>
                            <a:gd name="connsiteX268" fmla="*/ 590562 w 2115923"/>
                            <a:gd name="connsiteY268" fmla="*/ 1420839 h 2115920"/>
                            <a:gd name="connsiteX269" fmla="*/ 590562 w 2115923"/>
                            <a:gd name="connsiteY269" fmla="*/ 1470467 h 2115920"/>
                            <a:gd name="connsiteX270" fmla="*/ 480654 w 2115923"/>
                            <a:gd name="connsiteY270" fmla="*/ 1580376 h 2115920"/>
                            <a:gd name="connsiteX271" fmla="*/ 431013 w 2115923"/>
                            <a:gd name="connsiteY271" fmla="*/ 1580376 h 2115920"/>
                            <a:gd name="connsiteX272" fmla="*/ 431013 w 2115923"/>
                            <a:gd name="connsiteY272" fmla="*/ 1530748 h 2115920"/>
                            <a:gd name="connsiteX273" fmla="*/ 480654 w 2115923"/>
                            <a:gd name="connsiteY273" fmla="*/ 1530748 h 2115920"/>
                            <a:gd name="connsiteX274" fmla="*/ 480654 w 2115923"/>
                            <a:gd name="connsiteY274" fmla="*/ 1580376 h 2115920"/>
                            <a:gd name="connsiteX275" fmla="*/ 1684927 w 2115923"/>
                            <a:gd name="connsiteY275" fmla="*/ 586479 h 2115920"/>
                            <a:gd name="connsiteX276" fmla="*/ 1635286 w 2115923"/>
                            <a:gd name="connsiteY276" fmla="*/ 586479 h 2115920"/>
                            <a:gd name="connsiteX277" fmla="*/ 1635286 w 2115923"/>
                            <a:gd name="connsiteY277" fmla="*/ 536839 h 2115920"/>
                            <a:gd name="connsiteX278" fmla="*/ 1684927 w 2115923"/>
                            <a:gd name="connsiteY278" fmla="*/ 536839 h 2115920"/>
                            <a:gd name="connsiteX279" fmla="*/ 1684927 w 2115923"/>
                            <a:gd name="connsiteY279" fmla="*/ 586479 h 2115920"/>
                            <a:gd name="connsiteX280" fmla="*/ 1575006 w 2115923"/>
                            <a:gd name="connsiteY280" fmla="*/ 696387 h 2115920"/>
                            <a:gd name="connsiteX281" fmla="*/ 1525378 w 2115923"/>
                            <a:gd name="connsiteY281" fmla="*/ 696387 h 2115920"/>
                            <a:gd name="connsiteX282" fmla="*/ 1525378 w 2115923"/>
                            <a:gd name="connsiteY282" fmla="*/ 646747 h 2115920"/>
                            <a:gd name="connsiteX283" fmla="*/ 1575006 w 2115923"/>
                            <a:gd name="connsiteY283" fmla="*/ 646747 h 2115920"/>
                            <a:gd name="connsiteX284" fmla="*/ 1575006 w 2115923"/>
                            <a:gd name="connsiteY284" fmla="*/ 696387 h 2115920"/>
                            <a:gd name="connsiteX285" fmla="*/ 1465110 w 2115923"/>
                            <a:gd name="connsiteY285" fmla="*/ 806296 h 2115920"/>
                            <a:gd name="connsiteX286" fmla="*/ 1415469 w 2115923"/>
                            <a:gd name="connsiteY286" fmla="*/ 806296 h 2115920"/>
                            <a:gd name="connsiteX287" fmla="*/ 1415469 w 2115923"/>
                            <a:gd name="connsiteY287" fmla="*/ 756655 h 2115920"/>
                            <a:gd name="connsiteX288" fmla="*/ 1465110 w 2115923"/>
                            <a:gd name="connsiteY288" fmla="*/ 756655 h 2115920"/>
                            <a:gd name="connsiteX289" fmla="*/ 1465110 w 2115923"/>
                            <a:gd name="connsiteY289" fmla="*/ 806296 h 2115920"/>
                            <a:gd name="connsiteX290" fmla="*/ 1355189 w 2115923"/>
                            <a:gd name="connsiteY290" fmla="*/ 916204 h 2115920"/>
                            <a:gd name="connsiteX291" fmla="*/ 1305561 w 2115923"/>
                            <a:gd name="connsiteY291" fmla="*/ 916204 h 2115920"/>
                            <a:gd name="connsiteX292" fmla="*/ 1305561 w 2115923"/>
                            <a:gd name="connsiteY292" fmla="*/ 866564 h 2115920"/>
                            <a:gd name="connsiteX293" fmla="*/ 1355189 w 2115923"/>
                            <a:gd name="connsiteY293" fmla="*/ 866564 h 2115920"/>
                            <a:gd name="connsiteX294" fmla="*/ 1355189 w 2115923"/>
                            <a:gd name="connsiteY294" fmla="*/ 916204 h 2115920"/>
                            <a:gd name="connsiteX295" fmla="*/ 1245280 w 2115923"/>
                            <a:gd name="connsiteY295" fmla="*/ 1026113 h 2115920"/>
                            <a:gd name="connsiteX296" fmla="*/ 1195652 w 2115923"/>
                            <a:gd name="connsiteY296" fmla="*/ 1026113 h 2115920"/>
                            <a:gd name="connsiteX297" fmla="*/ 1195652 w 2115923"/>
                            <a:gd name="connsiteY297" fmla="*/ 976472 h 2115920"/>
                            <a:gd name="connsiteX298" fmla="*/ 1245280 w 2115923"/>
                            <a:gd name="connsiteY298" fmla="*/ 976472 h 2115920"/>
                            <a:gd name="connsiteX299" fmla="*/ 1245280 w 2115923"/>
                            <a:gd name="connsiteY299" fmla="*/ 1026113 h 2115920"/>
                            <a:gd name="connsiteX300" fmla="*/ 1135372 w 2115923"/>
                            <a:gd name="connsiteY300" fmla="*/ 1136021 h 2115920"/>
                            <a:gd name="connsiteX301" fmla="*/ 1085744 w 2115923"/>
                            <a:gd name="connsiteY301" fmla="*/ 1136021 h 2115920"/>
                            <a:gd name="connsiteX302" fmla="*/ 1085744 w 2115923"/>
                            <a:gd name="connsiteY302" fmla="*/ 1086381 h 2115920"/>
                            <a:gd name="connsiteX303" fmla="*/ 1135372 w 2115923"/>
                            <a:gd name="connsiteY303" fmla="*/ 1086381 h 2115920"/>
                            <a:gd name="connsiteX304" fmla="*/ 1135372 w 2115923"/>
                            <a:gd name="connsiteY304" fmla="*/ 1136021 h 2115920"/>
                            <a:gd name="connsiteX305" fmla="*/ 1025463 w 2115923"/>
                            <a:gd name="connsiteY305" fmla="*/ 1245930 h 2115920"/>
                            <a:gd name="connsiteX306" fmla="*/ 975835 w 2115923"/>
                            <a:gd name="connsiteY306" fmla="*/ 1245930 h 2115920"/>
                            <a:gd name="connsiteX307" fmla="*/ 975835 w 2115923"/>
                            <a:gd name="connsiteY307" fmla="*/ 1196289 h 2115920"/>
                            <a:gd name="connsiteX308" fmla="*/ 1025463 w 2115923"/>
                            <a:gd name="connsiteY308" fmla="*/ 1196289 h 2115920"/>
                            <a:gd name="connsiteX309" fmla="*/ 1025463 w 2115923"/>
                            <a:gd name="connsiteY309" fmla="*/ 1245930 h 2115920"/>
                            <a:gd name="connsiteX310" fmla="*/ 915555 w 2115923"/>
                            <a:gd name="connsiteY310" fmla="*/ 1355838 h 2115920"/>
                            <a:gd name="connsiteX311" fmla="*/ 865927 w 2115923"/>
                            <a:gd name="connsiteY311" fmla="*/ 1355838 h 2115920"/>
                            <a:gd name="connsiteX312" fmla="*/ 865927 w 2115923"/>
                            <a:gd name="connsiteY312" fmla="*/ 1306198 h 2115920"/>
                            <a:gd name="connsiteX313" fmla="*/ 915555 w 2115923"/>
                            <a:gd name="connsiteY313" fmla="*/ 1306198 h 2115920"/>
                            <a:gd name="connsiteX314" fmla="*/ 915555 w 2115923"/>
                            <a:gd name="connsiteY314" fmla="*/ 1355838 h 2115920"/>
                            <a:gd name="connsiteX315" fmla="*/ 805646 w 2115923"/>
                            <a:gd name="connsiteY315" fmla="*/ 1465747 h 2115920"/>
                            <a:gd name="connsiteX316" fmla="*/ 756018 w 2115923"/>
                            <a:gd name="connsiteY316" fmla="*/ 1465747 h 2115920"/>
                            <a:gd name="connsiteX317" fmla="*/ 756018 w 2115923"/>
                            <a:gd name="connsiteY317" fmla="*/ 1416106 h 2115920"/>
                            <a:gd name="connsiteX318" fmla="*/ 805646 w 2115923"/>
                            <a:gd name="connsiteY318" fmla="*/ 1416106 h 2115920"/>
                            <a:gd name="connsiteX319" fmla="*/ 805646 w 2115923"/>
                            <a:gd name="connsiteY319" fmla="*/ 1465747 h 2115920"/>
                            <a:gd name="connsiteX320" fmla="*/ 695738 w 2115923"/>
                            <a:gd name="connsiteY320" fmla="*/ 1575655 h 2115920"/>
                            <a:gd name="connsiteX321" fmla="*/ 646110 w 2115923"/>
                            <a:gd name="connsiteY321" fmla="*/ 1575655 h 2115920"/>
                            <a:gd name="connsiteX322" fmla="*/ 646110 w 2115923"/>
                            <a:gd name="connsiteY322" fmla="*/ 1526015 h 2115920"/>
                            <a:gd name="connsiteX323" fmla="*/ 695738 w 2115923"/>
                            <a:gd name="connsiteY323" fmla="*/ 1526015 h 2115920"/>
                            <a:gd name="connsiteX324" fmla="*/ 695738 w 2115923"/>
                            <a:gd name="connsiteY324" fmla="*/ 1575655 h 2115920"/>
                            <a:gd name="connsiteX325" fmla="*/ 585829 w 2115923"/>
                            <a:gd name="connsiteY325" fmla="*/ 1685564 h 2115920"/>
                            <a:gd name="connsiteX326" fmla="*/ 536201 w 2115923"/>
                            <a:gd name="connsiteY326" fmla="*/ 1685564 h 2115920"/>
                            <a:gd name="connsiteX327" fmla="*/ 536201 w 2115923"/>
                            <a:gd name="connsiteY327" fmla="*/ 1635923 h 2115920"/>
                            <a:gd name="connsiteX328" fmla="*/ 585829 w 2115923"/>
                            <a:gd name="connsiteY328" fmla="*/ 1635923 h 2115920"/>
                            <a:gd name="connsiteX329" fmla="*/ 585829 w 2115923"/>
                            <a:gd name="connsiteY329" fmla="*/ 1685564 h 2115920"/>
                            <a:gd name="connsiteX330" fmla="*/ 1790102 w 2115923"/>
                            <a:gd name="connsiteY330" fmla="*/ 691655 h 2115920"/>
                            <a:gd name="connsiteX331" fmla="*/ 1740462 w 2115923"/>
                            <a:gd name="connsiteY331" fmla="*/ 691655 h 2115920"/>
                            <a:gd name="connsiteX332" fmla="*/ 1740462 w 2115923"/>
                            <a:gd name="connsiteY332" fmla="*/ 642014 h 2115920"/>
                            <a:gd name="connsiteX333" fmla="*/ 1790102 w 2115923"/>
                            <a:gd name="connsiteY333" fmla="*/ 642014 h 2115920"/>
                            <a:gd name="connsiteX334" fmla="*/ 1790102 w 2115923"/>
                            <a:gd name="connsiteY334" fmla="*/ 691655 h 2115920"/>
                            <a:gd name="connsiteX335" fmla="*/ 1680194 w 2115923"/>
                            <a:gd name="connsiteY335" fmla="*/ 801563 h 2115920"/>
                            <a:gd name="connsiteX336" fmla="*/ 1630553 w 2115923"/>
                            <a:gd name="connsiteY336" fmla="*/ 801563 h 2115920"/>
                            <a:gd name="connsiteX337" fmla="*/ 1630553 w 2115923"/>
                            <a:gd name="connsiteY337" fmla="*/ 751923 h 2115920"/>
                            <a:gd name="connsiteX338" fmla="*/ 1680194 w 2115923"/>
                            <a:gd name="connsiteY338" fmla="*/ 751923 h 2115920"/>
                            <a:gd name="connsiteX339" fmla="*/ 1680194 w 2115923"/>
                            <a:gd name="connsiteY339" fmla="*/ 801563 h 2115920"/>
                            <a:gd name="connsiteX340" fmla="*/ 1570285 w 2115923"/>
                            <a:gd name="connsiteY340" fmla="*/ 911471 h 2115920"/>
                            <a:gd name="connsiteX341" fmla="*/ 1520645 w 2115923"/>
                            <a:gd name="connsiteY341" fmla="*/ 911471 h 2115920"/>
                            <a:gd name="connsiteX342" fmla="*/ 1520645 w 2115923"/>
                            <a:gd name="connsiteY342" fmla="*/ 861831 h 2115920"/>
                            <a:gd name="connsiteX343" fmla="*/ 1570285 w 2115923"/>
                            <a:gd name="connsiteY343" fmla="*/ 861831 h 2115920"/>
                            <a:gd name="connsiteX344" fmla="*/ 1570285 w 2115923"/>
                            <a:gd name="connsiteY344" fmla="*/ 911471 h 2115920"/>
                            <a:gd name="connsiteX345" fmla="*/ 1460377 w 2115923"/>
                            <a:gd name="connsiteY345" fmla="*/ 1021380 h 2115920"/>
                            <a:gd name="connsiteX346" fmla="*/ 1410736 w 2115923"/>
                            <a:gd name="connsiteY346" fmla="*/ 1021380 h 2115920"/>
                            <a:gd name="connsiteX347" fmla="*/ 1410736 w 2115923"/>
                            <a:gd name="connsiteY347" fmla="*/ 971752 h 2115920"/>
                            <a:gd name="connsiteX348" fmla="*/ 1460377 w 2115923"/>
                            <a:gd name="connsiteY348" fmla="*/ 971752 h 2115920"/>
                            <a:gd name="connsiteX349" fmla="*/ 1460377 w 2115923"/>
                            <a:gd name="connsiteY349" fmla="*/ 1021380 h 2115920"/>
                            <a:gd name="connsiteX350" fmla="*/ 1350468 w 2115923"/>
                            <a:gd name="connsiteY350" fmla="*/ 1131288 h 2115920"/>
                            <a:gd name="connsiteX351" fmla="*/ 1300828 w 2115923"/>
                            <a:gd name="connsiteY351" fmla="*/ 1131288 h 2115920"/>
                            <a:gd name="connsiteX352" fmla="*/ 1300828 w 2115923"/>
                            <a:gd name="connsiteY352" fmla="*/ 1081660 h 2115920"/>
                            <a:gd name="connsiteX353" fmla="*/ 1350468 w 2115923"/>
                            <a:gd name="connsiteY353" fmla="*/ 1081660 h 2115920"/>
                            <a:gd name="connsiteX354" fmla="*/ 1350468 w 2115923"/>
                            <a:gd name="connsiteY354" fmla="*/ 1131288 h 2115920"/>
                            <a:gd name="connsiteX355" fmla="*/ 1240560 w 2115923"/>
                            <a:gd name="connsiteY355" fmla="*/ 1241197 h 2115920"/>
                            <a:gd name="connsiteX356" fmla="*/ 1190919 w 2115923"/>
                            <a:gd name="connsiteY356" fmla="*/ 1241197 h 2115920"/>
                            <a:gd name="connsiteX357" fmla="*/ 1190919 w 2115923"/>
                            <a:gd name="connsiteY357" fmla="*/ 1191569 h 2115920"/>
                            <a:gd name="connsiteX358" fmla="*/ 1240560 w 2115923"/>
                            <a:gd name="connsiteY358" fmla="*/ 1191569 h 2115920"/>
                            <a:gd name="connsiteX359" fmla="*/ 1240560 w 2115923"/>
                            <a:gd name="connsiteY359" fmla="*/ 1241197 h 2115920"/>
                            <a:gd name="connsiteX360" fmla="*/ 1130651 w 2115923"/>
                            <a:gd name="connsiteY360" fmla="*/ 1351105 h 2115920"/>
                            <a:gd name="connsiteX361" fmla="*/ 1081011 w 2115923"/>
                            <a:gd name="connsiteY361" fmla="*/ 1351105 h 2115920"/>
                            <a:gd name="connsiteX362" fmla="*/ 1081011 w 2115923"/>
                            <a:gd name="connsiteY362" fmla="*/ 1301477 h 2115920"/>
                            <a:gd name="connsiteX363" fmla="*/ 1130651 w 2115923"/>
                            <a:gd name="connsiteY363" fmla="*/ 1301477 h 2115920"/>
                            <a:gd name="connsiteX364" fmla="*/ 1130651 w 2115923"/>
                            <a:gd name="connsiteY364" fmla="*/ 1351105 h 2115920"/>
                            <a:gd name="connsiteX365" fmla="*/ 1020743 w 2115923"/>
                            <a:gd name="connsiteY365" fmla="*/ 1461014 h 2115920"/>
                            <a:gd name="connsiteX366" fmla="*/ 971102 w 2115923"/>
                            <a:gd name="connsiteY366" fmla="*/ 1461014 h 2115920"/>
                            <a:gd name="connsiteX367" fmla="*/ 971102 w 2115923"/>
                            <a:gd name="connsiteY367" fmla="*/ 1411386 h 2115920"/>
                            <a:gd name="connsiteX368" fmla="*/ 1020743 w 2115923"/>
                            <a:gd name="connsiteY368" fmla="*/ 1411386 h 2115920"/>
                            <a:gd name="connsiteX369" fmla="*/ 1020743 w 2115923"/>
                            <a:gd name="connsiteY369" fmla="*/ 1461014 h 2115920"/>
                            <a:gd name="connsiteX370" fmla="*/ 910834 w 2115923"/>
                            <a:gd name="connsiteY370" fmla="*/ 1570922 h 2115920"/>
                            <a:gd name="connsiteX371" fmla="*/ 861194 w 2115923"/>
                            <a:gd name="connsiteY371" fmla="*/ 1570922 h 2115920"/>
                            <a:gd name="connsiteX372" fmla="*/ 861194 w 2115923"/>
                            <a:gd name="connsiteY372" fmla="*/ 1521294 h 2115920"/>
                            <a:gd name="connsiteX373" fmla="*/ 910834 w 2115923"/>
                            <a:gd name="connsiteY373" fmla="*/ 1521294 h 2115920"/>
                            <a:gd name="connsiteX374" fmla="*/ 910834 w 2115923"/>
                            <a:gd name="connsiteY374" fmla="*/ 1570922 h 2115920"/>
                            <a:gd name="connsiteX375" fmla="*/ 800926 w 2115923"/>
                            <a:gd name="connsiteY375" fmla="*/ 1680843 h 2115920"/>
                            <a:gd name="connsiteX376" fmla="*/ 751285 w 2115923"/>
                            <a:gd name="connsiteY376" fmla="*/ 1680843 h 2115920"/>
                            <a:gd name="connsiteX377" fmla="*/ 751285 w 2115923"/>
                            <a:gd name="connsiteY377" fmla="*/ 1631203 h 2115920"/>
                            <a:gd name="connsiteX378" fmla="*/ 800926 w 2115923"/>
                            <a:gd name="connsiteY378" fmla="*/ 1631203 h 2115920"/>
                            <a:gd name="connsiteX379" fmla="*/ 800926 w 2115923"/>
                            <a:gd name="connsiteY379" fmla="*/ 1680843 h 2115920"/>
                            <a:gd name="connsiteX380" fmla="*/ 691017 w 2115923"/>
                            <a:gd name="connsiteY380" fmla="*/ 1790752 h 2115920"/>
                            <a:gd name="connsiteX381" fmla="*/ 641377 w 2115923"/>
                            <a:gd name="connsiteY381" fmla="*/ 1790752 h 2115920"/>
                            <a:gd name="connsiteX382" fmla="*/ 641377 w 2115923"/>
                            <a:gd name="connsiteY382" fmla="*/ 1741111 h 2115920"/>
                            <a:gd name="connsiteX383" fmla="*/ 691017 w 2115923"/>
                            <a:gd name="connsiteY383" fmla="*/ 1741111 h 2115920"/>
                            <a:gd name="connsiteX384" fmla="*/ 691017 w 2115923"/>
                            <a:gd name="connsiteY384" fmla="*/ 1790752 h 2115920"/>
                            <a:gd name="connsiteX385" fmla="*/ 1895290 w 2115923"/>
                            <a:gd name="connsiteY385" fmla="*/ 796842 h 2115920"/>
                            <a:gd name="connsiteX386" fmla="*/ 1845649 w 2115923"/>
                            <a:gd name="connsiteY386" fmla="*/ 796842 h 2115920"/>
                            <a:gd name="connsiteX387" fmla="*/ 1845649 w 2115923"/>
                            <a:gd name="connsiteY387" fmla="*/ 747202 h 2115920"/>
                            <a:gd name="connsiteX388" fmla="*/ 1895290 w 2115923"/>
                            <a:gd name="connsiteY388" fmla="*/ 747202 h 2115920"/>
                            <a:gd name="connsiteX389" fmla="*/ 1895290 w 2115923"/>
                            <a:gd name="connsiteY389" fmla="*/ 796842 h 2115920"/>
                            <a:gd name="connsiteX390" fmla="*/ 1785381 w 2115923"/>
                            <a:gd name="connsiteY390" fmla="*/ 906751 h 2115920"/>
                            <a:gd name="connsiteX391" fmla="*/ 1735741 w 2115923"/>
                            <a:gd name="connsiteY391" fmla="*/ 906751 h 2115920"/>
                            <a:gd name="connsiteX392" fmla="*/ 1735741 w 2115923"/>
                            <a:gd name="connsiteY392" fmla="*/ 857110 h 2115920"/>
                            <a:gd name="connsiteX393" fmla="*/ 1785381 w 2115923"/>
                            <a:gd name="connsiteY393" fmla="*/ 857110 h 2115920"/>
                            <a:gd name="connsiteX394" fmla="*/ 1785381 w 2115923"/>
                            <a:gd name="connsiteY394" fmla="*/ 906751 h 2115920"/>
                            <a:gd name="connsiteX395" fmla="*/ 1675473 w 2115923"/>
                            <a:gd name="connsiteY395" fmla="*/ 1016659 h 2115920"/>
                            <a:gd name="connsiteX396" fmla="*/ 1625833 w 2115923"/>
                            <a:gd name="connsiteY396" fmla="*/ 1016659 h 2115920"/>
                            <a:gd name="connsiteX397" fmla="*/ 1625833 w 2115923"/>
                            <a:gd name="connsiteY397" fmla="*/ 967019 h 2115920"/>
                            <a:gd name="connsiteX398" fmla="*/ 1675473 w 2115923"/>
                            <a:gd name="connsiteY398" fmla="*/ 967019 h 2115920"/>
                            <a:gd name="connsiteX399" fmla="*/ 1675473 w 2115923"/>
                            <a:gd name="connsiteY399" fmla="*/ 1016659 h 2115920"/>
                            <a:gd name="connsiteX400" fmla="*/ 1565552 w 2115923"/>
                            <a:gd name="connsiteY400" fmla="*/ 1126568 h 2115920"/>
                            <a:gd name="connsiteX401" fmla="*/ 1515924 w 2115923"/>
                            <a:gd name="connsiteY401" fmla="*/ 1126568 h 2115920"/>
                            <a:gd name="connsiteX402" fmla="*/ 1515924 w 2115923"/>
                            <a:gd name="connsiteY402" fmla="*/ 1076927 h 2115920"/>
                            <a:gd name="connsiteX403" fmla="*/ 1565552 w 2115923"/>
                            <a:gd name="connsiteY403" fmla="*/ 1076927 h 2115920"/>
                            <a:gd name="connsiteX404" fmla="*/ 1565552 w 2115923"/>
                            <a:gd name="connsiteY404" fmla="*/ 1126568 h 2115920"/>
                            <a:gd name="connsiteX405" fmla="*/ 1455644 w 2115923"/>
                            <a:gd name="connsiteY405" fmla="*/ 1236476 h 2115920"/>
                            <a:gd name="connsiteX406" fmla="*/ 1406016 w 2115923"/>
                            <a:gd name="connsiteY406" fmla="*/ 1236476 h 2115920"/>
                            <a:gd name="connsiteX407" fmla="*/ 1406016 w 2115923"/>
                            <a:gd name="connsiteY407" fmla="*/ 1186836 h 2115920"/>
                            <a:gd name="connsiteX408" fmla="*/ 1455644 w 2115923"/>
                            <a:gd name="connsiteY408" fmla="*/ 1186836 h 2115920"/>
                            <a:gd name="connsiteX409" fmla="*/ 1455644 w 2115923"/>
                            <a:gd name="connsiteY409" fmla="*/ 1236476 h 2115920"/>
                            <a:gd name="connsiteX410" fmla="*/ 1345735 w 2115923"/>
                            <a:gd name="connsiteY410" fmla="*/ 1346385 h 2115920"/>
                            <a:gd name="connsiteX411" fmla="*/ 1296107 w 2115923"/>
                            <a:gd name="connsiteY411" fmla="*/ 1346385 h 2115920"/>
                            <a:gd name="connsiteX412" fmla="*/ 1296107 w 2115923"/>
                            <a:gd name="connsiteY412" fmla="*/ 1296744 h 2115920"/>
                            <a:gd name="connsiteX413" fmla="*/ 1345735 w 2115923"/>
                            <a:gd name="connsiteY413" fmla="*/ 1296744 h 2115920"/>
                            <a:gd name="connsiteX414" fmla="*/ 1345735 w 2115923"/>
                            <a:gd name="connsiteY414" fmla="*/ 1346385 h 2115920"/>
                            <a:gd name="connsiteX415" fmla="*/ 1235827 w 2115923"/>
                            <a:gd name="connsiteY415" fmla="*/ 1456293 h 2115920"/>
                            <a:gd name="connsiteX416" fmla="*/ 1186199 w 2115923"/>
                            <a:gd name="connsiteY416" fmla="*/ 1456293 h 2115920"/>
                            <a:gd name="connsiteX417" fmla="*/ 1186199 w 2115923"/>
                            <a:gd name="connsiteY417" fmla="*/ 1406653 h 2115920"/>
                            <a:gd name="connsiteX418" fmla="*/ 1235827 w 2115923"/>
                            <a:gd name="connsiteY418" fmla="*/ 1406653 h 2115920"/>
                            <a:gd name="connsiteX419" fmla="*/ 1235827 w 2115923"/>
                            <a:gd name="connsiteY419" fmla="*/ 1456293 h 2115920"/>
                            <a:gd name="connsiteX420" fmla="*/ 1125918 w 2115923"/>
                            <a:gd name="connsiteY420" fmla="*/ 1566202 h 2115920"/>
                            <a:gd name="connsiteX421" fmla="*/ 1076290 w 2115923"/>
                            <a:gd name="connsiteY421" fmla="*/ 1566202 h 2115920"/>
                            <a:gd name="connsiteX422" fmla="*/ 1076290 w 2115923"/>
                            <a:gd name="connsiteY422" fmla="*/ 1516561 h 2115920"/>
                            <a:gd name="connsiteX423" fmla="*/ 1125918 w 2115923"/>
                            <a:gd name="connsiteY423" fmla="*/ 1516561 h 2115920"/>
                            <a:gd name="connsiteX424" fmla="*/ 1125918 w 2115923"/>
                            <a:gd name="connsiteY424" fmla="*/ 1566202 h 2115920"/>
                            <a:gd name="connsiteX425" fmla="*/ 1016010 w 2115923"/>
                            <a:gd name="connsiteY425" fmla="*/ 1676110 h 2115920"/>
                            <a:gd name="connsiteX426" fmla="*/ 966382 w 2115923"/>
                            <a:gd name="connsiteY426" fmla="*/ 1676110 h 2115920"/>
                            <a:gd name="connsiteX427" fmla="*/ 966382 w 2115923"/>
                            <a:gd name="connsiteY427" fmla="*/ 1626470 h 2115920"/>
                            <a:gd name="connsiteX428" fmla="*/ 1016010 w 2115923"/>
                            <a:gd name="connsiteY428" fmla="*/ 1626470 h 2115920"/>
                            <a:gd name="connsiteX429" fmla="*/ 1016010 w 2115923"/>
                            <a:gd name="connsiteY429" fmla="*/ 1676110 h 2115920"/>
                            <a:gd name="connsiteX430" fmla="*/ 906101 w 2115923"/>
                            <a:gd name="connsiteY430" fmla="*/ 1786019 h 2115920"/>
                            <a:gd name="connsiteX431" fmla="*/ 856473 w 2115923"/>
                            <a:gd name="connsiteY431" fmla="*/ 1786019 h 2115920"/>
                            <a:gd name="connsiteX432" fmla="*/ 856473 w 2115923"/>
                            <a:gd name="connsiteY432" fmla="*/ 1736378 h 2115920"/>
                            <a:gd name="connsiteX433" fmla="*/ 906101 w 2115923"/>
                            <a:gd name="connsiteY433" fmla="*/ 1736378 h 2115920"/>
                            <a:gd name="connsiteX434" fmla="*/ 906101 w 2115923"/>
                            <a:gd name="connsiteY434" fmla="*/ 1786019 h 2115920"/>
                            <a:gd name="connsiteX435" fmla="*/ 796193 w 2115923"/>
                            <a:gd name="connsiteY435" fmla="*/ 1895927 h 2115920"/>
                            <a:gd name="connsiteX436" fmla="*/ 746565 w 2115923"/>
                            <a:gd name="connsiteY436" fmla="*/ 1895927 h 2115920"/>
                            <a:gd name="connsiteX437" fmla="*/ 746565 w 2115923"/>
                            <a:gd name="connsiteY437" fmla="*/ 1846287 h 2115920"/>
                            <a:gd name="connsiteX438" fmla="*/ 796193 w 2115923"/>
                            <a:gd name="connsiteY438" fmla="*/ 1846287 h 2115920"/>
                            <a:gd name="connsiteX439" fmla="*/ 796193 w 2115923"/>
                            <a:gd name="connsiteY439" fmla="*/ 1895927 h 2115920"/>
                            <a:gd name="connsiteX440" fmla="*/ 2000465 w 2115923"/>
                            <a:gd name="connsiteY440" fmla="*/ 902018 h 2115920"/>
                            <a:gd name="connsiteX441" fmla="*/ 1950825 w 2115923"/>
                            <a:gd name="connsiteY441" fmla="*/ 902018 h 2115920"/>
                            <a:gd name="connsiteX442" fmla="*/ 1950825 w 2115923"/>
                            <a:gd name="connsiteY442" fmla="*/ 852377 h 2115920"/>
                            <a:gd name="connsiteX443" fmla="*/ 2000465 w 2115923"/>
                            <a:gd name="connsiteY443" fmla="*/ 852377 h 2115920"/>
                            <a:gd name="connsiteX444" fmla="*/ 2000465 w 2115923"/>
                            <a:gd name="connsiteY444" fmla="*/ 902018 h 2115920"/>
                            <a:gd name="connsiteX445" fmla="*/ 1890557 w 2115923"/>
                            <a:gd name="connsiteY445" fmla="*/ 1011926 h 2115920"/>
                            <a:gd name="connsiteX446" fmla="*/ 1840917 w 2115923"/>
                            <a:gd name="connsiteY446" fmla="*/ 1011926 h 2115920"/>
                            <a:gd name="connsiteX447" fmla="*/ 1840917 w 2115923"/>
                            <a:gd name="connsiteY447" fmla="*/ 962298 h 2115920"/>
                            <a:gd name="connsiteX448" fmla="*/ 1890557 w 2115923"/>
                            <a:gd name="connsiteY448" fmla="*/ 962298 h 2115920"/>
                            <a:gd name="connsiteX449" fmla="*/ 1890557 w 2115923"/>
                            <a:gd name="connsiteY449" fmla="*/ 1011926 h 2115920"/>
                            <a:gd name="connsiteX450" fmla="*/ 1780649 w 2115923"/>
                            <a:gd name="connsiteY450" fmla="*/ 1121835 h 2115920"/>
                            <a:gd name="connsiteX451" fmla="*/ 1731008 w 2115923"/>
                            <a:gd name="connsiteY451" fmla="*/ 1121835 h 2115920"/>
                            <a:gd name="connsiteX452" fmla="*/ 1731008 w 2115923"/>
                            <a:gd name="connsiteY452" fmla="*/ 1072207 h 2115920"/>
                            <a:gd name="connsiteX453" fmla="*/ 1780649 w 2115923"/>
                            <a:gd name="connsiteY453" fmla="*/ 1072207 h 2115920"/>
                            <a:gd name="connsiteX454" fmla="*/ 1780649 w 2115923"/>
                            <a:gd name="connsiteY454" fmla="*/ 1121835 h 2115920"/>
                            <a:gd name="connsiteX455" fmla="*/ 1670740 w 2115923"/>
                            <a:gd name="connsiteY455" fmla="*/ 1231743 h 2115920"/>
                            <a:gd name="connsiteX456" fmla="*/ 1621100 w 2115923"/>
                            <a:gd name="connsiteY456" fmla="*/ 1231743 h 2115920"/>
                            <a:gd name="connsiteX457" fmla="*/ 1621100 w 2115923"/>
                            <a:gd name="connsiteY457" fmla="*/ 1182115 h 2115920"/>
                            <a:gd name="connsiteX458" fmla="*/ 1670740 w 2115923"/>
                            <a:gd name="connsiteY458" fmla="*/ 1182115 h 2115920"/>
                            <a:gd name="connsiteX459" fmla="*/ 1670740 w 2115923"/>
                            <a:gd name="connsiteY459" fmla="*/ 1231743 h 2115920"/>
                            <a:gd name="connsiteX460" fmla="*/ 1560832 w 2115923"/>
                            <a:gd name="connsiteY460" fmla="*/ 1341652 h 2115920"/>
                            <a:gd name="connsiteX461" fmla="*/ 1511191 w 2115923"/>
                            <a:gd name="connsiteY461" fmla="*/ 1341652 h 2115920"/>
                            <a:gd name="connsiteX462" fmla="*/ 1511191 w 2115923"/>
                            <a:gd name="connsiteY462" fmla="*/ 1292024 h 2115920"/>
                            <a:gd name="connsiteX463" fmla="*/ 1560832 w 2115923"/>
                            <a:gd name="connsiteY463" fmla="*/ 1292024 h 2115920"/>
                            <a:gd name="connsiteX464" fmla="*/ 1560832 w 2115923"/>
                            <a:gd name="connsiteY464" fmla="*/ 1341652 h 2115920"/>
                            <a:gd name="connsiteX465" fmla="*/ 1450923 w 2115923"/>
                            <a:gd name="connsiteY465" fmla="*/ 1451560 h 2115920"/>
                            <a:gd name="connsiteX466" fmla="*/ 1401283 w 2115923"/>
                            <a:gd name="connsiteY466" fmla="*/ 1451560 h 2115920"/>
                            <a:gd name="connsiteX467" fmla="*/ 1401283 w 2115923"/>
                            <a:gd name="connsiteY467" fmla="*/ 1401932 h 2115920"/>
                            <a:gd name="connsiteX468" fmla="*/ 1450923 w 2115923"/>
                            <a:gd name="connsiteY468" fmla="*/ 1401932 h 2115920"/>
                            <a:gd name="connsiteX469" fmla="*/ 1450923 w 2115923"/>
                            <a:gd name="connsiteY469" fmla="*/ 1451560 h 2115920"/>
                            <a:gd name="connsiteX470" fmla="*/ 1341015 w 2115923"/>
                            <a:gd name="connsiteY470" fmla="*/ 1561469 h 2115920"/>
                            <a:gd name="connsiteX471" fmla="*/ 1291374 w 2115923"/>
                            <a:gd name="connsiteY471" fmla="*/ 1561469 h 2115920"/>
                            <a:gd name="connsiteX472" fmla="*/ 1291374 w 2115923"/>
                            <a:gd name="connsiteY472" fmla="*/ 1511841 h 2115920"/>
                            <a:gd name="connsiteX473" fmla="*/ 1341015 w 2115923"/>
                            <a:gd name="connsiteY473" fmla="*/ 1511841 h 2115920"/>
                            <a:gd name="connsiteX474" fmla="*/ 1341015 w 2115923"/>
                            <a:gd name="connsiteY474" fmla="*/ 1561469 h 2115920"/>
                            <a:gd name="connsiteX475" fmla="*/ 1231106 w 2115923"/>
                            <a:gd name="connsiteY475" fmla="*/ 1671377 h 2115920"/>
                            <a:gd name="connsiteX476" fmla="*/ 1181466 w 2115923"/>
                            <a:gd name="connsiteY476" fmla="*/ 1671377 h 2115920"/>
                            <a:gd name="connsiteX477" fmla="*/ 1181466 w 2115923"/>
                            <a:gd name="connsiteY477" fmla="*/ 1621749 h 2115920"/>
                            <a:gd name="connsiteX478" fmla="*/ 1231106 w 2115923"/>
                            <a:gd name="connsiteY478" fmla="*/ 1621749 h 2115920"/>
                            <a:gd name="connsiteX479" fmla="*/ 1231106 w 2115923"/>
                            <a:gd name="connsiteY479" fmla="*/ 1671377 h 2115920"/>
                            <a:gd name="connsiteX480" fmla="*/ 1121198 w 2115923"/>
                            <a:gd name="connsiteY480" fmla="*/ 1781286 h 2115920"/>
                            <a:gd name="connsiteX481" fmla="*/ 1071557 w 2115923"/>
                            <a:gd name="connsiteY481" fmla="*/ 1781286 h 2115920"/>
                            <a:gd name="connsiteX482" fmla="*/ 1071557 w 2115923"/>
                            <a:gd name="connsiteY482" fmla="*/ 1731658 h 2115920"/>
                            <a:gd name="connsiteX483" fmla="*/ 1121198 w 2115923"/>
                            <a:gd name="connsiteY483" fmla="*/ 1731658 h 2115920"/>
                            <a:gd name="connsiteX484" fmla="*/ 1121198 w 2115923"/>
                            <a:gd name="connsiteY484" fmla="*/ 1781286 h 2115920"/>
                            <a:gd name="connsiteX485" fmla="*/ 1011289 w 2115923"/>
                            <a:gd name="connsiteY485" fmla="*/ 1891194 h 2115920"/>
                            <a:gd name="connsiteX486" fmla="*/ 961649 w 2115923"/>
                            <a:gd name="connsiteY486" fmla="*/ 1891194 h 2115920"/>
                            <a:gd name="connsiteX487" fmla="*/ 961649 w 2115923"/>
                            <a:gd name="connsiteY487" fmla="*/ 1841566 h 2115920"/>
                            <a:gd name="connsiteX488" fmla="*/ 1011289 w 2115923"/>
                            <a:gd name="connsiteY488" fmla="*/ 1841566 h 2115920"/>
                            <a:gd name="connsiteX489" fmla="*/ 1011289 w 2115923"/>
                            <a:gd name="connsiteY489" fmla="*/ 1891194 h 2115920"/>
                            <a:gd name="connsiteX490" fmla="*/ 901381 w 2115923"/>
                            <a:gd name="connsiteY490" fmla="*/ 2001103 h 2115920"/>
                            <a:gd name="connsiteX491" fmla="*/ 851740 w 2115923"/>
                            <a:gd name="connsiteY491" fmla="*/ 2001103 h 2115920"/>
                            <a:gd name="connsiteX492" fmla="*/ 851740 w 2115923"/>
                            <a:gd name="connsiteY492" fmla="*/ 1951475 h 2115920"/>
                            <a:gd name="connsiteX493" fmla="*/ 901381 w 2115923"/>
                            <a:gd name="connsiteY493" fmla="*/ 1951475 h 2115920"/>
                            <a:gd name="connsiteX494" fmla="*/ 901381 w 2115923"/>
                            <a:gd name="connsiteY494" fmla="*/ 2001103 h 2115920"/>
                            <a:gd name="connsiteX495" fmla="*/ 2105653 w 2115923"/>
                            <a:gd name="connsiteY495" fmla="*/ 1007206 h 2115920"/>
                            <a:gd name="connsiteX496" fmla="*/ 2056013 w 2115923"/>
                            <a:gd name="connsiteY496" fmla="*/ 1007206 h 2115920"/>
                            <a:gd name="connsiteX497" fmla="*/ 2056013 w 2115923"/>
                            <a:gd name="connsiteY497" fmla="*/ 957565 h 2115920"/>
                            <a:gd name="connsiteX498" fmla="*/ 2105653 w 2115923"/>
                            <a:gd name="connsiteY498" fmla="*/ 957565 h 2115920"/>
                            <a:gd name="connsiteX499" fmla="*/ 2105653 w 2115923"/>
                            <a:gd name="connsiteY499" fmla="*/ 1007206 h 2115920"/>
                            <a:gd name="connsiteX500" fmla="*/ 1995745 w 2115923"/>
                            <a:gd name="connsiteY500" fmla="*/ 1117114 h 2115920"/>
                            <a:gd name="connsiteX501" fmla="*/ 1946104 w 2115923"/>
                            <a:gd name="connsiteY501" fmla="*/ 1117114 h 2115920"/>
                            <a:gd name="connsiteX502" fmla="*/ 1946104 w 2115923"/>
                            <a:gd name="connsiteY502" fmla="*/ 1067474 h 2115920"/>
                            <a:gd name="connsiteX503" fmla="*/ 1995745 w 2115923"/>
                            <a:gd name="connsiteY503" fmla="*/ 1067474 h 2115920"/>
                            <a:gd name="connsiteX504" fmla="*/ 1995745 w 2115923"/>
                            <a:gd name="connsiteY504" fmla="*/ 1117114 h 2115920"/>
                            <a:gd name="connsiteX505" fmla="*/ 1885836 w 2115923"/>
                            <a:gd name="connsiteY505" fmla="*/ 1227023 h 2115920"/>
                            <a:gd name="connsiteX506" fmla="*/ 1836196 w 2115923"/>
                            <a:gd name="connsiteY506" fmla="*/ 1227023 h 2115920"/>
                            <a:gd name="connsiteX507" fmla="*/ 1836196 w 2115923"/>
                            <a:gd name="connsiteY507" fmla="*/ 1177382 h 2115920"/>
                            <a:gd name="connsiteX508" fmla="*/ 1885836 w 2115923"/>
                            <a:gd name="connsiteY508" fmla="*/ 1177382 h 2115920"/>
                            <a:gd name="connsiteX509" fmla="*/ 1885836 w 2115923"/>
                            <a:gd name="connsiteY509" fmla="*/ 1227023 h 2115920"/>
                            <a:gd name="connsiteX510" fmla="*/ 1775928 w 2115923"/>
                            <a:gd name="connsiteY510" fmla="*/ 1336931 h 2115920"/>
                            <a:gd name="connsiteX511" fmla="*/ 1726287 w 2115923"/>
                            <a:gd name="connsiteY511" fmla="*/ 1336931 h 2115920"/>
                            <a:gd name="connsiteX512" fmla="*/ 1726287 w 2115923"/>
                            <a:gd name="connsiteY512" fmla="*/ 1287291 h 2115920"/>
                            <a:gd name="connsiteX513" fmla="*/ 1775928 w 2115923"/>
                            <a:gd name="connsiteY513" fmla="*/ 1287291 h 2115920"/>
                            <a:gd name="connsiteX514" fmla="*/ 1775928 w 2115923"/>
                            <a:gd name="connsiteY514" fmla="*/ 1336931 h 2115920"/>
                            <a:gd name="connsiteX515" fmla="*/ 1666019 w 2115923"/>
                            <a:gd name="connsiteY515" fmla="*/ 1446840 h 2115920"/>
                            <a:gd name="connsiteX516" fmla="*/ 1616379 w 2115923"/>
                            <a:gd name="connsiteY516" fmla="*/ 1446840 h 2115920"/>
                            <a:gd name="connsiteX517" fmla="*/ 1616379 w 2115923"/>
                            <a:gd name="connsiteY517" fmla="*/ 1397199 h 2115920"/>
                            <a:gd name="connsiteX518" fmla="*/ 1666019 w 2115923"/>
                            <a:gd name="connsiteY518" fmla="*/ 1397199 h 2115920"/>
                            <a:gd name="connsiteX519" fmla="*/ 1666019 w 2115923"/>
                            <a:gd name="connsiteY519" fmla="*/ 1446840 h 2115920"/>
                            <a:gd name="connsiteX520" fmla="*/ 1556099 w 2115923"/>
                            <a:gd name="connsiteY520" fmla="*/ 1556748 h 2115920"/>
                            <a:gd name="connsiteX521" fmla="*/ 1506470 w 2115923"/>
                            <a:gd name="connsiteY521" fmla="*/ 1556748 h 2115920"/>
                            <a:gd name="connsiteX522" fmla="*/ 1506470 w 2115923"/>
                            <a:gd name="connsiteY522" fmla="*/ 1507108 h 2115920"/>
                            <a:gd name="connsiteX523" fmla="*/ 1556099 w 2115923"/>
                            <a:gd name="connsiteY523" fmla="*/ 1507108 h 2115920"/>
                            <a:gd name="connsiteX524" fmla="*/ 1556099 w 2115923"/>
                            <a:gd name="connsiteY524" fmla="*/ 1556748 h 2115920"/>
                            <a:gd name="connsiteX525" fmla="*/ 1446190 w 2115923"/>
                            <a:gd name="connsiteY525" fmla="*/ 1666657 h 2115920"/>
                            <a:gd name="connsiteX526" fmla="*/ 1396562 w 2115923"/>
                            <a:gd name="connsiteY526" fmla="*/ 1666657 h 2115920"/>
                            <a:gd name="connsiteX527" fmla="*/ 1396562 w 2115923"/>
                            <a:gd name="connsiteY527" fmla="*/ 1617016 h 2115920"/>
                            <a:gd name="connsiteX528" fmla="*/ 1446190 w 2115923"/>
                            <a:gd name="connsiteY528" fmla="*/ 1617016 h 2115920"/>
                            <a:gd name="connsiteX529" fmla="*/ 1446190 w 2115923"/>
                            <a:gd name="connsiteY529" fmla="*/ 1666657 h 2115920"/>
                            <a:gd name="connsiteX530" fmla="*/ 1336282 w 2115923"/>
                            <a:gd name="connsiteY530" fmla="*/ 1776565 h 2115920"/>
                            <a:gd name="connsiteX531" fmla="*/ 1286654 w 2115923"/>
                            <a:gd name="connsiteY531" fmla="*/ 1776565 h 2115920"/>
                            <a:gd name="connsiteX532" fmla="*/ 1286654 w 2115923"/>
                            <a:gd name="connsiteY532" fmla="*/ 1726925 h 2115920"/>
                            <a:gd name="connsiteX533" fmla="*/ 1336282 w 2115923"/>
                            <a:gd name="connsiteY533" fmla="*/ 1726925 h 2115920"/>
                            <a:gd name="connsiteX534" fmla="*/ 1336282 w 2115923"/>
                            <a:gd name="connsiteY534" fmla="*/ 1776565 h 2115920"/>
                            <a:gd name="connsiteX535" fmla="*/ 1226373 w 2115923"/>
                            <a:gd name="connsiteY535" fmla="*/ 1886474 h 2115920"/>
                            <a:gd name="connsiteX536" fmla="*/ 1176745 w 2115923"/>
                            <a:gd name="connsiteY536" fmla="*/ 1886474 h 2115920"/>
                            <a:gd name="connsiteX537" fmla="*/ 1176745 w 2115923"/>
                            <a:gd name="connsiteY537" fmla="*/ 1836833 h 2115920"/>
                            <a:gd name="connsiteX538" fmla="*/ 1226373 w 2115923"/>
                            <a:gd name="connsiteY538" fmla="*/ 1836833 h 2115920"/>
                            <a:gd name="connsiteX539" fmla="*/ 1226373 w 2115923"/>
                            <a:gd name="connsiteY539" fmla="*/ 1886474 h 2115920"/>
                            <a:gd name="connsiteX540" fmla="*/ 1116465 w 2115923"/>
                            <a:gd name="connsiteY540" fmla="*/ 1996382 h 2115920"/>
                            <a:gd name="connsiteX541" fmla="*/ 1066837 w 2115923"/>
                            <a:gd name="connsiteY541" fmla="*/ 1996382 h 2115920"/>
                            <a:gd name="connsiteX542" fmla="*/ 1066837 w 2115923"/>
                            <a:gd name="connsiteY542" fmla="*/ 1946742 h 2115920"/>
                            <a:gd name="connsiteX543" fmla="*/ 1116465 w 2115923"/>
                            <a:gd name="connsiteY543" fmla="*/ 1946742 h 2115920"/>
                            <a:gd name="connsiteX544" fmla="*/ 1116465 w 2115923"/>
                            <a:gd name="connsiteY544" fmla="*/ 1996382 h 2115920"/>
                            <a:gd name="connsiteX545" fmla="*/ 1006556 w 2115923"/>
                            <a:gd name="connsiteY545" fmla="*/ 2056650 h 2115920"/>
                            <a:gd name="connsiteX546" fmla="*/ 956928 w 2115923"/>
                            <a:gd name="connsiteY546" fmla="*/ 2056650 h 2115920"/>
                            <a:gd name="connsiteX547" fmla="*/ 956928 w 2115923"/>
                            <a:gd name="connsiteY547" fmla="*/ 2106291 h 2115920"/>
                            <a:gd name="connsiteX548" fmla="*/ 1006556 w 2115923"/>
                            <a:gd name="connsiteY548" fmla="*/ 2106291 h 2115920"/>
                            <a:gd name="connsiteX549" fmla="*/ 1006556 w 2115923"/>
                            <a:gd name="connsiteY549" fmla="*/ 2056650 h 2115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 ang="0">
                              <a:pos x="connsiteX341" y="connsiteY341"/>
                            </a:cxn>
                            <a:cxn ang="0">
                              <a:pos x="connsiteX342" y="connsiteY342"/>
                            </a:cxn>
                            <a:cxn ang="0">
                              <a:pos x="connsiteX343" y="connsiteY343"/>
                            </a:cxn>
                            <a:cxn ang="0">
                              <a:pos x="connsiteX344" y="connsiteY344"/>
                            </a:cxn>
                            <a:cxn ang="0">
                              <a:pos x="connsiteX345" y="connsiteY345"/>
                            </a:cxn>
                            <a:cxn ang="0">
                              <a:pos x="connsiteX346" y="connsiteY346"/>
                            </a:cxn>
                            <a:cxn ang="0">
                              <a:pos x="connsiteX347" y="connsiteY347"/>
                            </a:cxn>
                            <a:cxn ang="0">
                              <a:pos x="connsiteX348" y="connsiteY348"/>
                            </a:cxn>
                            <a:cxn ang="0">
                              <a:pos x="connsiteX349" y="connsiteY349"/>
                            </a:cxn>
                            <a:cxn ang="0">
                              <a:pos x="connsiteX350" y="connsiteY350"/>
                            </a:cxn>
                            <a:cxn ang="0">
                              <a:pos x="connsiteX351" y="connsiteY351"/>
                            </a:cxn>
                            <a:cxn ang="0">
                              <a:pos x="connsiteX352" y="connsiteY352"/>
                            </a:cxn>
                            <a:cxn ang="0">
                              <a:pos x="connsiteX353" y="connsiteY353"/>
                            </a:cxn>
                            <a:cxn ang="0">
                              <a:pos x="connsiteX354" y="connsiteY354"/>
                            </a:cxn>
                            <a:cxn ang="0">
                              <a:pos x="connsiteX355" y="connsiteY355"/>
                            </a:cxn>
                            <a:cxn ang="0">
                              <a:pos x="connsiteX356" y="connsiteY356"/>
                            </a:cxn>
                            <a:cxn ang="0">
                              <a:pos x="connsiteX357" y="connsiteY357"/>
                            </a:cxn>
                            <a:cxn ang="0">
                              <a:pos x="connsiteX358" y="connsiteY358"/>
                            </a:cxn>
                            <a:cxn ang="0">
                              <a:pos x="connsiteX359" y="connsiteY359"/>
                            </a:cxn>
                            <a:cxn ang="0">
                              <a:pos x="connsiteX360" y="connsiteY360"/>
                            </a:cxn>
                            <a:cxn ang="0">
                              <a:pos x="connsiteX361" y="connsiteY361"/>
                            </a:cxn>
                            <a:cxn ang="0">
                              <a:pos x="connsiteX362" y="connsiteY362"/>
                            </a:cxn>
                            <a:cxn ang="0">
                              <a:pos x="connsiteX363" y="connsiteY363"/>
                            </a:cxn>
                            <a:cxn ang="0">
                              <a:pos x="connsiteX364" y="connsiteY364"/>
                            </a:cxn>
                            <a:cxn ang="0">
                              <a:pos x="connsiteX365" y="connsiteY365"/>
                            </a:cxn>
                            <a:cxn ang="0">
                              <a:pos x="connsiteX366" y="connsiteY366"/>
                            </a:cxn>
                            <a:cxn ang="0">
                              <a:pos x="connsiteX367" y="connsiteY367"/>
                            </a:cxn>
                            <a:cxn ang="0">
                              <a:pos x="connsiteX368" y="connsiteY368"/>
                            </a:cxn>
                            <a:cxn ang="0">
                              <a:pos x="connsiteX369" y="connsiteY369"/>
                            </a:cxn>
                            <a:cxn ang="0">
                              <a:pos x="connsiteX370" y="connsiteY370"/>
                            </a:cxn>
                            <a:cxn ang="0">
                              <a:pos x="connsiteX371" y="connsiteY371"/>
                            </a:cxn>
                            <a:cxn ang="0">
                              <a:pos x="connsiteX372" y="connsiteY372"/>
                            </a:cxn>
                            <a:cxn ang="0">
                              <a:pos x="connsiteX373" y="connsiteY373"/>
                            </a:cxn>
                            <a:cxn ang="0">
                              <a:pos x="connsiteX374" y="connsiteY374"/>
                            </a:cxn>
                            <a:cxn ang="0">
                              <a:pos x="connsiteX375" y="connsiteY375"/>
                            </a:cxn>
                            <a:cxn ang="0">
                              <a:pos x="connsiteX376" y="connsiteY376"/>
                            </a:cxn>
                            <a:cxn ang="0">
                              <a:pos x="connsiteX377" y="connsiteY377"/>
                            </a:cxn>
                            <a:cxn ang="0">
                              <a:pos x="connsiteX378" y="connsiteY378"/>
                            </a:cxn>
                            <a:cxn ang="0">
                              <a:pos x="connsiteX379" y="connsiteY379"/>
                            </a:cxn>
                            <a:cxn ang="0">
                              <a:pos x="connsiteX380" y="connsiteY380"/>
                            </a:cxn>
                            <a:cxn ang="0">
                              <a:pos x="connsiteX381" y="connsiteY381"/>
                            </a:cxn>
                            <a:cxn ang="0">
                              <a:pos x="connsiteX382" y="connsiteY382"/>
                            </a:cxn>
                            <a:cxn ang="0">
                              <a:pos x="connsiteX383" y="connsiteY383"/>
                            </a:cxn>
                            <a:cxn ang="0">
                              <a:pos x="connsiteX384" y="connsiteY384"/>
                            </a:cxn>
                            <a:cxn ang="0">
                              <a:pos x="connsiteX385" y="connsiteY385"/>
                            </a:cxn>
                            <a:cxn ang="0">
                              <a:pos x="connsiteX386" y="connsiteY386"/>
                            </a:cxn>
                            <a:cxn ang="0">
                              <a:pos x="connsiteX387" y="connsiteY387"/>
                            </a:cxn>
                            <a:cxn ang="0">
                              <a:pos x="connsiteX388" y="connsiteY388"/>
                            </a:cxn>
                            <a:cxn ang="0">
                              <a:pos x="connsiteX389" y="connsiteY389"/>
                            </a:cxn>
                            <a:cxn ang="0">
                              <a:pos x="connsiteX390" y="connsiteY390"/>
                            </a:cxn>
                            <a:cxn ang="0">
                              <a:pos x="connsiteX391" y="connsiteY391"/>
                            </a:cxn>
                            <a:cxn ang="0">
                              <a:pos x="connsiteX392" y="connsiteY392"/>
                            </a:cxn>
                            <a:cxn ang="0">
                              <a:pos x="connsiteX393" y="connsiteY393"/>
                            </a:cxn>
                            <a:cxn ang="0">
                              <a:pos x="connsiteX394" y="connsiteY394"/>
                            </a:cxn>
                            <a:cxn ang="0">
                              <a:pos x="connsiteX395" y="connsiteY395"/>
                            </a:cxn>
                            <a:cxn ang="0">
                              <a:pos x="connsiteX396" y="connsiteY396"/>
                            </a:cxn>
                            <a:cxn ang="0">
                              <a:pos x="connsiteX397" y="connsiteY397"/>
                            </a:cxn>
                            <a:cxn ang="0">
                              <a:pos x="connsiteX398" y="connsiteY398"/>
                            </a:cxn>
                            <a:cxn ang="0">
                              <a:pos x="connsiteX399" y="connsiteY399"/>
                            </a:cxn>
                            <a:cxn ang="0">
                              <a:pos x="connsiteX400" y="connsiteY400"/>
                            </a:cxn>
                            <a:cxn ang="0">
                              <a:pos x="connsiteX401" y="connsiteY401"/>
                            </a:cxn>
                            <a:cxn ang="0">
                              <a:pos x="connsiteX402" y="connsiteY402"/>
                            </a:cxn>
                            <a:cxn ang="0">
                              <a:pos x="connsiteX403" y="connsiteY403"/>
                            </a:cxn>
                            <a:cxn ang="0">
                              <a:pos x="connsiteX404" y="connsiteY404"/>
                            </a:cxn>
                            <a:cxn ang="0">
                              <a:pos x="connsiteX405" y="connsiteY405"/>
                            </a:cxn>
                            <a:cxn ang="0">
                              <a:pos x="connsiteX406" y="connsiteY406"/>
                            </a:cxn>
                            <a:cxn ang="0">
                              <a:pos x="connsiteX407" y="connsiteY407"/>
                            </a:cxn>
                            <a:cxn ang="0">
                              <a:pos x="connsiteX408" y="connsiteY408"/>
                            </a:cxn>
                            <a:cxn ang="0">
                              <a:pos x="connsiteX409" y="connsiteY409"/>
                            </a:cxn>
                            <a:cxn ang="0">
                              <a:pos x="connsiteX410" y="connsiteY410"/>
                            </a:cxn>
                            <a:cxn ang="0">
                              <a:pos x="connsiteX411" y="connsiteY411"/>
                            </a:cxn>
                            <a:cxn ang="0">
                              <a:pos x="connsiteX412" y="connsiteY412"/>
                            </a:cxn>
                            <a:cxn ang="0">
                              <a:pos x="connsiteX413" y="connsiteY413"/>
                            </a:cxn>
                            <a:cxn ang="0">
                              <a:pos x="connsiteX414" y="connsiteY414"/>
                            </a:cxn>
                            <a:cxn ang="0">
                              <a:pos x="connsiteX415" y="connsiteY415"/>
                            </a:cxn>
                            <a:cxn ang="0">
                              <a:pos x="connsiteX416" y="connsiteY416"/>
                            </a:cxn>
                            <a:cxn ang="0">
                              <a:pos x="connsiteX417" y="connsiteY417"/>
                            </a:cxn>
                            <a:cxn ang="0">
                              <a:pos x="connsiteX418" y="connsiteY418"/>
                            </a:cxn>
                            <a:cxn ang="0">
                              <a:pos x="connsiteX419" y="connsiteY419"/>
                            </a:cxn>
                            <a:cxn ang="0">
                              <a:pos x="connsiteX420" y="connsiteY420"/>
                            </a:cxn>
                            <a:cxn ang="0">
                              <a:pos x="connsiteX421" y="connsiteY421"/>
                            </a:cxn>
                            <a:cxn ang="0">
                              <a:pos x="connsiteX422" y="connsiteY422"/>
                            </a:cxn>
                            <a:cxn ang="0">
                              <a:pos x="connsiteX423" y="connsiteY423"/>
                            </a:cxn>
                            <a:cxn ang="0">
                              <a:pos x="connsiteX424" y="connsiteY424"/>
                            </a:cxn>
                            <a:cxn ang="0">
                              <a:pos x="connsiteX425" y="connsiteY425"/>
                            </a:cxn>
                            <a:cxn ang="0">
                              <a:pos x="connsiteX426" y="connsiteY426"/>
                            </a:cxn>
                            <a:cxn ang="0">
                              <a:pos x="connsiteX427" y="connsiteY427"/>
                            </a:cxn>
                            <a:cxn ang="0">
                              <a:pos x="connsiteX428" y="connsiteY428"/>
                            </a:cxn>
                            <a:cxn ang="0">
                              <a:pos x="connsiteX429" y="connsiteY429"/>
                            </a:cxn>
                            <a:cxn ang="0">
                              <a:pos x="connsiteX430" y="connsiteY430"/>
                            </a:cxn>
                            <a:cxn ang="0">
                              <a:pos x="connsiteX431" y="connsiteY431"/>
                            </a:cxn>
                            <a:cxn ang="0">
                              <a:pos x="connsiteX432" y="connsiteY432"/>
                            </a:cxn>
                            <a:cxn ang="0">
                              <a:pos x="connsiteX433" y="connsiteY433"/>
                            </a:cxn>
                            <a:cxn ang="0">
                              <a:pos x="connsiteX434" y="connsiteY434"/>
                            </a:cxn>
                            <a:cxn ang="0">
                              <a:pos x="connsiteX435" y="connsiteY435"/>
                            </a:cxn>
                            <a:cxn ang="0">
                              <a:pos x="connsiteX436" y="connsiteY436"/>
                            </a:cxn>
                            <a:cxn ang="0">
                              <a:pos x="connsiteX437" y="connsiteY437"/>
                            </a:cxn>
                            <a:cxn ang="0">
                              <a:pos x="connsiteX438" y="connsiteY438"/>
                            </a:cxn>
                            <a:cxn ang="0">
                              <a:pos x="connsiteX439" y="connsiteY439"/>
                            </a:cxn>
                            <a:cxn ang="0">
                              <a:pos x="connsiteX440" y="connsiteY440"/>
                            </a:cxn>
                            <a:cxn ang="0">
                              <a:pos x="connsiteX441" y="connsiteY441"/>
                            </a:cxn>
                            <a:cxn ang="0">
                              <a:pos x="connsiteX442" y="connsiteY442"/>
                            </a:cxn>
                            <a:cxn ang="0">
                              <a:pos x="connsiteX443" y="connsiteY443"/>
                            </a:cxn>
                            <a:cxn ang="0">
                              <a:pos x="connsiteX444" y="connsiteY444"/>
                            </a:cxn>
                            <a:cxn ang="0">
                              <a:pos x="connsiteX445" y="connsiteY445"/>
                            </a:cxn>
                            <a:cxn ang="0">
                              <a:pos x="connsiteX446" y="connsiteY446"/>
                            </a:cxn>
                            <a:cxn ang="0">
                              <a:pos x="connsiteX447" y="connsiteY447"/>
                            </a:cxn>
                            <a:cxn ang="0">
                              <a:pos x="connsiteX448" y="connsiteY448"/>
                            </a:cxn>
                            <a:cxn ang="0">
                              <a:pos x="connsiteX449" y="connsiteY449"/>
                            </a:cxn>
                            <a:cxn ang="0">
                              <a:pos x="connsiteX450" y="connsiteY450"/>
                            </a:cxn>
                            <a:cxn ang="0">
                              <a:pos x="connsiteX451" y="connsiteY451"/>
                            </a:cxn>
                            <a:cxn ang="0">
                              <a:pos x="connsiteX452" y="connsiteY452"/>
                            </a:cxn>
                            <a:cxn ang="0">
                              <a:pos x="connsiteX453" y="connsiteY453"/>
                            </a:cxn>
                            <a:cxn ang="0">
                              <a:pos x="connsiteX454" y="connsiteY454"/>
                            </a:cxn>
                            <a:cxn ang="0">
                              <a:pos x="connsiteX455" y="connsiteY455"/>
                            </a:cxn>
                            <a:cxn ang="0">
                              <a:pos x="connsiteX456" y="connsiteY456"/>
                            </a:cxn>
                            <a:cxn ang="0">
                              <a:pos x="connsiteX457" y="connsiteY457"/>
                            </a:cxn>
                            <a:cxn ang="0">
                              <a:pos x="connsiteX458" y="connsiteY458"/>
                            </a:cxn>
                            <a:cxn ang="0">
                              <a:pos x="connsiteX459" y="connsiteY459"/>
                            </a:cxn>
                            <a:cxn ang="0">
                              <a:pos x="connsiteX460" y="connsiteY460"/>
                            </a:cxn>
                            <a:cxn ang="0">
                              <a:pos x="connsiteX461" y="connsiteY461"/>
                            </a:cxn>
                            <a:cxn ang="0">
                              <a:pos x="connsiteX462" y="connsiteY462"/>
                            </a:cxn>
                            <a:cxn ang="0">
                              <a:pos x="connsiteX463" y="connsiteY463"/>
                            </a:cxn>
                            <a:cxn ang="0">
                              <a:pos x="connsiteX464" y="connsiteY464"/>
                            </a:cxn>
                            <a:cxn ang="0">
                              <a:pos x="connsiteX465" y="connsiteY465"/>
                            </a:cxn>
                            <a:cxn ang="0">
                              <a:pos x="connsiteX466" y="connsiteY466"/>
                            </a:cxn>
                            <a:cxn ang="0">
                              <a:pos x="connsiteX467" y="connsiteY467"/>
                            </a:cxn>
                            <a:cxn ang="0">
                              <a:pos x="connsiteX468" y="connsiteY468"/>
                            </a:cxn>
                            <a:cxn ang="0">
                              <a:pos x="connsiteX469" y="connsiteY469"/>
                            </a:cxn>
                            <a:cxn ang="0">
                              <a:pos x="connsiteX470" y="connsiteY470"/>
                            </a:cxn>
                            <a:cxn ang="0">
                              <a:pos x="connsiteX471" y="connsiteY471"/>
                            </a:cxn>
                            <a:cxn ang="0">
                              <a:pos x="connsiteX472" y="connsiteY472"/>
                            </a:cxn>
                            <a:cxn ang="0">
                              <a:pos x="connsiteX473" y="connsiteY473"/>
                            </a:cxn>
                            <a:cxn ang="0">
                              <a:pos x="connsiteX474" y="connsiteY474"/>
                            </a:cxn>
                            <a:cxn ang="0">
                              <a:pos x="connsiteX475" y="connsiteY475"/>
                            </a:cxn>
                            <a:cxn ang="0">
                              <a:pos x="connsiteX476" y="connsiteY476"/>
                            </a:cxn>
                            <a:cxn ang="0">
                              <a:pos x="connsiteX477" y="connsiteY477"/>
                            </a:cxn>
                            <a:cxn ang="0">
                              <a:pos x="connsiteX478" y="connsiteY478"/>
                            </a:cxn>
                            <a:cxn ang="0">
                              <a:pos x="connsiteX479" y="connsiteY479"/>
                            </a:cxn>
                            <a:cxn ang="0">
                              <a:pos x="connsiteX480" y="connsiteY480"/>
                            </a:cxn>
                            <a:cxn ang="0">
                              <a:pos x="connsiteX481" y="connsiteY481"/>
                            </a:cxn>
                            <a:cxn ang="0">
                              <a:pos x="connsiteX482" y="connsiteY482"/>
                            </a:cxn>
                            <a:cxn ang="0">
                              <a:pos x="connsiteX483" y="connsiteY483"/>
                            </a:cxn>
                            <a:cxn ang="0">
                              <a:pos x="connsiteX484" y="connsiteY484"/>
                            </a:cxn>
                            <a:cxn ang="0">
                              <a:pos x="connsiteX485" y="connsiteY485"/>
                            </a:cxn>
                            <a:cxn ang="0">
                              <a:pos x="connsiteX486" y="connsiteY486"/>
                            </a:cxn>
                            <a:cxn ang="0">
                              <a:pos x="connsiteX487" y="connsiteY487"/>
                            </a:cxn>
                            <a:cxn ang="0">
                              <a:pos x="connsiteX488" y="connsiteY488"/>
                            </a:cxn>
                            <a:cxn ang="0">
                              <a:pos x="connsiteX489" y="connsiteY489"/>
                            </a:cxn>
                            <a:cxn ang="0">
                              <a:pos x="connsiteX490" y="connsiteY490"/>
                            </a:cxn>
                            <a:cxn ang="0">
                              <a:pos x="connsiteX491" y="connsiteY491"/>
                            </a:cxn>
                            <a:cxn ang="0">
                              <a:pos x="connsiteX492" y="connsiteY492"/>
                            </a:cxn>
                            <a:cxn ang="0">
                              <a:pos x="connsiteX493" y="connsiteY493"/>
                            </a:cxn>
                            <a:cxn ang="0">
                              <a:pos x="connsiteX494" y="connsiteY494"/>
                            </a:cxn>
                            <a:cxn ang="0">
                              <a:pos x="connsiteX495" y="connsiteY495"/>
                            </a:cxn>
                            <a:cxn ang="0">
                              <a:pos x="connsiteX496" y="connsiteY496"/>
                            </a:cxn>
                            <a:cxn ang="0">
                              <a:pos x="connsiteX497" y="connsiteY497"/>
                            </a:cxn>
                            <a:cxn ang="0">
                              <a:pos x="connsiteX498" y="connsiteY498"/>
                            </a:cxn>
                            <a:cxn ang="0">
                              <a:pos x="connsiteX499" y="connsiteY499"/>
                            </a:cxn>
                            <a:cxn ang="0">
                              <a:pos x="connsiteX500" y="connsiteY500"/>
                            </a:cxn>
                            <a:cxn ang="0">
                              <a:pos x="connsiteX501" y="connsiteY501"/>
                            </a:cxn>
                            <a:cxn ang="0">
                              <a:pos x="connsiteX502" y="connsiteY502"/>
                            </a:cxn>
                            <a:cxn ang="0">
                              <a:pos x="connsiteX503" y="connsiteY503"/>
                            </a:cxn>
                            <a:cxn ang="0">
                              <a:pos x="connsiteX504" y="connsiteY504"/>
                            </a:cxn>
                            <a:cxn ang="0">
                              <a:pos x="connsiteX505" y="connsiteY505"/>
                            </a:cxn>
                            <a:cxn ang="0">
                              <a:pos x="connsiteX506" y="connsiteY506"/>
                            </a:cxn>
                            <a:cxn ang="0">
                              <a:pos x="connsiteX507" y="connsiteY507"/>
                            </a:cxn>
                            <a:cxn ang="0">
                              <a:pos x="connsiteX508" y="connsiteY508"/>
                            </a:cxn>
                            <a:cxn ang="0">
                              <a:pos x="connsiteX509" y="connsiteY509"/>
                            </a:cxn>
                            <a:cxn ang="0">
                              <a:pos x="connsiteX510" y="connsiteY510"/>
                            </a:cxn>
                            <a:cxn ang="0">
                              <a:pos x="connsiteX511" y="connsiteY511"/>
                            </a:cxn>
                            <a:cxn ang="0">
                              <a:pos x="connsiteX512" y="connsiteY512"/>
                            </a:cxn>
                            <a:cxn ang="0">
                              <a:pos x="connsiteX513" y="connsiteY513"/>
                            </a:cxn>
                            <a:cxn ang="0">
                              <a:pos x="connsiteX514" y="connsiteY514"/>
                            </a:cxn>
                            <a:cxn ang="0">
                              <a:pos x="connsiteX515" y="connsiteY515"/>
                            </a:cxn>
                            <a:cxn ang="0">
                              <a:pos x="connsiteX516" y="connsiteY516"/>
                            </a:cxn>
                            <a:cxn ang="0">
                              <a:pos x="connsiteX517" y="connsiteY517"/>
                            </a:cxn>
                            <a:cxn ang="0">
                              <a:pos x="connsiteX518" y="connsiteY518"/>
                            </a:cxn>
                            <a:cxn ang="0">
                              <a:pos x="connsiteX519" y="connsiteY519"/>
                            </a:cxn>
                            <a:cxn ang="0">
                              <a:pos x="connsiteX520" y="connsiteY520"/>
                            </a:cxn>
                            <a:cxn ang="0">
                              <a:pos x="connsiteX521" y="connsiteY521"/>
                            </a:cxn>
                            <a:cxn ang="0">
                              <a:pos x="connsiteX522" y="connsiteY522"/>
                            </a:cxn>
                            <a:cxn ang="0">
                              <a:pos x="connsiteX523" y="connsiteY523"/>
                            </a:cxn>
                            <a:cxn ang="0">
                              <a:pos x="connsiteX524" y="connsiteY524"/>
                            </a:cxn>
                            <a:cxn ang="0">
                              <a:pos x="connsiteX525" y="connsiteY525"/>
                            </a:cxn>
                            <a:cxn ang="0">
                              <a:pos x="connsiteX526" y="connsiteY526"/>
                            </a:cxn>
                            <a:cxn ang="0">
                              <a:pos x="connsiteX527" y="connsiteY527"/>
                            </a:cxn>
                            <a:cxn ang="0">
                              <a:pos x="connsiteX528" y="connsiteY528"/>
                            </a:cxn>
                            <a:cxn ang="0">
                              <a:pos x="connsiteX529" y="connsiteY529"/>
                            </a:cxn>
                            <a:cxn ang="0">
                              <a:pos x="connsiteX530" y="connsiteY530"/>
                            </a:cxn>
                            <a:cxn ang="0">
                              <a:pos x="connsiteX531" y="connsiteY531"/>
                            </a:cxn>
                            <a:cxn ang="0">
                              <a:pos x="connsiteX532" y="connsiteY532"/>
                            </a:cxn>
                            <a:cxn ang="0">
                              <a:pos x="connsiteX533" y="connsiteY533"/>
                            </a:cxn>
                            <a:cxn ang="0">
                              <a:pos x="connsiteX534" y="connsiteY534"/>
                            </a:cxn>
                            <a:cxn ang="0">
                              <a:pos x="connsiteX535" y="connsiteY535"/>
                            </a:cxn>
                            <a:cxn ang="0">
                              <a:pos x="connsiteX536" y="connsiteY536"/>
                            </a:cxn>
                            <a:cxn ang="0">
                              <a:pos x="connsiteX537" y="connsiteY537"/>
                            </a:cxn>
                            <a:cxn ang="0">
                              <a:pos x="connsiteX538" y="connsiteY538"/>
                            </a:cxn>
                            <a:cxn ang="0">
                              <a:pos x="connsiteX539" y="connsiteY539"/>
                            </a:cxn>
                            <a:cxn ang="0">
                              <a:pos x="connsiteX540" y="connsiteY540"/>
                            </a:cxn>
                            <a:cxn ang="0">
                              <a:pos x="connsiteX541" y="connsiteY541"/>
                            </a:cxn>
                            <a:cxn ang="0">
                              <a:pos x="connsiteX542" y="connsiteY542"/>
                            </a:cxn>
                            <a:cxn ang="0">
                              <a:pos x="connsiteX543" y="connsiteY543"/>
                            </a:cxn>
                            <a:cxn ang="0">
                              <a:pos x="connsiteX544" y="connsiteY544"/>
                            </a:cxn>
                            <a:cxn ang="0">
                              <a:pos x="connsiteX545" y="connsiteY545"/>
                            </a:cxn>
                            <a:cxn ang="0">
                              <a:pos x="connsiteX546" y="connsiteY546"/>
                            </a:cxn>
                            <a:cxn ang="0">
                              <a:pos x="connsiteX547" y="connsiteY547"/>
                            </a:cxn>
                            <a:cxn ang="0">
                              <a:pos x="connsiteX548" y="connsiteY548"/>
                            </a:cxn>
                            <a:cxn ang="0">
                              <a:pos x="connsiteX549" y="connsiteY549"/>
                            </a:cxn>
                          </a:cxnLst>
                          <a:rect l="l" t="t" r="r" b="b"/>
                          <a:pathLst>
                            <a:path w="2115923" h="2115920">
                              <a:moveTo>
                                <a:pt x="1159012" y="60564"/>
                              </a:moveTo>
                              <a:cubicBezTo>
                                <a:pt x="1145307" y="74269"/>
                                <a:pt x="1123088" y="74269"/>
                                <a:pt x="1109384" y="60564"/>
                              </a:cubicBezTo>
                              <a:cubicBezTo>
                                <a:pt x="1095667" y="46860"/>
                                <a:pt x="1095667" y="24641"/>
                                <a:pt x="1109384" y="10936"/>
                              </a:cubicBezTo>
                              <a:cubicBezTo>
                                <a:pt x="1123088" y="-2781"/>
                                <a:pt x="1145307" y="-2781"/>
                                <a:pt x="1159012" y="10936"/>
                              </a:cubicBezTo>
                              <a:cubicBezTo>
                                <a:pt x="1172716" y="24641"/>
                                <a:pt x="1172716" y="46860"/>
                                <a:pt x="1159012" y="60564"/>
                              </a:cubicBezTo>
                              <a:moveTo>
                                <a:pt x="1049103" y="170473"/>
                              </a:moveTo>
                              <a:cubicBezTo>
                                <a:pt x="1035399" y="184177"/>
                                <a:pt x="1013180" y="184177"/>
                                <a:pt x="999463" y="170473"/>
                              </a:cubicBezTo>
                              <a:cubicBezTo>
                                <a:pt x="985758" y="156768"/>
                                <a:pt x="985758" y="134549"/>
                                <a:pt x="999463" y="120845"/>
                              </a:cubicBezTo>
                              <a:cubicBezTo>
                                <a:pt x="1013180" y="107128"/>
                                <a:pt x="1035399" y="107128"/>
                                <a:pt x="1049103" y="120845"/>
                              </a:cubicBezTo>
                              <a:cubicBezTo>
                                <a:pt x="1062808" y="134549"/>
                                <a:pt x="1062808" y="156768"/>
                                <a:pt x="1049103" y="170473"/>
                              </a:cubicBezTo>
                              <a:moveTo>
                                <a:pt x="939195" y="280381"/>
                              </a:moveTo>
                              <a:cubicBezTo>
                                <a:pt x="925490" y="294086"/>
                                <a:pt x="903271" y="294086"/>
                                <a:pt x="889554" y="280381"/>
                              </a:cubicBezTo>
                              <a:cubicBezTo>
                                <a:pt x="875850" y="266677"/>
                                <a:pt x="875850" y="244458"/>
                                <a:pt x="889554" y="230753"/>
                              </a:cubicBezTo>
                              <a:cubicBezTo>
                                <a:pt x="903271" y="217036"/>
                                <a:pt x="925490" y="217036"/>
                                <a:pt x="939195" y="230753"/>
                              </a:cubicBezTo>
                              <a:cubicBezTo>
                                <a:pt x="952899" y="244458"/>
                                <a:pt x="952899" y="266677"/>
                                <a:pt x="939195" y="280381"/>
                              </a:cubicBezTo>
                              <a:moveTo>
                                <a:pt x="829286" y="390290"/>
                              </a:moveTo>
                              <a:cubicBezTo>
                                <a:pt x="815582" y="403994"/>
                                <a:pt x="793351" y="403994"/>
                                <a:pt x="779646" y="390290"/>
                              </a:cubicBezTo>
                              <a:cubicBezTo>
                                <a:pt x="765941" y="376585"/>
                                <a:pt x="765941" y="354366"/>
                                <a:pt x="779646" y="340662"/>
                              </a:cubicBezTo>
                              <a:cubicBezTo>
                                <a:pt x="793351" y="326945"/>
                                <a:pt x="815582" y="326945"/>
                                <a:pt x="829286" y="340662"/>
                              </a:cubicBezTo>
                              <a:cubicBezTo>
                                <a:pt x="842991" y="354366"/>
                                <a:pt x="842991" y="376585"/>
                                <a:pt x="829286" y="390290"/>
                              </a:cubicBezTo>
                              <a:moveTo>
                                <a:pt x="719378" y="500198"/>
                              </a:moveTo>
                              <a:cubicBezTo>
                                <a:pt x="705673" y="513903"/>
                                <a:pt x="683442" y="513903"/>
                                <a:pt x="669738" y="500198"/>
                              </a:cubicBezTo>
                              <a:cubicBezTo>
                                <a:pt x="656033" y="486494"/>
                                <a:pt x="656033" y="464275"/>
                                <a:pt x="669738" y="450570"/>
                              </a:cubicBezTo>
                              <a:cubicBezTo>
                                <a:pt x="683442" y="436853"/>
                                <a:pt x="705673" y="436853"/>
                                <a:pt x="719378" y="450570"/>
                              </a:cubicBezTo>
                              <a:cubicBezTo>
                                <a:pt x="733083" y="464275"/>
                                <a:pt x="733083" y="486494"/>
                                <a:pt x="719378" y="500198"/>
                              </a:cubicBezTo>
                              <a:moveTo>
                                <a:pt x="609469" y="610107"/>
                              </a:moveTo>
                              <a:cubicBezTo>
                                <a:pt x="595765" y="623811"/>
                                <a:pt x="573534" y="623811"/>
                                <a:pt x="559829" y="610107"/>
                              </a:cubicBezTo>
                              <a:cubicBezTo>
                                <a:pt x="546124" y="596402"/>
                                <a:pt x="546124" y="574183"/>
                                <a:pt x="559829" y="560479"/>
                              </a:cubicBezTo>
                              <a:cubicBezTo>
                                <a:pt x="573534" y="546762"/>
                                <a:pt x="595765" y="546762"/>
                                <a:pt x="609469" y="560479"/>
                              </a:cubicBezTo>
                              <a:cubicBezTo>
                                <a:pt x="623174" y="574183"/>
                                <a:pt x="623174" y="596402"/>
                                <a:pt x="609469" y="610107"/>
                              </a:cubicBezTo>
                              <a:moveTo>
                                <a:pt x="499561" y="720015"/>
                              </a:moveTo>
                              <a:cubicBezTo>
                                <a:pt x="485856" y="733720"/>
                                <a:pt x="463625" y="733720"/>
                                <a:pt x="449921" y="720015"/>
                              </a:cubicBezTo>
                              <a:cubicBezTo>
                                <a:pt x="436216" y="706311"/>
                                <a:pt x="436216" y="684092"/>
                                <a:pt x="449921" y="670387"/>
                              </a:cubicBezTo>
                              <a:cubicBezTo>
                                <a:pt x="463625" y="656670"/>
                                <a:pt x="485856" y="656670"/>
                                <a:pt x="499561" y="670387"/>
                              </a:cubicBezTo>
                              <a:cubicBezTo>
                                <a:pt x="513266" y="684092"/>
                                <a:pt x="513266" y="706311"/>
                                <a:pt x="499561" y="720015"/>
                              </a:cubicBezTo>
                              <a:moveTo>
                                <a:pt x="389653" y="829924"/>
                              </a:moveTo>
                              <a:cubicBezTo>
                                <a:pt x="375948" y="843628"/>
                                <a:pt x="353717" y="843628"/>
                                <a:pt x="340012" y="829924"/>
                              </a:cubicBezTo>
                              <a:cubicBezTo>
                                <a:pt x="326307" y="816219"/>
                                <a:pt x="326307" y="794000"/>
                                <a:pt x="340012" y="780296"/>
                              </a:cubicBezTo>
                              <a:cubicBezTo>
                                <a:pt x="353717" y="766591"/>
                                <a:pt x="375948" y="766591"/>
                                <a:pt x="389653" y="780296"/>
                              </a:cubicBezTo>
                              <a:cubicBezTo>
                                <a:pt x="403357" y="794000"/>
                                <a:pt x="403357" y="816219"/>
                                <a:pt x="389653" y="829924"/>
                              </a:cubicBezTo>
                              <a:moveTo>
                                <a:pt x="279744" y="939832"/>
                              </a:moveTo>
                              <a:cubicBezTo>
                                <a:pt x="266039" y="953537"/>
                                <a:pt x="243808" y="953537"/>
                                <a:pt x="230104" y="939832"/>
                              </a:cubicBezTo>
                              <a:cubicBezTo>
                                <a:pt x="216399" y="926128"/>
                                <a:pt x="216399" y="903909"/>
                                <a:pt x="230104" y="890204"/>
                              </a:cubicBezTo>
                              <a:cubicBezTo>
                                <a:pt x="243808" y="876499"/>
                                <a:pt x="266039" y="876499"/>
                                <a:pt x="279744" y="890204"/>
                              </a:cubicBezTo>
                              <a:cubicBezTo>
                                <a:pt x="293449" y="903909"/>
                                <a:pt x="293449" y="926128"/>
                                <a:pt x="279744" y="939832"/>
                              </a:cubicBezTo>
                              <a:moveTo>
                                <a:pt x="169836" y="1049741"/>
                              </a:moveTo>
                              <a:cubicBezTo>
                                <a:pt x="156131" y="1063458"/>
                                <a:pt x="133900" y="1063458"/>
                                <a:pt x="120195" y="1049741"/>
                              </a:cubicBezTo>
                              <a:cubicBezTo>
                                <a:pt x="106491" y="1036036"/>
                                <a:pt x="106491" y="1013817"/>
                                <a:pt x="120195" y="1000112"/>
                              </a:cubicBezTo>
                              <a:cubicBezTo>
                                <a:pt x="133900" y="986408"/>
                                <a:pt x="156131" y="986408"/>
                                <a:pt x="169836" y="1000112"/>
                              </a:cubicBezTo>
                              <a:cubicBezTo>
                                <a:pt x="183540" y="1013817"/>
                                <a:pt x="183540" y="1036036"/>
                                <a:pt x="169836" y="1049741"/>
                              </a:cubicBezTo>
                              <a:moveTo>
                                <a:pt x="59927" y="1159662"/>
                              </a:moveTo>
                              <a:cubicBezTo>
                                <a:pt x="46222" y="1173366"/>
                                <a:pt x="23991" y="1173366"/>
                                <a:pt x="10287" y="1159662"/>
                              </a:cubicBezTo>
                              <a:cubicBezTo>
                                <a:pt x="-3418" y="1145945"/>
                                <a:pt x="-3418" y="1123726"/>
                                <a:pt x="10287" y="1110021"/>
                              </a:cubicBezTo>
                              <a:cubicBezTo>
                                <a:pt x="23991" y="1096316"/>
                                <a:pt x="46222" y="1096316"/>
                                <a:pt x="59927" y="1110021"/>
                              </a:cubicBezTo>
                              <a:cubicBezTo>
                                <a:pt x="73632" y="1123726"/>
                                <a:pt x="73632" y="1145945"/>
                                <a:pt x="59927" y="1159662"/>
                              </a:cubicBezTo>
                              <a:moveTo>
                                <a:pt x="1264200" y="165752"/>
                              </a:moveTo>
                              <a:cubicBezTo>
                                <a:pt x="1250483" y="179457"/>
                                <a:pt x="1228264" y="179457"/>
                                <a:pt x="1214559" y="165752"/>
                              </a:cubicBezTo>
                              <a:cubicBezTo>
                                <a:pt x="1200855" y="152035"/>
                                <a:pt x="1200855" y="129816"/>
                                <a:pt x="1214559" y="116112"/>
                              </a:cubicBezTo>
                              <a:cubicBezTo>
                                <a:pt x="1228264" y="102407"/>
                                <a:pt x="1250483" y="102407"/>
                                <a:pt x="1264200" y="116112"/>
                              </a:cubicBezTo>
                              <a:cubicBezTo>
                                <a:pt x="1277904" y="129816"/>
                                <a:pt x="1277904" y="152035"/>
                                <a:pt x="1264200" y="165752"/>
                              </a:cubicBezTo>
                              <a:moveTo>
                                <a:pt x="1154279" y="275661"/>
                              </a:moveTo>
                              <a:cubicBezTo>
                                <a:pt x="1140574" y="289365"/>
                                <a:pt x="1118355" y="289365"/>
                                <a:pt x="1104651" y="275661"/>
                              </a:cubicBezTo>
                              <a:cubicBezTo>
                                <a:pt x="1090946" y="261944"/>
                                <a:pt x="1090946" y="239725"/>
                                <a:pt x="1104651" y="226020"/>
                              </a:cubicBezTo>
                              <a:cubicBezTo>
                                <a:pt x="1118355" y="212316"/>
                                <a:pt x="1140574" y="212316"/>
                                <a:pt x="1154279" y="226020"/>
                              </a:cubicBezTo>
                              <a:cubicBezTo>
                                <a:pt x="1167996" y="239725"/>
                                <a:pt x="1167996" y="261944"/>
                                <a:pt x="1154279" y="275661"/>
                              </a:cubicBezTo>
                              <a:moveTo>
                                <a:pt x="1044370" y="385569"/>
                              </a:moveTo>
                              <a:cubicBezTo>
                                <a:pt x="1030666" y="399274"/>
                                <a:pt x="1008447" y="399274"/>
                                <a:pt x="994742" y="385569"/>
                              </a:cubicBezTo>
                              <a:cubicBezTo>
                                <a:pt x="981038" y="371865"/>
                                <a:pt x="981038" y="349633"/>
                                <a:pt x="994742" y="335929"/>
                              </a:cubicBezTo>
                              <a:cubicBezTo>
                                <a:pt x="1008447" y="322224"/>
                                <a:pt x="1030666" y="322224"/>
                                <a:pt x="1044370" y="335929"/>
                              </a:cubicBezTo>
                              <a:cubicBezTo>
                                <a:pt x="1058087" y="349633"/>
                                <a:pt x="1058087" y="371865"/>
                                <a:pt x="1044370" y="385569"/>
                              </a:cubicBezTo>
                              <a:moveTo>
                                <a:pt x="934462" y="495478"/>
                              </a:moveTo>
                              <a:cubicBezTo>
                                <a:pt x="920757" y="509182"/>
                                <a:pt x="898538" y="509182"/>
                                <a:pt x="884834" y="495478"/>
                              </a:cubicBezTo>
                              <a:cubicBezTo>
                                <a:pt x="871129" y="481773"/>
                                <a:pt x="871129" y="459542"/>
                                <a:pt x="884834" y="445837"/>
                              </a:cubicBezTo>
                              <a:cubicBezTo>
                                <a:pt x="898538" y="432133"/>
                                <a:pt x="920757" y="432133"/>
                                <a:pt x="934462" y="445837"/>
                              </a:cubicBezTo>
                              <a:cubicBezTo>
                                <a:pt x="948179" y="459542"/>
                                <a:pt x="948179" y="481773"/>
                                <a:pt x="934462" y="495478"/>
                              </a:cubicBezTo>
                              <a:moveTo>
                                <a:pt x="824553" y="605386"/>
                              </a:moveTo>
                              <a:cubicBezTo>
                                <a:pt x="810849" y="619091"/>
                                <a:pt x="788630" y="619091"/>
                                <a:pt x="774925" y="605386"/>
                              </a:cubicBezTo>
                              <a:cubicBezTo>
                                <a:pt x="761221" y="591682"/>
                                <a:pt x="761221" y="569450"/>
                                <a:pt x="774925" y="555746"/>
                              </a:cubicBezTo>
                              <a:cubicBezTo>
                                <a:pt x="788630" y="542041"/>
                                <a:pt x="810849" y="542041"/>
                                <a:pt x="824553" y="555746"/>
                              </a:cubicBezTo>
                              <a:cubicBezTo>
                                <a:pt x="838270" y="569450"/>
                                <a:pt x="838270" y="591682"/>
                                <a:pt x="824553" y="605386"/>
                              </a:cubicBezTo>
                              <a:moveTo>
                                <a:pt x="714645" y="715295"/>
                              </a:moveTo>
                              <a:cubicBezTo>
                                <a:pt x="700940" y="728999"/>
                                <a:pt x="678721" y="728999"/>
                                <a:pt x="665017" y="715295"/>
                              </a:cubicBezTo>
                              <a:cubicBezTo>
                                <a:pt x="651300" y="701590"/>
                                <a:pt x="651300" y="679359"/>
                                <a:pt x="665017" y="665654"/>
                              </a:cubicBezTo>
                              <a:cubicBezTo>
                                <a:pt x="678721" y="651950"/>
                                <a:pt x="700940" y="651950"/>
                                <a:pt x="714645" y="665654"/>
                              </a:cubicBezTo>
                              <a:cubicBezTo>
                                <a:pt x="728362" y="679359"/>
                                <a:pt x="728362" y="701590"/>
                                <a:pt x="714645" y="715295"/>
                              </a:cubicBezTo>
                              <a:moveTo>
                                <a:pt x="604737" y="825203"/>
                              </a:moveTo>
                              <a:cubicBezTo>
                                <a:pt x="591032" y="838908"/>
                                <a:pt x="568813" y="838908"/>
                                <a:pt x="555108" y="825203"/>
                              </a:cubicBezTo>
                              <a:cubicBezTo>
                                <a:pt x="541391" y="811498"/>
                                <a:pt x="541391" y="789267"/>
                                <a:pt x="555108" y="775563"/>
                              </a:cubicBezTo>
                              <a:cubicBezTo>
                                <a:pt x="568813" y="761858"/>
                                <a:pt x="591032" y="761858"/>
                                <a:pt x="604737" y="775563"/>
                              </a:cubicBezTo>
                              <a:cubicBezTo>
                                <a:pt x="618453" y="789267"/>
                                <a:pt x="618453" y="811498"/>
                                <a:pt x="604737" y="825203"/>
                              </a:cubicBezTo>
                              <a:moveTo>
                                <a:pt x="494828" y="935112"/>
                              </a:moveTo>
                              <a:cubicBezTo>
                                <a:pt x="481123" y="948816"/>
                                <a:pt x="458905" y="948816"/>
                                <a:pt x="445200" y="935112"/>
                              </a:cubicBezTo>
                              <a:cubicBezTo>
                                <a:pt x="431483" y="921407"/>
                                <a:pt x="431483" y="899176"/>
                                <a:pt x="445200" y="885471"/>
                              </a:cubicBezTo>
                              <a:cubicBezTo>
                                <a:pt x="458905" y="871766"/>
                                <a:pt x="481123" y="871766"/>
                                <a:pt x="494828" y="885471"/>
                              </a:cubicBezTo>
                              <a:cubicBezTo>
                                <a:pt x="508545" y="899176"/>
                                <a:pt x="508545" y="921407"/>
                                <a:pt x="494828" y="935112"/>
                              </a:cubicBezTo>
                              <a:moveTo>
                                <a:pt x="384920" y="1045020"/>
                              </a:moveTo>
                              <a:cubicBezTo>
                                <a:pt x="371215" y="1058725"/>
                                <a:pt x="348996" y="1058725"/>
                                <a:pt x="335291" y="1045020"/>
                              </a:cubicBezTo>
                              <a:cubicBezTo>
                                <a:pt x="321575" y="1031315"/>
                                <a:pt x="321575" y="1009084"/>
                                <a:pt x="335291" y="995380"/>
                              </a:cubicBezTo>
                              <a:cubicBezTo>
                                <a:pt x="348996" y="981675"/>
                                <a:pt x="371215" y="981675"/>
                                <a:pt x="384920" y="995380"/>
                              </a:cubicBezTo>
                              <a:cubicBezTo>
                                <a:pt x="398624" y="1009084"/>
                                <a:pt x="398624" y="1031315"/>
                                <a:pt x="384920" y="1045020"/>
                              </a:cubicBezTo>
                              <a:moveTo>
                                <a:pt x="275011" y="1154929"/>
                              </a:moveTo>
                              <a:cubicBezTo>
                                <a:pt x="261307" y="1168633"/>
                                <a:pt x="239088" y="1168633"/>
                                <a:pt x="225383" y="1154929"/>
                              </a:cubicBezTo>
                              <a:cubicBezTo>
                                <a:pt x="211666" y="1141224"/>
                                <a:pt x="211666" y="1118993"/>
                                <a:pt x="225383" y="1105288"/>
                              </a:cubicBezTo>
                              <a:cubicBezTo>
                                <a:pt x="239088" y="1091583"/>
                                <a:pt x="261307" y="1091583"/>
                                <a:pt x="275011" y="1105288"/>
                              </a:cubicBezTo>
                              <a:cubicBezTo>
                                <a:pt x="288716" y="1118993"/>
                                <a:pt x="288716" y="1141224"/>
                                <a:pt x="275011" y="1154929"/>
                              </a:cubicBezTo>
                              <a:moveTo>
                                <a:pt x="165103" y="1264837"/>
                              </a:moveTo>
                              <a:cubicBezTo>
                                <a:pt x="151398" y="1278542"/>
                                <a:pt x="129179" y="1278542"/>
                                <a:pt x="115475" y="1264837"/>
                              </a:cubicBezTo>
                              <a:cubicBezTo>
                                <a:pt x="101758" y="1251132"/>
                                <a:pt x="101758" y="1228901"/>
                                <a:pt x="115475" y="1215196"/>
                              </a:cubicBezTo>
                              <a:cubicBezTo>
                                <a:pt x="129179" y="1201492"/>
                                <a:pt x="151398" y="1201492"/>
                                <a:pt x="165103" y="1215196"/>
                              </a:cubicBezTo>
                              <a:cubicBezTo>
                                <a:pt x="178807" y="1228901"/>
                                <a:pt x="178807" y="1251132"/>
                                <a:pt x="165103" y="1264837"/>
                              </a:cubicBezTo>
                              <a:moveTo>
                                <a:pt x="1369375" y="270928"/>
                              </a:moveTo>
                              <a:cubicBezTo>
                                <a:pt x="1355671" y="284632"/>
                                <a:pt x="1333452" y="284632"/>
                                <a:pt x="1319735" y="270928"/>
                              </a:cubicBezTo>
                              <a:cubicBezTo>
                                <a:pt x="1306030" y="257223"/>
                                <a:pt x="1306030" y="235004"/>
                                <a:pt x="1319735" y="221287"/>
                              </a:cubicBezTo>
                              <a:cubicBezTo>
                                <a:pt x="1333452" y="207583"/>
                                <a:pt x="1355671" y="207583"/>
                                <a:pt x="1369375" y="221287"/>
                              </a:cubicBezTo>
                              <a:cubicBezTo>
                                <a:pt x="1383080" y="235004"/>
                                <a:pt x="1383080" y="257223"/>
                                <a:pt x="1369375" y="270928"/>
                              </a:cubicBezTo>
                              <a:moveTo>
                                <a:pt x="1259467" y="380836"/>
                              </a:moveTo>
                              <a:cubicBezTo>
                                <a:pt x="1245762" y="394541"/>
                                <a:pt x="1223543" y="394541"/>
                                <a:pt x="1209826" y="380836"/>
                              </a:cubicBezTo>
                              <a:cubicBezTo>
                                <a:pt x="1196122" y="367132"/>
                                <a:pt x="1196122" y="344913"/>
                                <a:pt x="1209826" y="331196"/>
                              </a:cubicBezTo>
                              <a:cubicBezTo>
                                <a:pt x="1223543" y="317491"/>
                                <a:pt x="1245762" y="317491"/>
                                <a:pt x="1259467" y="331196"/>
                              </a:cubicBezTo>
                              <a:cubicBezTo>
                                <a:pt x="1273171" y="344913"/>
                                <a:pt x="1273171" y="367132"/>
                                <a:pt x="1259467" y="380836"/>
                              </a:cubicBezTo>
                              <a:moveTo>
                                <a:pt x="1149558" y="490745"/>
                              </a:moveTo>
                              <a:cubicBezTo>
                                <a:pt x="1135854" y="504449"/>
                                <a:pt x="1113635" y="504449"/>
                                <a:pt x="1099918" y="490745"/>
                              </a:cubicBezTo>
                              <a:cubicBezTo>
                                <a:pt x="1086213" y="477040"/>
                                <a:pt x="1086213" y="454821"/>
                                <a:pt x="1099918" y="441104"/>
                              </a:cubicBezTo>
                              <a:cubicBezTo>
                                <a:pt x="1113635" y="427400"/>
                                <a:pt x="1135854" y="427400"/>
                                <a:pt x="1149558" y="441104"/>
                              </a:cubicBezTo>
                              <a:cubicBezTo>
                                <a:pt x="1163263" y="454821"/>
                                <a:pt x="1163263" y="477040"/>
                                <a:pt x="1149558" y="490745"/>
                              </a:cubicBezTo>
                              <a:moveTo>
                                <a:pt x="1039650" y="600653"/>
                              </a:moveTo>
                              <a:cubicBezTo>
                                <a:pt x="1025945" y="614358"/>
                                <a:pt x="1003726" y="614358"/>
                                <a:pt x="990009" y="600653"/>
                              </a:cubicBezTo>
                              <a:cubicBezTo>
                                <a:pt x="976305" y="586949"/>
                                <a:pt x="976305" y="564730"/>
                                <a:pt x="990009" y="551025"/>
                              </a:cubicBezTo>
                              <a:cubicBezTo>
                                <a:pt x="1003726" y="537308"/>
                                <a:pt x="1025945" y="537308"/>
                                <a:pt x="1039650" y="551025"/>
                              </a:cubicBezTo>
                              <a:cubicBezTo>
                                <a:pt x="1053354" y="564730"/>
                                <a:pt x="1053354" y="586949"/>
                                <a:pt x="1039650" y="600653"/>
                              </a:cubicBezTo>
                              <a:moveTo>
                                <a:pt x="929741" y="710562"/>
                              </a:moveTo>
                              <a:cubicBezTo>
                                <a:pt x="916037" y="724266"/>
                                <a:pt x="893818" y="724266"/>
                                <a:pt x="880101" y="710562"/>
                              </a:cubicBezTo>
                              <a:cubicBezTo>
                                <a:pt x="866396" y="696857"/>
                                <a:pt x="866396" y="674638"/>
                                <a:pt x="880101" y="660934"/>
                              </a:cubicBezTo>
                              <a:cubicBezTo>
                                <a:pt x="893818" y="647217"/>
                                <a:pt x="916037" y="647217"/>
                                <a:pt x="929741" y="660934"/>
                              </a:cubicBezTo>
                              <a:cubicBezTo>
                                <a:pt x="943446" y="674638"/>
                                <a:pt x="943446" y="696857"/>
                                <a:pt x="929741" y="710562"/>
                              </a:cubicBezTo>
                              <a:moveTo>
                                <a:pt x="819833" y="820470"/>
                              </a:moveTo>
                              <a:cubicBezTo>
                                <a:pt x="806128" y="834175"/>
                                <a:pt x="783897" y="834175"/>
                                <a:pt x="770192" y="820470"/>
                              </a:cubicBezTo>
                              <a:cubicBezTo>
                                <a:pt x="756488" y="806766"/>
                                <a:pt x="756488" y="784547"/>
                                <a:pt x="770192" y="770842"/>
                              </a:cubicBezTo>
                              <a:cubicBezTo>
                                <a:pt x="783897" y="757137"/>
                                <a:pt x="806128" y="757137"/>
                                <a:pt x="819833" y="770842"/>
                              </a:cubicBezTo>
                              <a:cubicBezTo>
                                <a:pt x="833537" y="784547"/>
                                <a:pt x="833537" y="806766"/>
                                <a:pt x="819833" y="820470"/>
                              </a:cubicBezTo>
                              <a:moveTo>
                                <a:pt x="709924" y="930379"/>
                              </a:moveTo>
                              <a:cubicBezTo>
                                <a:pt x="696220" y="944096"/>
                                <a:pt x="673989" y="944096"/>
                                <a:pt x="660284" y="930379"/>
                              </a:cubicBezTo>
                              <a:cubicBezTo>
                                <a:pt x="646579" y="916674"/>
                                <a:pt x="646579" y="894455"/>
                                <a:pt x="660284" y="880751"/>
                              </a:cubicBezTo>
                              <a:cubicBezTo>
                                <a:pt x="673989" y="867046"/>
                                <a:pt x="696220" y="867046"/>
                                <a:pt x="709924" y="880751"/>
                              </a:cubicBezTo>
                              <a:cubicBezTo>
                                <a:pt x="723629" y="894455"/>
                                <a:pt x="723629" y="916674"/>
                                <a:pt x="709924" y="930379"/>
                              </a:cubicBezTo>
                              <a:moveTo>
                                <a:pt x="600016" y="1040287"/>
                              </a:moveTo>
                              <a:cubicBezTo>
                                <a:pt x="586311" y="1054004"/>
                                <a:pt x="564080" y="1054004"/>
                                <a:pt x="550375" y="1040287"/>
                              </a:cubicBezTo>
                              <a:cubicBezTo>
                                <a:pt x="536671" y="1026582"/>
                                <a:pt x="536671" y="1004364"/>
                                <a:pt x="550375" y="990659"/>
                              </a:cubicBezTo>
                              <a:cubicBezTo>
                                <a:pt x="564080" y="976954"/>
                                <a:pt x="586311" y="976954"/>
                                <a:pt x="600016" y="990659"/>
                              </a:cubicBezTo>
                              <a:cubicBezTo>
                                <a:pt x="613721" y="1004364"/>
                                <a:pt x="613721" y="1026582"/>
                                <a:pt x="600016" y="1040287"/>
                              </a:cubicBezTo>
                              <a:moveTo>
                                <a:pt x="490107" y="1150208"/>
                              </a:moveTo>
                              <a:cubicBezTo>
                                <a:pt x="476403" y="1163913"/>
                                <a:pt x="454172" y="1163913"/>
                                <a:pt x="440467" y="1150208"/>
                              </a:cubicBezTo>
                              <a:cubicBezTo>
                                <a:pt x="426762" y="1136491"/>
                                <a:pt x="426762" y="1114272"/>
                                <a:pt x="440467" y="1100567"/>
                              </a:cubicBezTo>
                              <a:cubicBezTo>
                                <a:pt x="454172" y="1086863"/>
                                <a:pt x="476403" y="1086863"/>
                                <a:pt x="490107" y="1100567"/>
                              </a:cubicBezTo>
                              <a:cubicBezTo>
                                <a:pt x="503812" y="1114272"/>
                                <a:pt x="503812" y="1136491"/>
                                <a:pt x="490107" y="1150208"/>
                              </a:cubicBezTo>
                              <a:moveTo>
                                <a:pt x="380199" y="1260116"/>
                              </a:moveTo>
                              <a:cubicBezTo>
                                <a:pt x="366494" y="1273821"/>
                                <a:pt x="344263" y="1273821"/>
                                <a:pt x="330558" y="1260116"/>
                              </a:cubicBezTo>
                              <a:cubicBezTo>
                                <a:pt x="316854" y="1246399"/>
                                <a:pt x="316854" y="1224181"/>
                                <a:pt x="330558" y="1210476"/>
                              </a:cubicBezTo>
                              <a:cubicBezTo>
                                <a:pt x="344263" y="1196771"/>
                                <a:pt x="366494" y="1196771"/>
                                <a:pt x="380199" y="1210476"/>
                              </a:cubicBezTo>
                              <a:cubicBezTo>
                                <a:pt x="393904" y="1224181"/>
                                <a:pt x="393904" y="1246399"/>
                                <a:pt x="380199" y="1260116"/>
                              </a:cubicBezTo>
                              <a:moveTo>
                                <a:pt x="270291" y="1370025"/>
                              </a:moveTo>
                              <a:cubicBezTo>
                                <a:pt x="256574" y="1383729"/>
                                <a:pt x="234355" y="1383729"/>
                                <a:pt x="220650" y="1370025"/>
                              </a:cubicBezTo>
                              <a:cubicBezTo>
                                <a:pt x="206945" y="1356308"/>
                                <a:pt x="206945" y="1334089"/>
                                <a:pt x="220650" y="1320384"/>
                              </a:cubicBezTo>
                              <a:cubicBezTo>
                                <a:pt x="234355" y="1306680"/>
                                <a:pt x="256574" y="1306680"/>
                                <a:pt x="270291" y="1320384"/>
                              </a:cubicBezTo>
                              <a:cubicBezTo>
                                <a:pt x="283995" y="1334089"/>
                                <a:pt x="283995" y="1356308"/>
                                <a:pt x="270291" y="1370025"/>
                              </a:cubicBezTo>
                              <a:moveTo>
                                <a:pt x="1474563" y="376116"/>
                              </a:moveTo>
                              <a:cubicBezTo>
                                <a:pt x="1460846" y="389820"/>
                                <a:pt x="1438627" y="389820"/>
                                <a:pt x="1424923" y="376116"/>
                              </a:cubicBezTo>
                              <a:cubicBezTo>
                                <a:pt x="1411218" y="362399"/>
                                <a:pt x="1411218" y="340180"/>
                                <a:pt x="1424923" y="326475"/>
                              </a:cubicBezTo>
                              <a:cubicBezTo>
                                <a:pt x="1438627" y="312771"/>
                                <a:pt x="1460846" y="312771"/>
                                <a:pt x="1474563" y="326475"/>
                              </a:cubicBezTo>
                              <a:cubicBezTo>
                                <a:pt x="1488268" y="340180"/>
                                <a:pt x="1488268" y="362399"/>
                                <a:pt x="1474563" y="376116"/>
                              </a:cubicBezTo>
                              <a:moveTo>
                                <a:pt x="1364655" y="486024"/>
                              </a:moveTo>
                              <a:cubicBezTo>
                                <a:pt x="1350938" y="499729"/>
                                <a:pt x="1328719" y="499729"/>
                                <a:pt x="1315014" y="486024"/>
                              </a:cubicBezTo>
                              <a:cubicBezTo>
                                <a:pt x="1301310" y="472307"/>
                                <a:pt x="1301310" y="450088"/>
                                <a:pt x="1315014" y="436384"/>
                              </a:cubicBezTo>
                              <a:cubicBezTo>
                                <a:pt x="1328719" y="422679"/>
                                <a:pt x="1350938" y="422679"/>
                                <a:pt x="1364655" y="436384"/>
                              </a:cubicBezTo>
                              <a:cubicBezTo>
                                <a:pt x="1378359" y="450088"/>
                                <a:pt x="1378359" y="472307"/>
                                <a:pt x="1364655" y="486024"/>
                              </a:cubicBezTo>
                              <a:moveTo>
                                <a:pt x="1254746" y="595933"/>
                              </a:moveTo>
                              <a:cubicBezTo>
                                <a:pt x="1241029" y="609637"/>
                                <a:pt x="1218810" y="609637"/>
                                <a:pt x="1205106" y="595933"/>
                              </a:cubicBezTo>
                              <a:cubicBezTo>
                                <a:pt x="1191401" y="582216"/>
                                <a:pt x="1191401" y="559997"/>
                                <a:pt x="1205106" y="546292"/>
                              </a:cubicBezTo>
                              <a:cubicBezTo>
                                <a:pt x="1218810" y="532588"/>
                                <a:pt x="1241029" y="532588"/>
                                <a:pt x="1254746" y="546292"/>
                              </a:cubicBezTo>
                              <a:cubicBezTo>
                                <a:pt x="1268451" y="559997"/>
                                <a:pt x="1268451" y="582216"/>
                                <a:pt x="1254746" y="595933"/>
                              </a:cubicBezTo>
                              <a:moveTo>
                                <a:pt x="1144838" y="705841"/>
                              </a:moveTo>
                              <a:cubicBezTo>
                                <a:pt x="1131121" y="719546"/>
                                <a:pt x="1108902" y="719546"/>
                                <a:pt x="1095197" y="705841"/>
                              </a:cubicBezTo>
                              <a:cubicBezTo>
                                <a:pt x="1081493" y="692124"/>
                                <a:pt x="1081493" y="669905"/>
                                <a:pt x="1095197" y="656201"/>
                              </a:cubicBezTo>
                              <a:cubicBezTo>
                                <a:pt x="1108902" y="642496"/>
                                <a:pt x="1131121" y="642496"/>
                                <a:pt x="1144838" y="656201"/>
                              </a:cubicBezTo>
                              <a:cubicBezTo>
                                <a:pt x="1158542" y="669905"/>
                                <a:pt x="1158542" y="692124"/>
                                <a:pt x="1144838" y="705841"/>
                              </a:cubicBezTo>
                              <a:moveTo>
                                <a:pt x="1034917" y="815750"/>
                              </a:moveTo>
                              <a:cubicBezTo>
                                <a:pt x="1021212" y="829454"/>
                                <a:pt x="998993" y="829454"/>
                                <a:pt x="985289" y="815750"/>
                              </a:cubicBezTo>
                              <a:cubicBezTo>
                                <a:pt x="971584" y="802045"/>
                                <a:pt x="971584" y="779814"/>
                                <a:pt x="985289" y="766109"/>
                              </a:cubicBezTo>
                              <a:cubicBezTo>
                                <a:pt x="998993" y="752404"/>
                                <a:pt x="1021212" y="752404"/>
                                <a:pt x="1034917" y="766109"/>
                              </a:cubicBezTo>
                              <a:cubicBezTo>
                                <a:pt x="1048634" y="779814"/>
                                <a:pt x="1048634" y="802045"/>
                                <a:pt x="1034917" y="815750"/>
                              </a:cubicBezTo>
                              <a:moveTo>
                                <a:pt x="925008" y="925658"/>
                              </a:moveTo>
                              <a:cubicBezTo>
                                <a:pt x="911304" y="939363"/>
                                <a:pt x="889085" y="939363"/>
                                <a:pt x="875380" y="925658"/>
                              </a:cubicBezTo>
                              <a:cubicBezTo>
                                <a:pt x="861676" y="911953"/>
                                <a:pt x="861676" y="889722"/>
                                <a:pt x="875380" y="876018"/>
                              </a:cubicBezTo>
                              <a:cubicBezTo>
                                <a:pt x="889085" y="862313"/>
                                <a:pt x="911304" y="862313"/>
                                <a:pt x="925008" y="876018"/>
                              </a:cubicBezTo>
                              <a:cubicBezTo>
                                <a:pt x="938725" y="889722"/>
                                <a:pt x="938725" y="911953"/>
                                <a:pt x="925008" y="925658"/>
                              </a:cubicBezTo>
                              <a:moveTo>
                                <a:pt x="815100" y="1035566"/>
                              </a:moveTo>
                              <a:cubicBezTo>
                                <a:pt x="801395" y="1049271"/>
                                <a:pt x="779176" y="1049271"/>
                                <a:pt x="765472" y="1035566"/>
                              </a:cubicBezTo>
                              <a:cubicBezTo>
                                <a:pt x="751767" y="1021862"/>
                                <a:pt x="751767" y="999631"/>
                                <a:pt x="765472" y="985926"/>
                              </a:cubicBezTo>
                              <a:cubicBezTo>
                                <a:pt x="779176" y="972221"/>
                                <a:pt x="801395" y="972221"/>
                                <a:pt x="815100" y="985926"/>
                              </a:cubicBezTo>
                              <a:cubicBezTo>
                                <a:pt x="828804" y="999631"/>
                                <a:pt x="828804" y="1021862"/>
                                <a:pt x="815100" y="1035566"/>
                              </a:cubicBezTo>
                              <a:moveTo>
                                <a:pt x="705191" y="1145475"/>
                              </a:moveTo>
                              <a:cubicBezTo>
                                <a:pt x="691487" y="1159180"/>
                                <a:pt x="669268" y="1159180"/>
                                <a:pt x="655563" y="1145475"/>
                              </a:cubicBezTo>
                              <a:cubicBezTo>
                                <a:pt x="641846" y="1131770"/>
                                <a:pt x="641846" y="1109539"/>
                                <a:pt x="655563" y="1095835"/>
                              </a:cubicBezTo>
                              <a:cubicBezTo>
                                <a:pt x="669268" y="1082130"/>
                                <a:pt x="691487" y="1082130"/>
                                <a:pt x="705191" y="1095835"/>
                              </a:cubicBezTo>
                              <a:cubicBezTo>
                                <a:pt x="718896" y="1109539"/>
                                <a:pt x="718896" y="1131770"/>
                                <a:pt x="705191" y="1145475"/>
                              </a:cubicBezTo>
                              <a:moveTo>
                                <a:pt x="595283" y="1255383"/>
                              </a:moveTo>
                              <a:cubicBezTo>
                                <a:pt x="581578" y="1269088"/>
                                <a:pt x="559359" y="1269088"/>
                                <a:pt x="545655" y="1255383"/>
                              </a:cubicBezTo>
                              <a:cubicBezTo>
                                <a:pt x="531938" y="1241679"/>
                                <a:pt x="531938" y="1219448"/>
                                <a:pt x="545655" y="1205743"/>
                              </a:cubicBezTo>
                              <a:cubicBezTo>
                                <a:pt x="559359" y="1192038"/>
                                <a:pt x="581578" y="1192038"/>
                                <a:pt x="595283" y="1205743"/>
                              </a:cubicBezTo>
                              <a:cubicBezTo>
                                <a:pt x="608988" y="1219448"/>
                                <a:pt x="608988" y="1241679"/>
                                <a:pt x="595283" y="1255383"/>
                              </a:cubicBezTo>
                              <a:moveTo>
                                <a:pt x="485374" y="1365292"/>
                              </a:moveTo>
                              <a:cubicBezTo>
                                <a:pt x="471670" y="1378997"/>
                                <a:pt x="449451" y="1378997"/>
                                <a:pt x="435734" y="1365292"/>
                              </a:cubicBezTo>
                              <a:cubicBezTo>
                                <a:pt x="422029" y="1351587"/>
                                <a:pt x="422029" y="1329356"/>
                                <a:pt x="435734" y="1315651"/>
                              </a:cubicBezTo>
                              <a:cubicBezTo>
                                <a:pt x="449451" y="1301947"/>
                                <a:pt x="471670" y="1301947"/>
                                <a:pt x="485374" y="1315651"/>
                              </a:cubicBezTo>
                              <a:cubicBezTo>
                                <a:pt x="499079" y="1329356"/>
                                <a:pt x="499079" y="1351587"/>
                                <a:pt x="485374" y="1365292"/>
                              </a:cubicBezTo>
                              <a:moveTo>
                                <a:pt x="375466" y="1475200"/>
                              </a:moveTo>
                              <a:cubicBezTo>
                                <a:pt x="361761" y="1488905"/>
                                <a:pt x="339542" y="1488905"/>
                                <a:pt x="325826" y="1475200"/>
                              </a:cubicBezTo>
                              <a:cubicBezTo>
                                <a:pt x="312121" y="1461496"/>
                                <a:pt x="312121" y="1439277"/>
                                <a:pt x="325826" y="1425560"/>
                              </a:cubicBezTo>
                              <a:cubicBezTo>
                                <a:pt x="339542" y="1411855"/>
                                <a:pt x="361761" y="1411855"/>
                                <a:pt x="375466" y="1425560"/>
                              </a:cubicBezTo>
                              <a:cubicBezTo>
                                <a:pt x="389171" y="1439277"/>
                                <a:pt x="389171" y="1461496"/>
                                <a:pt x="375466" y="1475200"/>
                              </a:cubicBezTo>
                              <a:moveTo>
                                <a:pt x="1579739" y="481291"/>
                              </a:moveTo>
                              <a:cubicBezTo>
                                <a:pt x="1566034" y="494996"/>
                                <a:pt x="1543815" y="494996"/>
                                <a:pt x="1530098" y="481291"/>
                              </a:cubicBezTo>
                              <a:cubicBezTo>
                                <a:pt x="1516394" y="467587"/>
                                <a:pt x="1516394" y="445368"/>
                                <a:pt x="1530098" y="431651"/>
                              </a:cubicBezTo>
                              <a:cubicBezTo>
                                <a:pt x="1543815" y="417946"/>
                                <a:pt x="1566034" y="417946"/>
                                <a:pt x="1579739" y="431651"/>
                              </a:cubicBezTo>
                              <a:cubicBezTo>
                                <a:pt x="1593443" y="445368"/>
                                <a:pt x="1593443" y="467587"/>
                                <a:pt x="1579739" y="481291"/>
                              </a:cubicBezTo>
                              <a:moveTo>
                                <a:pt x="1469830" y="591200"/>
                              </a:moveTo>
                              <a:cubicBezTo>
                                <a:pt x="1456126" y="604904"/>
                                <a:pt x="1433907" y="604904"/>
                                <a:pt x="1420190" y="591200"/>
                              </a:cubicBezTo>
                              <a:cubicBezTo>
                                <a:pt x="1406485" y="577495"/>
                                <a:pt x="1406485" y="555276"/>
                                <a:pt x="1420190" y="541572"/>
                              </a:cubicBezTo>
                              <a:cubicBezTo>
                                <a:pt x="1433907" y="527855"/>
                                <a:pt x="1456126" y="527855"/>
                                <a:pt x="1469830" y="541572"/>
                              </a:cubicBezTo>
                              <a:cubicBezTo>
                                <a:pt x="1483535" y="555276"/>
                                <a:pt x="1483535" y="577495"/>
                                <a:pt x="1469830" y="591200"/>
                              </a:cubicBezTo>
                              <a:moveTo>
                                <a:pt x="1359922" y="701108"/>
                              </a:moveTo>
                              <a:cubicBezTo>
                                <a:pt x="1346217" y="714813"/>
                                <a:pt x="1323986" y="714813"/>
                                <a:pt x="1310281" y="701108"/>
                              </a:cubicBezTo>
                              <a:cubicBezTo>
                                <a:pt x="1296577" y="687403"/>
                                <a:pt x="1296577" y="665185"/>
                                <a:pt x="1310281" y="651480"/>
                              </a:cubicBezTo>
                              <a:cubicBezTo>
                                <a:pt x="1323986" y="637763"/>
                                <a:pt x="1346217" y="637763"/>
                                <a:pt x="1359922" y="651480"/>
                              </a:cubicBezTo>
                              <a:cubicBezTo>
                                <a:pt x="1373626" y="665185"/>
                                <a:pt x="1373626" y="687403"/>
                                <a:pt x="1359922" y="701108"/>
                              </a:cubicBezTo>
                              <a:moveTo>
                                <a:pt x="1250013" y="811017"/>
                              </a:moveTo>
                              <a:cubicBezTo>
                                <a:pt x="1236309" y="824721"/>
                                <a:pt x="1214077" y="824721"/>
                                <a:pt x="1200373" y="811017"/>
                              </a:cubicBezTo>
                              <a:cubicBezTo>
                                <a:pt x="1186668" y="797312"/>
                                <a:pt x="1186668" y="775093"/>
                                <a:pt x="1200373" y="761388"/>
                              </a:cubicBezTo>
                              <a:cubicBezTo>
                                <a:pt x="1214077" y="747672"/>
                                <a:pt x="1236309" y="747672"/>
                                <a:pt x="1250013" y="761388"/>
                              </a:cubicBezTo>
                              <a:cubicBezTo>
                                <a:pt x="1263718" y="775093"/>
                                <a:pt x="1263718" y="797312"/>
                                <a:pt x="1250013" y="811017"/>
                              </a:cubicBezTo>
                              <a:moveTo>
                                <a:pt x="1140105" y="920925"/>
                              </a:moveTo>
                              <a:cubicBezTo>
                                <a:pt x="1126400" y="934642"/>
                                <a:pt x="1104169" y="934642"/>
                                <a:pt x="1090464" y="920925"/>
                              </a:cubicBezTo>
                              <a:cubicBezTo>
                                <a:pt x="1076760" y="907220"/>
                                <a:pt x="1076760" y="885001"/>
                                <a:pt x="1090464" y="871297"/>
                              </a:cubicBezTo>
                              <a:cubicBezTo>
                                <a:pt x="1104169" y="857580"/>
                                <a:pt x="1126400" y="857580"/>
                                <a:pt x="1140105" y="871297"/>
                              </a:cubicBezTo>
                              <a:cubicBezTo>
                                <a:pt x="1153809" y="885001"/>
                                <a:pt x="1153809" y="907220"/>
                                <a:pt x="1140105" y="920925"/>
                              </a:cubicBezTo>
                              <a:moveTo>
                                <a:pt x="1030196" y="1030833"/>
                              </a:moveTo>
                              <a:cubicBezTo>
                                <a:pt x="1016492" y="1044550"/>
                                <a:pt x="994260" y="1044550"/>
                                <a:pt x="980556" y="1030833"/>
                              </a:cubicBezTo>
                              <a:cubicBezTo>
                                <a:pt x="966851" y="1017129"/>
                                <a:pt x="966851" y="994910"/>
                                <a:pt x="980556" y="981205"/>
                              </a:cubicBezTo>
                              <a:cubicBezTo>
                                <a:pt x="994260" y="967488"/>
                                <a:pt x="1016492" y="967488"/>
                                <a:pt x="1030196" y="981205"/>
                              </a:cubicBezTo>
                              <a:cubicBezTo>
                                <a:pt x="1043901" y="994910"/>
                                <a:pt x="1043901" y="1017129"/>
                                <a:pt x="1030196" y="1030833"/>
                              </a:cubicBezTo>
                              <a:moveTo>
                                <a:pt x="920288" y="1140742"/>
                              </a:moveTo>
                              <a:cubicBezTo>
                                <a:pt x="906583" y="1154459"/>
                                <a:pt x="884352" y="1154459"/>
                                <a:pt x="870647" y="1140742"/>
                              </a:cubicBezTo>
                              <a:cubicBezTo>
                                <a:pt x="856943" y="1127037"/>
                                <a:pt x="856943" y="1104818"/>
                                <a:pt x="870647" y="1091114"/>
                              </a:cubicBezTo>
                              <a:cubicBezTo>
                                <a:pt x="884352" y="1077397"/>
                                <a:pt x="906583" y="1077397"/>
                                <a:pt x="920288" y="1091114"/>
                              </a:cubicBezTo>
                              <a:cubicBezTo>
                                <a:pt x="933992" y="1104818"/>
                                <a:pt x="933992" y="1127037"/>
                                <a:pt x="920288" y="1140742"/>
                              </a:cubicBezTo>
                              <a:moveTo>
                                <a:pt x="810379" y="1250650"/>
                              </a:moveTo>
                              <a:cubicBezTo>
                                <a:pt x="796675" y="1264367"/>
                                <a:pt x="774443" y="1264367"/>
                                <a:pt x="760739" y="1250650"/>
                              </a:cubicBezTo>
                              <a:cubicBezTo>
                                <a:pt x="747034" y="1236946"/>
                                <a:pt x="747034" y="1214727"/>
                                <a:pt x="760739" y="1201022"/>
                              </a:cubicBezTo>
                              <a:cubicBezTo>
                                <a:pt x="774443" y="1187305"/>
                                <a:pt x="796675" y="1187305"/>
                                <a:pt x="810379" y="1201022"/>
                              </a:cubicBezTo>
                              <a:cubicBezTo>
                                <a:pt x="824084" y="1214727"/>
                                <a:pt x="824084" y="1236946"/>
                                <a:pt x="810379" y="1250650"/>
                              </a:cubicBezTo>
                              <a:moveTo>
                                <a:pt x="700471" y="1360559"/>
                              </a:moveTo>
                              <a:cubicBezTo>
                                <a:pt x="686766" y="1374276"/>
                                <a:pt x="664535" y="1374276"/>
                                <a:pt x="650830" y="1360559"/>
                              </a:cubicBezTo>
                              <a:cubicBezTo>
                                <a:pt x="637126" y="1346854"/>
                                <a:pt x="637126" y="1324635"/>
                                <a:pt x="650830" y="1310931"/>
                              </a:cubicBezTo>
                              <a:cubicBezTo>
                                <a:pt x="664535" y="1297226"/>
                                <a:pt x="686766" y="1297226"/>
                                <a:pt x="700471" y="1310931"/>
                              </a:cubicBezTo>
                              <a:cubicBezTo>
                                <a:pt x="714175" y="1324635"/>
                                <a:pt x="714175" y="1346854"/>
                                <a:pt x="700471" y="1360559"/>
                              </a:cubicBezTo>
                              <a:moveTo>
                                <a:pt x="590562" y="1470467"/>
                              </a:moveTo>
                              <a:cubicBezTo>
                                <a:pt x="576858" y="1484184"/>
                                <a:pt x="554626" y="1484184"/>
                                <a:pt x="540922" y="1470467"/>
                              </a:cubicBezTo>
                              <a:cubicBezTo>
                                <a:pt x="527217" y="1456763"/>
                                <a:pt x="527217" y="1434544"/>
                                <a:pt x="540922" y="1420839"/>
                              </a:cubicBezTo>
                              <a:cubicBezTo>
                                <a:pt x="554626" y="1407135"/>
                                <a:pt x="576858" y="1407135"/>
                                <a:pt x="590562" y="1420839"/>
                              </a:cubicBezTo>
                              <a:cubicBezTo>
                                <a:pt x="604267" y="1434544"/>
                                <a:pt x="604267" y="1456763"/>
                                <a:pt x="590562" y="1470467"/>
                              </a:cubicBezTo>
                              <a:moveTo>
                                <a:pt x="480654" y="1580376"/>
                              </a:moveTo>
                              <a:cubicBezTo>
                                <a:pt x="466949" y="1594093"/>
                                <a:pt x="444718" y="1594093"/>
                                <a:pt x="431013" y="1580376"/>
                              </a:cubicBezTo>
                              <a:cubicBezTo>
                                <a:pt x="417309" y="1566671"/>
                                <a:pt x="417309" y="1544452"/>
                                <a:pt x="431013" y="1530748"/>
                              </a:cubicBezTo>
                              <a:cubicBezTo>
                                <a:pt x="444718" y="1517043"/>
                                <a:pt x="466949" y="1517043"/>
                                <a:pt x="480654" y="1530748"/>
                              </a:cubicBezTo>
                              <a:cubicBezTo>
                                <a:pt x="494358" y="1544452"/>
                                <a:pt x="494358" y="1566671"/>
                                <a:pt x="480654" y="1580376"/>
                              </a:cubicBezTo>
                              <a:moveTo>
                                <a:pt x="1684927" y="586479"/>
                              </a:moveTo>
                              <a:cubicBezTo>
                                <a:pt x="1671210" y="600184"/>
                                <a:pt x="1648991" y="600184"/>
                                <a:pt x="1635286" y="586479"/>
                              </a:cubicBezTo>
                              <a:cubicBezTo>
                                <a:pt x="1621581" y="572762"/>
                                <a:pt x="1621581" y="550543"/>
                                <a:pt x="1635286" y="536839"/>
                              </a:cubicBezTo>
                              <a:cubicBezTo>
                                <a:pt x="1648991" y="523134"/>
                                <a:pt x="1671210" y="523134"/>
                                <a:pt x="1684927" y="536839"/>
                              </a:cubicBezTo>
                              <a:cubicBezTo>
                                <a:pt x="1698631" y="550543"/>
                                <a:pt x="1698631" y="572762"/>
                                <a:pt x="1684927" y="586479"/>
                              </a:cubicBezTo>
                              <a:moveTo>
                                <a:pt x="1575006" y="696387"/>
                              </a:moveTo>
                              <a:cubicBezTo>
                                <a:pt x="1561301" y="710092"/>
                                <a:pt x="1539082" y="710092"/>
                                <a:pt x="1525378" y="696387"/>
                              </a:cubicBezTo>
                              <a:cubicBezTo>
                                <a:pt x="1511673" y="682671"/>
                                <a:pt x="1511673" y="660452"/>
                                <a:pt x="1525378" y="646747"/>
                              </a:cubicBezTo>
                              <a:cubicBezTo>
                                <a:pt x="1539082" y="633042"/>
                                <a:pt x="1561301" y="633042"/>
                                <a:pt x="1575006" y="646747"/>
                              </a:cubicBezTo>
                              <a:cubicBezTo>
                                <a:pt x="1588723" y="660452"/>
                                <a:pt x="1588723" y="682671"/>
                                <a:pt x="1575006" y="696387"/>
                              </a:cubicBezTo>
                              <a:moveTo>
                                <a:pt x="1465110" y="806296"/>
                              </a:moveTo>
                              <a:cubicBezTo>
                                <a:pt x="1451393" y="820001"/>
                                <a:pt x="1429174" y="820001"/>
                                <a:pt x="1415469" y="806296"/>
                              </a:cubicBezTo>
                              <a:cubicBezTo>
                                <a:pt x="1401765" y="792591"/>
                                <a:pt x="1401765" y="770360"/>
                                <a:pt x="1415469" y="756655"/>
                              </a:cubicBezTo>
                              <a:cubicBezTo>
                                <a:pt x="1429174" y="742951"/>
                                <a:pt x="1451393" y="742951"/>
                                <a:pt x="1465110" y="756655"/>
                              </a:cubicBezTo>
                              <a:cubicBezTo>
                                <a:pt x="1478814" y="770360"/>
                                <a:pt x="1478814" y="792591"/>
                                <a:pt x="1465110" y="806296"/>
                              </a:cubicBezTo>
                              <a:moveTo>
                                <a:pt x="1355189" y="916204"/>
                              </a:moveTo>
                              <a:cubicBezTo>
                                <a:pt x="1341484" y="929909"/>
                                <a:pt x="1319265" y="929909"/>
                                <a:pt x="1305561" y="916204"/>
                              </a:cubicBezTo>
                              <a:cubicBezTo>
                                <a:pt x="1291856" y="902500"/>
                                <a:pt x="1291856" y="880269"/>
                                <a:pt x="1305561" y="866564"/>
                              </a:cubicBezTo>
                              <a:cubicBezTo>
                                <a:pt x="1319265" y="852859"/>
                                <a:pt x="1341484" y="852859"/>
                                <a:pt x="1355189" y="866564"/>
                              </a:cubicBezTo>
                              <a:cubicBezTo>
                                <a:pt x="1368906" y="880269"/>
                                <a:pt x="1368906" y="902500"/>
                                <a:pt x="1355189" y="916204"/>
                              </a:cubicBezTo>
                              <a:moveTo>
                                <a:pt x="1245280" y="1026113"/>
                              </a:moveTo>
                              <a:cubicBezTo>
                                <a:pt x="1231576" y="1039817"/>
                                <a:pt x="1209357" y="1039817"/>
                                <a:pt x="1195652" y="1026113"/>
                              </a:cubicBezTo>
                              <a:cubicBezTo>
                                <a:pt x="1181948" y="1012408"/>
                                <a:pt x="1181948" y="990177"/>
                                <a:pt x="1195652" y="976472"/>
                              </a:cubicBezTo>
                              <a:cubicBezTo>
                                <a:pt x="1209357" y="962768"/>
                                <a:pt x="1231576" y="962768"/>
                                <a:pt x="1245280" y="976472"/>
                              </a:cubicBezTo>
                              <a:cubicBezTo>
                                <a:pt x="1258997" y="990177"/>
                                <a:pt x="1258997" y="1012408"/>
                                <a:pt x="1245280" y="1026113"/>
                              </a:cubicBezTo>
                              <a:moveTo>
                                <a:pt x="1135372" y="1136021"/>
                              </a:moveTo>
                              <a:cubicBezTo>
                                <a:pt x="1121667" y="1149726"/>
                                <a:pt x="1099448" y="1149726"/>
                                <a:pt x="1085744" y="1136021"/>
                              </a:cubicBezTo>
                              <a:cubicBezTo>
                                <a:pt x="1072039" y="1122317"/>
                                <a:pt x="1072039" y="1100086"/>
                                <a:pt x="1085744" y="1086381"/>
                              </a:cubicBezTo>
                              <a:cubicBezTo>
                                <a:pt x="1099448" y="1072676"/>
                                <a:pt x="1121667" y="1072676"/>
                                <a:pt x="1135372" y="1086381"/>
                              </a:cubicBezTo>
                              <a:cubicBezTo>
                                <a:pt x="1149089" y="1100086"/>
                                <a:pt x="1149089" y="1122317"/>
                                <a:pt x="1135372" y="1136021"/>
                              </a:cubicBezTo>
                              <a:moveTo>
                                <a:pt x="1025463" y="1245930"/>
                              </a:moveTo>
                              <a:cubicBezTo>
                                <a:pt x="1011759" y="1259634"/>
                                <a:pt x="989540" y="1259634"/>
                                <a:pt x="975835" y="1245930"/>
                              </a:cubicBezTo>
                              <a:cubicBezTo>
                                <a:pt x="962131" y="1232225"/>
                                <a:pt x="962131" y="1209994"/>
                                <a:pt x="975835" y="1196289"/>
                              </a:cubicBezTo>
                              <a:cubicBezTo>
                                <a:pt x="989540" y="1182585"/>
                                <a:pt x="1011759" y="1182585"/>
                                <a:pt x="1025463" y="1196289"/>
                              </a:cubicBezTo>
                              <a:cubicBezTo>
                                <a:pt x="1039180" y="1209994"/>
                                <a:pt x="1039180" y="1232225"/>
                                <a:pt x="1025463" y="1245930"/>
                              </a:cubicBezTo>
                              <a:moveTo>
                                <a:pt x="915555" y="1355838"/>
                              </a:moveTo>
                              <a:cubicBezTo>
                                <a:pt x="901850" y="1369543"/>
                                <a:pt x="879631" y="1369543"/>
                                <a:pt x="865927" y="1355838"/>
                              </a:cubicBezTo>
                              <a:cubicBezTo>
                                <a:pt x="852222" y="1342134"/>
                                <a:pt x="852222" y="1319902"/>
                                <a:pt x="865927" y="1306198"/>
                              </a:cubicBezTo>
                              <a:cubicBezTo>
                                <a:pt x="879631" y="1292493"/>
                                <a:pt x="901850" y="1292493"/>
                                <a:pt x="915555" y="1306198"/>
                              </a:cubicBezTo>
                              <a:cubicBezTo>
                                <a:pt x="929272" y="1319902"/>
                                <a:pt x="929272" y="1342134"/>
                                <a:pt x="915555" y="1355838"/>
                              </a:cubicBezTo>
                              <a:moveTo>
                                <a:pt x="805646" y="1465747"/>
                              </a:moveTo>
                              <a:cubicBezTo>
                                <a:pt x="791942" y="1479451"/>
                                <a:pt x="769723" y="1479451"/>
                                <a:pt x="756018" y="1465747"/>
                              </a:cubicBezTo>
                              <a:cubicBezTo>
                                <a:pt x="742314" y="1452042"/>
                                <a:pt x="742314" y="1429811"/>
                                <a:pt x="756018" y="1416106"/>
                              </a:cubicBezTo>
                              <a:cubicBezTo>
                                <a:pt x="769723" y="1402402"/>
                                <a:pt x="791942" y="1402402"/>
                                <a:pt x="805646" y="1416106"/>
                              </a:cubicBezTo>
                              <a:cubicBezTo>
                                <a:pt x="819351" y="1429811"/>
                                <a:pt x="819351" y="1452042"/>
                                <a:pt x="805646" y="1465747"/>
                              </a:cubicBezTo>
                              <a:moveTo>
                                <a:pt x="695738" y="1575655"/>
                              </a:moveTo>
                              <a:cubicBezTo>
                                <a:pt x="682033" y="1589360"/>
                                <a:pt x="659814" y="1589360"/>
                                <a:pt x="646110" y="1575655"/>
                              </a:cubicBezTo>
                              <a:cubicBezTo>
                                <a:pt x="632393" y="1561951"/>
                                <a:pt x="632393" y="1539719"/>
                                <a:pt x="646110" y="1526015"/>
                              </a:cubicBezTo>
                              <a:cubicBezTo>
                                <a:pt x="659814" y="1512310"/>
                                <a:pt x="682033" y="1512310"/>
                                <a:pt x="695738" y="1526015"/>
                              </a:cubicBezTo>
                              <a:cubicBezTo>
                                <a:pt x="709442" y="1539719"/>
                                <a:pt x="709442" y="1561951"/>
                                <a:pt x="695738" y="1575655"/>
                              </a:cubicBezTo>
                              <a:moveTo>
                                <a:pt x="585829" y="1685564"/>
                              </a:moveTo>
                              <a:cubicBezTo>
                                <a:pt x="572125" y="1699268"/>
                                <a:pt x="549906" y="1699268"/>
                                <a:pt x="536201" y="1685564"/>
                              </a:cubicBezTo>
                              <a:cubicBezTo>
                                <a:pt x="522484" y="1671859"/>
                                <a:pt x="522484" y="1649628"/>
                                <a:pt x="536201" y="1635923"/>
                              </a:cubicBezTo>
                              <a:cubicBezTo>
                                <a:pt x="549906" y="1622219"/>
                                <a:pt x="572125" y="1622219"/>
                                <a:pt x="585829" y="1635923"/>
                              </a:cubicBezTo>
                              <a:cubicBezTo>
                                <a:pt x="599534" y="1649628"/>
                                <a:pt x="599534" y="1671859"/>
                                <a:pt x="585829" y="1685564"/>
                              </a:cubicBezTo>
                              <a:moveTo>
                                <a:pt x="1790102" y="691655"/>
                              </a:moveTo>
                              <a:cubicBezTo>
                                <a:pt x="1776397" y="705359"/>
                                <a:pt x="1754179" y="705359"/>
                                <a:pt x="1740462" y="691655"/>
                              </a:cubicBezTo>
                              <a:cubicBezTo>
                                <a:pt x="1726757" y="677950"/>
                                <a:pt x="1726757" y="655731"/>
                                <a:pt x="1740462" y="642014"/>
                              </a:cubicBezTo>
                              <a:cubicBezTo>
                                <a:pt x="1754179" y="628309"/>
                                <a:pt x="1776397" y="628309"/>
                                <a:pt x="1790102" y="642014"/>
                              </a:cubicBezTo>
                              <a:cubicBezTo>
                                <a:pt x="1803807" y="655731"/>
                                <a:pt x="1803807" y="677950"/>
                                <a:pt x="1790102" y="691655"/>
                              </a:cubicBezTo>
                              <a:moveTo>
                                <a:pt x="1680194" y="801563"/>
                              </a:moveTo>
                              <a:cubicBezTo>
                                <a:pt x="1666489" y="815268"/>
                                <a:pt x="1644270" y="815268"/>
                                <a:pt x="1630553" y="801563"/>
                              </a:cubicBezTo>
                              <a:cubicBezTo>
                                <a:pt x="1616849" y="787858"/>
                                <a:pt x="1616849" y="765639"/>
                                <a:pt x="1630553" y="751923"/>
                              </a:cubicBezTo>
                              <a:cubicBezTo>
                                <a:pt x="1644270" y="738218"/>
                                <a:pt x="1666489" y="738218"/>
                                <a:pt x="1680194" y="751923"/>
                              </a:cubicBezTo>
                              <a:cubicBezTo>
                                <a:pt x="1693898" y="765639"/>
                                <a:pt x="1693898" y="787858"/>
                                <a:pt x="1680194" y="801563"/>
                              </a:cubicBezTo>
                              <a:moveTo>
                                <a:pt x="1570285" y="911471"/>
                              </a:moveTo>
                              <a:cubicBezTo>
                                <a:pt x="1556581" y="925176"/>
                                <a:pt x="1534362" y="925176"/>
                                <a:pt x="1520645" y="911471"/>
                              </a:cubicBezTo>
                              <a:cubicBezTo>
                                <a:pt x="1506940" y="897767"/>
                                <a:pt x="1506940" y="875548"/>
                                <a:pt x="1520645" y="861831"/>
                              </a:cubicBezTo>
                              <a:cubicBezTo>
                                <a:pt x="1534362" y="848126"/>
                                <a:pt x="1556581" y="848126"/>
                                <a:pt x="1570285" y="861831"/>
                              </a:cubicBezTo>
                              <a:cubicBezTo>
                                <a:pt x="1583990" y="875548"/>
                                <a:pt x="1583990" y="897767"/>
                                <a:pt x="1570285" y="911471"/>
                              </a:cubicBezTo>
                              <a:moveTo>
                                <a:pt x="1460377" y="1021380"/>
                              </a:moveTo>
                              <a:cubicBezTo>
                                <a:pt x="1446672" y="1035085"/>
                                <a:pt x="1424453" y="1035085"/>
                                <a:pt x="1410736" y="1021380"/>
                              </a:cubicBezTo>
                              <a:cubicBezTo>
                                <a:pt x="1397032" y="1007675"/>
                                <a:pt x="1397032" y="985456"/>
                                <a:pt x="1410736" y="971752"/>
                              </a:cubicBezTo>
                              <a:cubicBezTo>
                                <a:pt x="1424453" y="958035"/>
                                <a:pt x="1446672" y="958035"/>
                                <a:pt x="1460377" y="971752"/>
                              </a:cubicBezTo>
                              <a:cubicBezTo>
                                <a:pt x="1474081" y="985456"/>
                                <a:pt x="1474081" y="1007675"/>
                                <a:pt x="1460377" y="1021380"/>
                              </a:cubicBezTo>
                              <a:moveTo>
                                <a:pt x="1350468" y="1131288"/>
                              </a:moveTo>
                              <a:cubicBezTo>
                                <a:pt x="1336764" y="1144993"/>
                                <a:pt x="1314545" y="1144993"/>
                                <a:pt x="1300828" y="1131288"/>
                              </a:cubicBezTo>
                              <a:cubicBezTo>
                                <a:pt x="1287123" y="1117584"/>
                                <a:pt x="1287123" y="1095365"/>
                                <a:pt x="1300828" y="1081660"/>
                              </a:cubicBezTo>
                              <a:cubicBezTo>
                                <a:pt x="1314545" y="1067943"/>
                                <a:pt x="1336764" y="1067943"/>
                                <a:pt x="1350468" y="1081660"/>
                              </a:cubicBezTo>
                              <a:cubicBezTo>
                                <a:pt x="1364173" y="1095365"/>
                                <a:pt x="1364173" y="1117584"/>
                                <a:pt x="1350468" y="1131288"/>
                              </a:cubicBezTo>
                              <a:moveTo>
                                <a:pt x="1240560" y="1241197"/>
                              </a:moveTo>
                              <a:cubicBezTo>
                                <a:pt x="1226855" y="1254902"/>
                                <a:pt x="1204624" y="1254902"/>
                                <a:pt x="1190919" y="1241197"/>
                              </a:cubicBezTo>
                              <a:cubicBezTo>
                                <a:pt x="1177215" y="1227492"/>
                                <a:pt x="1177215" y="1205273"/>
                                <a:pt x="1190919" y="1191569"/>
                              </a:cubicBezTo>
                              <a:cubicBezTo>
                                <a:pt x="1204624" y="1177864"/>
                                <a:pt x="1226855" y="1177864"/>
                                <a:pt x="1240560" y="1191569"/>
                              </a:cubicBezTo>
                              <a:cubicBezTo>
                                <a:pt x="1254264" y="1205273"/>
                                <a:pt x="1254264" y="1227492"/>
                                <a:pt x="1240560" y="1241197"/>
                              </a:cubicBezTo>
                              <a:moveTo>
                                <a:pt x="1130651" y="1351105"/>
                              </a:moveTo>
                              <a:cubicBezTo>
                                <a:pt x="1116947" y="1364810"/>
                                <a:pt x="1094715" y="1364810"/>
                                <a:pt x="1081011" y="1351105"/>
                              </a:cubicBezTo>
                              <a:cubicBezTo>
                                <a:pt x="1067306" y="1337401"/>
                                <a:pt x="1067306" y="1315182"/>
                                <a:pt x="1081011" y="1301477"/>
                              </a:cubicBezTo>
                              <a:cubicBezTo>
                                <a:pt x="1094715" y="1287773"/>
                                <a:pt x="1116947" y="1287773"/>
                                <a:pt x="1130651" y="1301477"/>
                              </a:cubicBezTo>
                              <a:cubicBezTo>
                                <a:pt x="1144356" y="1315182"/>
                                <a:pt x="1144356" y="1337401"/>
                                <a:pt x="1130651" y="1351105"/>
                              </a:cubicBezTo>
                              <a:moveTo>
                                <a:pt x="1020743" y="1461014"/>
                              </a:moveTo>
                              <a:cubicBezTo>
                                <a:pt x="1007038" y="1474731"/>
                                <a:pt x="984807" y="1474731"/>
                                <a:pt x="971102" y="1461014"/>
                              </a:cubicBezTo>
                              <a:cubicBezTo>
                                <a:pt x="957398" y="1447309"/>
                                <a:pt x="957398" y="1425090"/>
                                <a:pt x="971102" y="1411386"/>
                              </a:cubicBezTo>
                              <a:cubicBezTo>
                                <a:pt x="984807" y="1397681"/>
                                <a:pt x="1007038" y="1397681"/>
                                <a:pt x="1020743" y="1411386"/>
                              </a:cubicBezTo>
                              <a:cubicBezTo>
                                <a:pt x="1034447" y="1425090"/>
                                <a:pt x="1034447" y="1447309"/>
                                <a:pt x="1020743" y="1461014"/>
                              </a:cubicBezTo>
                              <a:moveTo>
                                <a:pt x="910834" y="1570922"/>
                              </a:moveTo>
                              <a:cubicBezTo>
                                <a:pt x="897130" y="1584639"/>
                                <a:pt x="874898" y="1584639"/>
                                <a:pt x="861194" y="1570922"/>
                              </a:cubicBezTo>
                              <a:cubicBezTo>
                                <a:pt x="847489" y="1557218"/>
                                <a:pt x="847489" y="1534999"/>
                                <a:pt x="861194" y="1521294"/>
                              </a:cubicBezTo>
                              <a:cubicBezTo>
                                <a:pt x="874898" y="1507590"/>
                                <a:pt x="897130" y="1507590"/>
                                <a:pt x="910834" y="1521294"/>
                              </a:cubicBezTo>
                              <a:cubicBezTo>
                                <a:pt x="924539" y="1534999"/>
                                <a:pt x="924539" y="1557218"/>
                                <a:pt x="910834" y="1570922"/>
                              </a:cubicBezTo>
                              <a:moveTo>
                                <a:pt x="800926" y="1680843"/>
                              </a:moveTo>
                              <a:cubicBezTo>
                                <a:pt x="787221" y="1694548"/>
                                <a:pt x="764990" y="1694548"/>
                                <a:pt x="751285" y="1680843"/>
                              </a:cubicBezTo>
                              <a:cubicBezTo>
                                <a:pt x="737581" y="1667126"/>
                                <a:pt x="737581" y="1644907"/>
                                <a:pt x="751285" y="1631203"/>
                              </a:cubicBezTo>
                              <a:cubicBezTo>
                                <a:pt x="764990" y="1617498"/>
                                <a:pt x="787221" y="1617498"/>
                                <a:pt x="800926" y="1631203"/>
                              </a:cubicBezTo>
                              <a:cubicBezTo>
                                <a:pt x="814630" y="1644907"/>
                                <a:pt x="814630" y="1667126"/>
                                <a:pt x="800926" y="1680843"/>
                              </a:cubicBezTo>
                              <a:moveTo>
                                <a:pt x="691017" y="1790752"/>
                              </a:moveTo>
                              <a:cubicBezTo>
                                <a:pt x="677300" y="1804456"/>
                                <a:pt x="655081" y="1804456"/>
                                <a:pt x="641377" y="1790752"/>
                              </a:cubicBezTo>
                              <a:cubicBezTo>
                                <a:pt x="627672" y="1777035"/>
                                <a:pt x="627672" y="1754816"/>
                                <a:pt x="641377" y="1741111"/>
                              </a:cubicBezTo>
                              <a:cubicBezTo>
                                <a:pt x="655081" y="1727407"/>
                                <a:pt x="677300" y="1727407"/>
                                <a:pt x="691017" y="1741111"/>
                              </a:cubicBezTo>
                              <a:cubicBezTo>
                                <a:pt x="704722" y="1754816"/>
                                <a:pt x="704722" y="1777035"/>
                                <a:pt x="691017" y="1790752"/>
                              </a:cubicBezTo>
                              <a:moveTo>
                                <a:pt x="1895290" y="796842"/>
                              </a:moveTo>
                              <a:cubicBezTo>
                                <a:pt x="1881585" y="810547"/>
                                <a:pt x="1859354" y="810547"/>
                                <a:pt x="1845649" y="796842"/>
                              </a:cubicBezTo>
                              <a:cubicBezTo>
                                <a:pt x="1831945" y="783138"/>
                                <a:pt x="1831945" y="760907"/>
                                <a:pt x="1845649" y="747202"/>
                              </a:cubicBezTo>
                              <a:cubicBezTo>
                                <a:pt x="1859354" y="733497"/>
                                <a:pt x="1881585" y="733497"/>
                                <a:pt x="1895290" y="747202"/>
                              </a:cubicBezTo>
                              <a:cubicBezTo>
                                <a:pt x="1908994" y="760907"/>
                                <a:pt x="1908994" y="783138"/>
                                <a:pt x="1895290" y="796842"/>
                              </a:cubicBezTo>
                              <a:moveTo>
                                <a:pt x="1785381" y="906751"/>
                              </a:moveTo>
                              <a:cubicBezTo>
                                <a:pt x="1771665" y="920455"/>
                                <a:pt x="1749446" y="920455"/>
                                <a:pt x="1735741" y="906751"/>
                              </a:cubicBezTo>
                              <a:cubicBezTo>
                                <a:pt x="1722036" y="893046"/>
                                <a:pt x="1722036" y="870815"/>
                                <a:pt x="1735741" y="857110"/>
                              </a:cubicBezTo>
                              <a:cubicBezTo>
                                <a:pt x="1749446" y="843406"/>
                                <a:pt x="1771665" y="843406"/>
                                <a:pt x="1785381" y="857110"/>
                              </a:cubicBezTo>
                              <a:cubicBezTo>
                                <a:pt x="1799086" y="870815"/>
                                <a:pt x="1799086" y="893046"/>
                                <a:pt x="1785381" y="906751"/>
                              </a:cubicBezTo>
                              <a:moveTo>
                                <a:pt x="1675473" y="1016659"/>
                              </a:moveTo>
                              <a:cubicBezTo>
                                <a:pt x="1661756" y="1030364"/>
                                <a:pt x="1639537" y="1030364"/>
                                <a:pt x="1625833" y="1016659"/>
                              </a:cubicBezTo>
                              <a:cubicBezTo>
                                <a:pt x="1612128" y="1002955"/>
                                <a:pt x="1612128" y="980723"/>
                                <a:pt x="1625833" y="967019"/>
                              </a:cubicBezTo>
                              <a:cubicBezTo>
                                <a:pt x="1639537" y="953314"/>
                                <a:pt x="1661756" y="953314"/>
                                <a:pt x="1675473" y="967019"/>
                              </a:cubicBezTo>
                              <a:cubicBezTo>
                                <a:pt x="1689178" y="980723"/>
                                <a:pt x="1689178" y="1002955"/>
                                <a:pt x="1675473" y="1016659"/>
                              </a:cubicBezTo>
                              <a:moveTo>
                                <a:pt x="1565552" y="1126568"/>
                              </a:moveTo>
                              <a:cubicBezTo>
                                <a:pt x="1551848" y="1140272"/>
                                <a:pt x="1529629" y="1140272"/>
                                <a:pt x="1515924" y="1126568"/>
                              </a:cubicBezTo>
                              <a:cubicBezTo>
                                <a:pt x="1502219" y="1112863"/>
                                <a:pt x="1502219" y="1090632"/>
                                <a:pt x="1515924" y="1076927"/>
                              </a:cubicBezTo>
                              <a:cubicBezTo>
                                <a:pt x="1529629" y="1063223"/>
                                <a:pt x="1551848" y="1063223"/>
                                <a:pt x="1565552" y="1076927"/>
                              </a:cubicBezTo>
                              <a:cubicBezTo>
                                <a:pt x="1579269" y="1090632"/>
                                <a:pt x="1579269" y="1112863"/>
                                <a:pt x="1565552" y="1126568"/>
                              </a:cubicBezTo>
                              <a:moveTo>
                                <a:pt x="1455644" y="1236476"/>
                              </a:moveTo>
                              <a:cubicBezTo>
                                <a:pt x="1441939" y="1250181"/>
                                <a:pt x="1419720" y="1250181"/>
                                <a:pt x="1406016" y="1236476"/>
                              </a:cubicBezTo>
                              <a:cubicBezTo>
                                <a:pt x="1392311" y="1222772"/>
                                <a:pt x="1392311" y="1200540"/>
                                <a:pt x="1406016" y="1186836"/>
                              </a:cubicBezTo>
                              <a:cubicBezTo>
                                <a:pt x="1419720" y="1173131"/>
                                <a:pt x="1441939" y="1173131"/>
                                <a:pt x="1455644" y="1186836"/>
                              </a:cubicBezTo>
                              <a:cubicBezTo>
                                <a:pt x="1469361" y="1200540"/>
                                <a:pt x="1469361" y="1222772"/>
                                <a:pt x="1455644" y="1236476"/>
                              </a:cubicBezTo>
                              <a:moveTo>
                                <a:pt x="1345735" y="1346385"/>
                              </a:moveTo>
                              <a:cubicBezTo>
                                <a:pt x="1332031" y="1360089"/>
                                <a:pt x="1309812" y="1360089"/>
                                <a:pt x="1296107" y="1346385"/>
                              </a:cubicBezTo>
                              <a:cubicBezTo>
                                <a:pt x="1282403" y="1332680"/>
                                <a:pt x="1282403" y="1310449"/>
                                <a:pt x="1296107" y="1296744"/>
                              </a:cubicBezTo>
                              <a:cubicBezTo>
                                <a:pt x="1309812" y="1283040"/>
                                <a:pt x="1332031" y="1283040"/>
                                <a:pt x="1345735" y="1296744"/>
                              </a:cubicBezTo>
                              <a:cubicBezTo>
                                <a:pt x="1359440" y="1310449"/>
                                <a:pt x="1359440" y="1332680"/>
                                <a:pt x="1345735" y="1346385"/>
                              </a:cubicBezTo>
                              <a:moveTo>
                                <a:pt x="1235827" y="1456293"/>
                              </a:moveTo>
                              <a:cubicBezTo>
                                <a:pt x="1222122" y="1469998"/>
                                <a:pt x="1199903" y="1469998"/>
                                <a:pt x="1186199" y="1456293"/>
                              </a:cubicBezTo>
                              <a:cubicBezTo>
                                <a:pt x="1172494" y="1442589"/>
                                <a:pt x="1172494" y="1420357"/>
                                <a:pt x="1186199" y="1406653"/>
                              </a:cubicBezTo>
                              <a:cubicBezTo>
                                <a:pt x="1199903" y="1392948"/>
                                <a:pt x="1222122" y="1392948"/>
                                <a:pt x="1235827" y="1406653"/>
                              </a:cubicBezTo>
                              <a:cubicBezTo>
                                <a:pt x="1249544" y="1420357"/>
                                <a:pt x="1249544" y="1442589"/>
                                <a:pt x="1235827" y="1456293"/>
                              </a:cubicBezTo>
                              <a:moveTo>
                                <a:pt x="1125918" y="1566202"/>
                              </a:moveTo>
                              <a:cubicBezTo>
                                <a:pt x="1112214" y="1579906"/>
                                <a:pt x="1089995" y="1579906"/>
                                <a:pt x="1076290" y="1566202"/>
                              </a:cubicBezTo>
                              <a:cubicBezTo>
                                <a:pt x="1062573" y="1552497"/>
                                <a:pt x="1062573" y="1530266"/>
                                <a:pt x="1076290" y="1516561"/>
                              </a:cubicBezTo>
                              <a:cubicBezTo>
                                <a:pt x="1089995" y="1502857"/>
                                <a:pt x="1112214" y="1502857"/>
                                <a:pt x="1125918" y="1516561"/>
                              </a:cubicBezTo>
                              <a:cubicBezTo>
                                <a:pt x="1139635" y="1530266"/>
                                <a:pt x="1139635" y="1552497"/>
                                <a:pt x="1125918" y="1566202"/>
                              </a:cubicBezTo>
                              <a:moveTo>
                                <a:pt x="1016010" y="1676110"/>
                              </a:moveTo>
                              <a:cubicBezTo>
                                <a:pt x="1002305" y="1689815"/>
                                <a:pt x="980086" y="1689815"/>
                                <a:pt x="966382" y="1676110"/>
                              </a:cubicBezTo>
                              <a:cubicBezTo>
                                <a:pt x="952665" y="1662406"/>
                                <a:pt x="952665" y="1640174"/>
                                <a:pt x="966382" y="1626470"/>
                              </a:cubicBezTo>
                              <a:cubicBezTo>
                                <a:pt x="980086" y="1612765"/>
                                <a:pt x="1002305" y="1612765"/>
                                <a:pt x="1016010" y="1626470"/>
                              </a:cubicBezTo>
                              <a:cubicBezTo>
                                <a:pt x="1029727" y="1640174"/>
                                <a:pt x="1029727" y="1662406"/>
                                <a:pt x="1016010" y="1676110"/>
                              </a:cubicBezTo>
                              <a:moveTo>
                                <a:pt x="906101" y="1786019"/>
                              </a:moveTo>
                              <a:cubicBezTo>
                                <a:pt x="892397" y="1799723"/>
                                <a:pt x="870178" y="1799723"/>
                                <a:pt x="856473" y="1786019"/>
                              </a:cubicBezTo>
                              <a:cubicBezTo>
                                <a:pt x="842756" y="1772314"/>
                                <a:pt x="842756" y="1750083"/>
                                <a:pt x="856473" y="1736378"/>
                              </a:cubicBezTo>
                              <a:cubicBezTo>
                                <a:pt x="870178" y="1722674"/>
                                <a:pt x="892397" y="1722674"/>
                                <a:pt x="906101" y="1736378"/>
                              </a:cubicBezTo>
                              <a:cubicBezTo>
                                <a:pt x="919818" y="1750083"/>
                                <a:pt x="919818" y="1772314"/>
                                <a:pt x="906101" y="1786019"/>
                              </a:cubicBezTo>
                              <a:moveTo>
                                <a:pt x="796193" y="1895927"/>
                              </a:moveTo>
                              <a:cubicBezTo>
                                <a:pt x="782488" y="1909632"/>
                                <a:pt x="760269" y="1909632"/>
                                <a:pt x="746565" y="1895927"/>
                              </a:cubicBezTo>
                              <a:cubicBezTo>
                                <a:pt x="732848" y="1882223"/>
                                <a:pt x="732848" y="1860004"/>
                                <a:pt x="746565" y="1846287"/>
                              </a:cubicBezTo>
                              <a:cubicBezTo>
                                <a:pt x="760269" y="1832582"/>
                                <a:pt x="782488" y="1832582"/>
                                <a:pt x="796193" y="1846287"/>
                              </a:cubicBezTo>
                              <a:cubicBezTo>
                                <a:pt x="809897" y="1860004"/>
                                <a:pt x="809897" y="1882223"/>
                                <a:pt x="796193" y="1895927"/>
                              </a:cubicBezTo>
                              <a:moveTo>
                                <a:pt x="2000465" y="902018"/>
                              </a:moveTo>
                              <a:cubicBezTo>
                                <a:pt x="1986761" y="915722"/>
                                <a:pt x="1964542" y="915722"/>
                                <a:pt x="1950825" y="902018"/>
                              </a:cubicBezTo>
                              <a:cubicBezTo>
                                <a:pt x="1937120" y="888313"/>
                                <a:pt x="1937120" y="866094"/>
                                <a:pt x="1950825" y="852377"/>
                              </a:cubicBezTo>
                              <a:cubicBezTo>
                                <a:pt x="1964542" y="838673"/>
                                <a:pt x="1986761" y="838673"/>
                                <a:pt x="2000465" y="852377"/>
                              </a:cubicBezTo>
                              <a:cubicBezTo>
                                <a:pt x="2014170" y="866094"/>
                                <a:pt x="2014170" y="888313"/>
                                <a:pt x="2000465" y="902018"/>
                              </a:cubicBezTo>
                              <a:moveTo>
                                <a:pt x="1890557" y="1011926"/>
                              </a:moveTo>
                              <a:cubicBezTo>
                                <a:pt x="1876852" y="1025631"/>
                                <a:pt x="1854633" y="1025631"/>
                                <a:pt x="1840917" y="1011926"/>
                              </a:cubicBezTo>
                              <a:cubicBezTo>
                                <a:pt x="1827212" y="998222"/>
                                <a:pt x="1827212" y="976003"/>
                                <a:pt x="1840917" y="962298"/>
                              </a:cubicBezTo>
                              <a:cubicBezTo>
                                <a:pt x="1854633" y="948581"/>
                                <a:pt x="1876852" y="948581"/>
                                <a:pt x="1890557" y="962298"/>
                              </a:cubicBezTo>
                              <a:cubicBezTo>
                                <a:pt x="1904262" y="976003"/>
                                <a:pt x="1904262" y="998222"/>
                                <a:pt x="1890557" y="1011926"/>
                              </a:cubicBezTo>
                              <a:moveTo>
                                <a:pt x="1780649" y="1121835"/>
                              </a:moveTo>
                              <a:cubicBezTo>
                                <a:pt x="1766944" y="1135539"/>
                                <a:pt x="1744713" y="1135539"/>
                                <a:pt x="1731008" y="1121835"/>
                              </a:cubicBezTo>
                              <a:cubicBezTo>
                                <a:pt x="1717303" y="1108130"/>
                                <a:pt x="1717303" y="1085911"/>
                                <a:pt x="1731008" y="1072207"/>
                              </a:cubicBezTo>
                              <a:cubicBezTo>
                                <a:pt x="1744713" y="1058490"/>
                                <a:pt x="1766944" y="1058490"/>
                                <a:pt x="1780649" y="1072207"/>
                              </a:cubicBezTo>
                              <a:cubicBezTo>
                                <a:pt x="1794353" y="1085911"/>
                                <a:pt x="1794353" y="1108130"/>
                                <a:pt x="1780649" y="1121835"/>
                              </a:cubicBezTo>
                              <a:moveTo>
                                <a:pt x="1670740" y="1231743"/>
                              </a:moveTo>
                              <a:cubicBezTo>
                                <a:pt x="1657035" y="1245448"/>
                                <a:pt x="1634804" y="1245448"/>
                                <a:pt x="1621100" y="1231743"/>
                              </a:cubicBezTo>
                              <a:cubicBezTo>
                                <a:pt x="1607395" y="1218039"/>
                                <a:pt x="1607395" y="1195820"/>
                                <a:pt x="1621100" y="1182115"/>
                              </a:cubicBezTo>
                              <a:cubicBezTo>
                                <a:pt x="1634804" y="1168398"/>
                                <a:pt x="1657035" y="1168398"/>
                                <a:pt x="1670740" y="1182115"/>
                              </a:cubicBezTo>
                              <a:cubicBezTo>
                                <a:pt x="1684445" y="1195820"/>
                                <a:pt x="1684445" y="1218039"/>
                                <a:pt x="1670740" y="1231743"/>
                              </a:cubicBezTo>
                              <a:moveTo>
                                <a:pt x="1560832" y="1341652"/>
                              </a:moveTo>
                              <a:cubicBezTo>
                                <a:pt x="1547127" y="1355356"/>
                                <a:pt x="1524896" y="1355356"/>
                                <a:pt x="1511191" y="1341652"/>
                              </a:cubicBezTo>
                              <a:cubicBezTo>
                                <a:pt x="1497486" y="1327947"/>
                                <a:pt x="1497486" y="1305728"/>
                                <a:pt x="1511191" y="1292024"/>
                              </a:cubicBezTo>
                              <a:cubicBezTo>
                                <a:pt x="1524896" y="1278307"/>
                                <a:pt x="1547127" y="1278307"/>
                                <a:pt x="1560832" y="1292024"/>
                              </a:cubicBezTo>
                              <a:cubicBezTo>
                                <a:pt x="1574536" y="1305728"/>
                                <a:pt x="1574536" y="1327947"/>
                                <a:pt x="1560832" y="1341652"/>
                              </a:cubicBezTo>
                              <a:moveTo>
                                <a:pt x="1450923" y="1451560"/>
                              </a:moveTo>
                              <a:cubicBezTo>
                                <a:pt x="1437219" y="1465277"/>
                                <a:pt x="1414987" y="1465277"/>
                                <a:pt x="1401283" y="1451560"/>
                              </a:cubicBezTo>
                              <a:cubicBezTo>
                                <a:pt x="1387578" y="1437856"/>
                                <a:pt x="1387578" y="1415637"/>
                                <a:pt x="1401283" y="1401932"/>
                              </a:cubicBezTo>
                              <a:cubicBezTo>
                                <a:pt x="1414987" y="1388215"/>
                                <a:pt x="1437219" y="1388215"/>
                                <a:pt x="1450923" y="1401932"/>
                              </a:cubicBezTo>
                              <a:cubicBezTo>
                                <a:pt x="1464628" y="1415637"/>
                                <a:pt x="1464628" y="1437856"/>
                                <a:pt x="1450923" y="1451560"/>
                              </a:cubicBezTo>
                              <a:moveTo>
                                <a:pt x="1341015" y="1561469"/>
                              </a:moveTo>
                              <a:cubicBezTo>
                                <a:pt x="1327310" y="1575186"/>
                                <a:pt x="1305079" y="1575186"/>
                                <a:pt x="1291374" y="1561469"/>
                              </a:cubicBezTo>
                              <a:cubicBezTo>
                                <a:pt x="1277670" y="1547764"/>
                                <a:pt x="1277670" y="1525545"/>
                                <a:pt x="1291374" y="1511841"/>
                              </a:cubicBezTo>
                              <a:cubicBezTo>
                                <a:pt x="1305079" y="1498124"/>
                                <a:pt x="1327310" y="1498124"/>
                                <a:pt x="1341015" y="1511841"/>
                              </a:cubicBezTo>
                              <a:cubicBezTo>
                                <a:pt x="1354719" y="1525545"/>
                                <a:pt x="1354719" y="1547764"/>
                                <a:pt x="1341015" y="1561469"/>
                              </a:cubicBezTo>
                              <a:moveTo>
                                <a:pt x="1231106" y="1671377"/>
                              </a:moveTo>
                              <a:cubicBezTo>
                                <a:pt x="1217402" y="1685094"/>
                                <a:pt x="1195170" y="1685094"/>
                                <a:pt x="1181466" y="1671377"/>
                              </a:cubicBezTo>
                              <a:cubicBezTo>
                                <a:pt x="1167761" y="1657673"/>
                                <a:pt x="1167761" y="1635454"/>
                                <a:pt x="1181466" y="1621749"/>
                              </a:cubicBezTo>
                              <a:cubicBezTo>
                                <a:pt x="1195170" y="1608032"/>
                                <a:pt x="1217402" y="1608032"/>
                                <a:pt x="1231106" y="1621749"/>
                              </a:cubicBezTo>
                              <a:cubicBezTo>
                                <a:pt x="1244811" y="1635454"/>
                                <a:pt x="1244811" y="1657673"/>
                                <a:pt x="1231106" y="1671377"/>
                              </a:cubicBezTo>
                              <a:moveTo>
                                <a:pt x="1121198" y="1781286"/>
                              </a:moveTo>
                              <a:cubicBezTo>
                                <a:pt x="1107493" y="1795003"/>
                                <a:pt x="1085262" y="1795003"/>
                                <a:pt x="1071557" y="1781286"/>
                              </a:cubicBezTo>
                              <a:cubicBezTo>
                                <a:pt x="1057853" y="1767581"/>
                                <a:pt x="1057853" y="1745362"/>
                                <a:pt x="1071557" y="1731658"/>
                              </a:cubicBezTo>
                              <a:cubicBezTo>
                                <a:pt x="1085262" y="1717953"/>
                                <a:pt x="1107493" y="1717953"/>
                                <a:pt x="1121198" y="1731658"/>
                              </a:cubicBezTo>
                              <a:cubicBezTo>
                                <a:pt x="1134902" y="1745362"/>
                                <a:pt x="1134902" y="1767581"/>
                                <a:pt x="1121198" y="1781286"/>
                              </a:cubicBezTo>
                              <a:moveTo>
                                <a:pt x="1011289" y="1891194"/>
                              </a:moveTo>
                              <a:cubicBezTo>
                                <a:pt x="997585" y="1904911"/>
                                <a:pt x="975353" y="1904911"/>
                                <a:pt x="961649" y="1891194"/>
                              </a:cubicBezTo>
                              <a:cubicBezTo>
                                <a:pt x="947944" y="1877490"/>
                                <a:pt x="947944" y="1855271"/>
                                <a:pt x="961649" y="1841566"/>
                              </a:cubicBezTo>
                              <a:cubicBezTo>
                                <a:pt x="975353" y="1827861"/>
                                <a:pt x="997585" y="1827861"/>
                                <a:pt x="1011289" y="1841566"/>
                              </a:cubicBezTo>
                              <a:cubicBezTo>
                                <a:pt x="1024994" y="1855271"/>
                                <a:pt x="1024994" y="1877490"/>
                                <a:pt x="1011289" y="1891194"/>
                              </a:cubicBezTo>
                              <a:moveTo>
                                <a:pt x="901381" y="2001103"/>
                              </a:moveTo>
                              <a:cubicBezTo>
                                <a:pt x="887676" y="2014820"/>
                                <a:pt x="865445" y="2014820"/>
                                <a:pt x="851740" y="2001103"/>
                              </a:cubicBezTo>
                              <a:cubicBezTo>
                                <a:pt x="838036" y="1987398"/>
                                <a:pt x="838036" y="1965179"/>
                                <a:pt x="851740" y="1951475"/>
                              </a:cubicBezTo>
                              <a:cubicBezTo>
                                <a:pt x="865445" y="1937770"/>
                                <a:pt x="887676" y="1937770"/>
                                <a:pt x="901381" y="1951475"/>
                              </a:cubicBezTo>
                              <a:cubicBezTo>
                                <a:pt x="915085" y="1965179"/>
                                <a:pt x="915085" y="1987398"/>
                                <a:pt x="901381" y="2001103"/>
                              </a:cubicBezTo>
                              <a:moveTo>
                                <a:pt x="2105653" y="1007206"/>
                              </a:moveTo>
                              <a:cubicBezTo>
                                <a:pt x="2091936" y="1020910"/>
                                <a:pt x="2069717" y="1020910"/>
                                <a:pt x="2056013" y="1007206"/>
                              </a:cubicBezTo>
                              <a:cubicBezTo>
                                <a:pt x="2042308" y="993489"/>
                                <a:pt x="2042308" y="971270"/>
                                <a:pt x="2056013" y="957565"/>
                              </a:cubicBezTo>
                              <a:cubicBezTo>
                                <a:pt x="2069717" y="943861"/>
                                <a:pt x="2091936" y="943861"/>
                                <a:pt x="2105653" y="957565"/>
                              </a:cubicBezTo>
                              <a:cubicBezTo>
                                <a:pt x="2119358" y="971270"/>
                                <a:pt x="2119358" y="993489"/>
                                <a:pt x="2105653" y="1007206"/>
                              </a:cubicBezTo>
                              <a:moveTo>
                                <a:pt x="1995745" y="1117114"/>
                              </a:moveTo>
                              <a:cubicBezTo>
                                <a:pt x="1982028" y="1130819"/>
                                <a:pt x="1959809" y="1130819"/>
                                <a:pt x="1946104" y="1117114"/>
                              </a:cubicBezTo>
                              <a:cubicBezTo>
                                <a:pt x="1932400" y="1103397"/>
                                <a:pt x="1932400" y="1081178"/>
                                <a:pt x="1946104" y="1067474"/>
                              </a:cubicBezTo>
                              <a:cubicBezTo>
                                <a:pt x="1959809" y="1053769"/>
                                <a:pt x="1982028" y="1053769"/>
                                <a:pt x="1995745" y="1067474"/>
                              </a:cubicBezTo>
                              <a:cubicBezTo>
                                <a:pt x="2009449" y="1081178"/>
                                <a:pt x="2009449" y="1103397"/>
                                <a:pt x="1995745" y="1117114"/>
                              </a:cubicBezTo>
                              <a:moveTo>
                                <a:pt x="1885836" y="1227023"/>
                              </a:moveTo>
                              <a:cubicBezTo>
                                <a:pt x="1872119" y="1240727"/>
                                <a:pt x="1849900" y="1240727"/>
                                <a:pt x="1836196" y="1227023"/>
                              </a:cubicBezTo>
                              <a:cubicBezTo>
                                <a:pt x="1822491" y="1213306"/>
                                <a:pt x="1822491" y="1191087"/>
                                <a:pt x="1836196" y="1177382"/>
                              </a:cubicBezTo>
                              <a:cubicBezTo>
                                <a:pt x="1849900" y="1163678"/>
                                <a:pt x="1872119" y="1163678"/>
                                <a:pt x="1885836" y="1177382"/>
                              </a:cubicBezTo>
                              <a:cubicBezTo>
                                <a:pt x="1899541" y="1191087"/>
                                <a:pt x="1899541" y="1213306"/>
                                <a:pt x="1885836" y="1227023"/>
                              </a:cubicBezTo>
                              <a:moveTo>
                                <a:pt x="1775928" y="1336931"/>
                              </a:moveTo>
                              <a:cubicBezTo>
                                <a:pt x="1762211" y="1350636"/>
                                <a:pt x="1739992" y="1350636"/>
                                <a:pt x="1726287" y="1336931"/>
                              </a:cubicBezTo>
                              <a:cubicBezTo>
                                <a:pt x="1712583" y="1323227"/>
                                <a:pt x="1712583" y="1300995"/>
                                <a:pt x="1726287" y="1287291"/>
                              </a:cubicBezTo>
                              <a:cubicBezTo>
                                <a:pt x="1739992" y="1273586"/>
                                <a:pt x="1762211" y="1273586"/>
                                <a:pt x="1775928" y="1287291"/>
                              </a:cubicBezTo>
                              <a:cubicBezTo>
                                <a:pt x="1789632" y="1300995"/>
                                <a:pt x="1789632" y="1323227"/>
                                <a:pt x="1775928" y="1336931"/>
                              </a:cubicBezTo>
                              <a:moveTo>
                                <a:pt x="1666019" y="1446840"/>
                              </a:moveTo>
                              <a:cubicBezTo>
                                <a:pt x="1652302" y="1460544"/>
                                <a:pt x="1630084" y="1460544"/>
                                <a:pt x="1616379" y="1446840"/>
                              </a:cubicBezTo>
                              <a:cubicBezTo>
                                <a:pt x="1602674" y="1433135"/>
                                <a:pt x="1602674" y="1410904"/>
                                <a:pt x="1616379" y="1397199"/>
                              </a:cubicBezTo>
                              <a:cubicBezTo>
                                <a:pt x="1630084" y="1383495"/>
                                <a:pt x="1652302" y="1383495"/>
                                <a:pt x="1666019" y="1397199"/>
                              </a:cubicBezTo>
                              <a:cubicBezTo>
                                <a:pt x="1679724" y="1410904"/>
                                <a:pt x="1679724" y="1433135"/>
                                <a:pt x="1666019" y="1446840"/>
                              </a:cubicBezTo>
                              <a:moveTo>
                                <a:pt x="1556099" y="1556748"/>
                              </a:moveTo>
                              <a:cubicBezTo>
                                <a:pt x="1542394" y="1570453"/>
                                <a:pt x="1520175" y="1570453"/>
                                <a:pt x="1506470" y="1556748"/>
                              </a:cubicBezTo>
                              <a:cubicBezTo>
                                <a:pt x="1492766" y="1543044"/>
                                <a:pt x="1492766" y="1520812"/>
                                <a:pt x="1506470" y="1507108"/>
                              </a:cubicBezTo>
                              <a:cubicBezTo>
                                <a:pt x="1520175" y="1493403"/>
                                <a:pt x="1542394" y="1493403"/>
                                <a:pt x="1556099" y="1507108"/>
                              </a:cubicBezTo>
                              <a:cubicBezTo>
                                <a:pt x="1569816" y="1520812"/>
                                <a:pt x="1569816" y="1543044"/>
                                <a:pt x="1556099" y="1556748"/>
                              </a:cubicBezTo>
                              <a:moveTo>
                                <a:pt x="1446190" y="1666657"/>
                              </a:moveTo>
                              <a:cubicBezTo>
                                <a:pt x="1432486" y="1680361"/>
                                <a:pt x="1410267" y="1680361"/>
                                <a:pt x="1396562" y="1666657"/>
                              </a:cubicBezTo>
                              <a:cubicBezTo>
                                <a:pt x="1382857" y="1652952"/>
                                <a:pt x="1382857" y="1630721"/>
                                <a:pt x="1396562" y="1617016"/>
                              </a:cubicBezTo>
                              <a:cubicBezTo>
                                <a:pt x="1410267" y="1603312"/>
                                <a:pt x="1432486" y="1603312"/>
                                <a:pt x="1446190" y="1617016"/>
                              </a:cubicBezTo>
                              <a:cubicBezTo>
                                <a:pt x="1459907" y="1630721"/>
                                <a:pt x="1459907" y="1652952"/>
                                <a:pt x="1446190" y="1666657"/>
                              </a:cubicBezTo>
                              <a:moveTo>
                                <a:pt x="1336282" y="1776565"/>
                              </a:moveTo>
                              <a:cubicBezTo>
                                <a:pt x="1322577" y="1790270"/>
                                <a:pt x="1300358" y="1790270"/>
                                <a:pt x="1286654" y="1776565"/>
                              </a:cubicBezTo>
                              <a:cubicBezTo>
                                <a:pt x="1272949" y="1762861"/>
                                <a:pt x="1272949" y="1740629"/>
                                <a:pt x="1286654" y="1726925"/>
                              </a:cubicBezTo>
                              <a:cubicBezTo>
                                <a:pt x="1300358" y="1713220"/>
                                <a:pt x="1322577" y="1713220"/>
                                <a:pt x="1336282" y="1726925"/>
                              </a:cubicBezTo>
                              <a:cubicBezTo>
                                <a:pt x="1349986" y="1740629"/>
                                <a:pt x="1349986" y="1762861"/>
                                <a:pt x="1336282" y="1776565"/>
                              </a:cubicBezTo>
                              <a:moveTo>
                                <a:pt x="1226373" y="1886474"/>
                              </a:moveTo>
                              <a:cubicBezTo>
                                <a:pt x="1212669" y="1900178"/>
                                <a:pt x="1190450" y="1900178"/>
                                <a:pt x="1176745" y="1886474"/>
                              </a:cubicBezTo>
                              <a:cubicBezTo>
                                <a:pt x="1163040" y="1872769"/>
                                <a:pt x="1163040" y="1850550"/>
                                <a:pt x="1176745" y="1836833"/>
                              </a:cubicBezTo>
                              <a:cubicBezTo>
                                <a:pt x="1190450" y="1823129"/>
                                <a:pt x="1212669" y="1823129"/>
                                <a:pt x="1226373" y="1836833"/>
                              </a:cubicBezTo>
                              <a:cubicBezTo>
                                <a:pt x="1240078" y="1850550"/>
                                <a:pt x="1240078" y="1872769"/>
                                <a:pt x="1226373" y="1886474"/>
                              </a:cubicBezTo>
                              <a:moveTo>
                                <a:pt x="1116465" y="1996382"/>
                              </a:moveTo>
                              <a:cubicBezTo>
                                <a:pt x="1102760" y="2010087"/>
                                <a:pt x="1080541" y="2010087"/>
                                <a:pt x="1066837" y="1996382"/>
                              </a:cubicBezTo>
                              <a:cubicBezTo>
                                <a:pt x="1053120" y="1982677"/>
                                <a:pt x="1053120" y="1960458"/>
                                <a:pt x="1066837" y="1946742"/>
                              </a:cubicBezTo>
                              <a:cubicBezTo>
                                <a:pt x="1080541" y="1933037"/>
                                <a:pt x="1102760" y="1933037"/>
                                <a:pt x="1116465" y="1946742"/>
                              </a:cubicBezTo>
                              <a:cubicBezTo>
                                <a:pt x="1130169" y="1960458"/>
                                <a:pt x="1130169" y="1982677"/>
                                <a:pt x="1116465" y="1996382"/>
                              </a:cubicBezTo>
                              <a:moveTo>
                                <a:pt x="1006556" y="2056650"/>
                              </a:moveTo>
                              <a:cubicBezTo>
                                <a:pt x="992852" y="2042945"/>
                                <a:pt x="970633" y="2042945"/>
                                <a:pt x="956928" y="2056650"/>
                              </a:cubicBezTo>
                              <a:cubicBezTo>
                                <a:pt x="943211" y="2070367"/>
                                <a:pt x="943211" y="2092586"/>
                                <a:pt x="956928" y="2106291"/>
                              </a:cubicBezTo>
                              <a:cubicBezTo>
                                <a:pt x="970633" y="2119995"/>
                                <a:pt x="992852" y="2119995"/>
                                <a:pt x="1006556" y="2106291"/>
                              </a:cubicBezTo>
                              <a:cubicBezTo>
                                <a:pt x="1020261" y="2092586"/>
                                <a:pt x="1020261" y="2070367"/>
                                <a:pt x="1006556" y="2056650"/>
                              </a:cubicBezTo>
                            </a:path>
                          </a:pathLst>
                        </a:custGeom>
                        <a:solidFill>
                          <a:schemeClr val="accent1"/>
                        </a:solidFill>
                        <a:ln w="1235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reeform: Shape 36"/>
                      <wps:cNvSpPr/>
                      <wps:spPr>
                        <a:xfrm flipH="1">
                          <a:off x="4325726" y="-17334"/>
                          <a:ext cx="4298553" cy="3513889"/>
                        </a:xfrm>
                        <a:custGeom>
                          <a:avLst/>
                          <a:gdLst>
                            <a:gd name="connsiteX0" fmla="*/ 4298553 w 4298553"/>
                            <a:gd name="connsiteY0" fmla="*/ 0 h 3496616"/>
                            <a:gd name="connsiteX1" fmla="*/ 3158819 w 4298553"/>
                            <a:gd name="connsiteY1" fmla="*/ 0 h 3496616"/>
                            <a:gd name="connsiteX2" fmla="*/ 801936 w 4298553"/>
                            <a:gd name="connsiteY2" fmla="*/ 2356882 h 3496616"/>
                            <a:gd name="connsiteX3" fmla="*/ 0 w 4298553"/>
                            <a:gd name="connsiteY3" fmla="*/ 1554946 h 3496616"/>
                            <a:gd name="connsiteX4" fmla="*/ 0 w 4298553"/>
                            <a:gd name="connsiteY4" fmla="*/ 2694679 h 3496616"/>
                            <a:gd name="connsiteX5" fmla="*/ 801937 w 4298553"/>
                            <a:gd name="connsiteY5" fmla="*/ 3496616 h 34966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298553" h="3496616">
                              <a:moveTo>
                                <a:pt x="4298553" y="0"/>
                              </a:moveTo>
                              <a:lnTo>
                                <a:pt x="3158819" y="0"/>
                              </a:lnTo>
                              <a:lnTo>
                                <a:pt x="801936" y="2356882"/>
                              </a:lnTo>
                              <a:lnTo>
                                <a:pt x="0" y="1554946"/>
                              </a:lnTo>
                              <a:lnTo>
                                <a:pt x="0" y="2694679"/>
                              </a:lnTo>
                              <a:lnTo>
                                <a:pt x="801937" y="3496616"/>
                              </a:lnTo>
                              <a:close/>
                            </a:path>
                          </a:pathLst>
                        </a:cu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39" name="Freeform: Shape 39"/>
                      <wps:cNvSpPr/>
                      <wps:spPr>
                        <a:xfrm flipV="1">
                          <a:off x="5461951" y="-17334"/>
                          <a:ext cx="3158819" cy="2374175"/>
                        </a:xfrm>
                        <a:custGeom>
                          <a:avLst/>
                          <a:gdLst>
                            <a:gd name="connsiteX0" fmla="*/ 0 w 3158819"/>
                            <a:gd name="connsiteY0" fmla="*/ 2356882 h 2356882"/>
                            <a:gd name="connsiteX1" fmla="*/ 3158819 w 3158819"/>
                            <a:gd name="connsiteY1" fmla="*/ 2356882 h 2356882"/>
                            <a:gd name="connsiteX2" fmla="*/ 3158819 w 3158819"/>
                            <a:gd name="connsiteY2" fmla="*/ 801936 h 2356882"/>
                            <a:gd name="connsiteX3" fmla="*/ 2356883 w 3158819"/>
                            <a:gd name="connsiteY3" fmla="*/ 0 h 2356882"/>
                            <a:gd name="connsiteX4" fmla="*/ 0 w 3158819"/>
                            <a:gd name="connsiteY4" fmla="*/ 2356882 h 235688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58819" h="2356882">
                              <a:moveTo>
                                <a:pt x="0" y="2356882"/>
                              </a:moveTo>
                              <a:lnTo>
                                <a:pt x="3158819" y="2356882"/>
                              </a:lnTo>
                              <a:lnTo>
                                <a:pt x="3158819" y="801936"/>
                              </a:lnTo>
                              <a:lnTo>
                                <a:pt x="2356883" y="0"/>
                              </a:lnTo>
                              <a:lnTo>
                                <a:pt x="0" y="2356882"/>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wgp>
                </a:graphicData>
              </a:graphic>
              <wp14:sizeRelV relativeFrom="margin">
                <wp14:pctHeight>0</wp14:pctHeight>
              </wp14:sizeRelV>
            </wp:anchor>
          </w:drawing>
        </mc:Choice>
        <mc:Fallback>
          <w:pict>
            <v:group w14:anchorId="38C52678" id="Group 400" o:spid="_x0000_s1026" style="position:absolute;margin-left:-139.5pt;margin-top:-28.3pt;width:789.75pt;height:843pt;z-index:251658241;mso-height-relative:margin" coordorigin=",-173" coordsize="100298,107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">
              <v:shape id="Freeform: Shape 26" o:spid="_x0000_s1027" style="position:absolute;left:10530;top:-173;width:75712;height:107062;flip:y;visibility:visible;mso-wrap-style:square;v-text-anchor:middle" coordsize="7566359,10613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" path="m102,143r7566360,l7566462,10614059r-7566360,l102,143xe" fillcolor="#024771 [3206]" stroked="f" strokeweight=".34325mm">
                <v:stroke joinstyle="miter"/>
                <v:path arrowok="t" o:connecttype="custom" o:connectlocs="102,144;7571262,144;7571262,10706434;102,10706434" o:connectangles="0,0,0,0"/>
              </v:shape>
              <v:shape id="Freeform: Shape 27" o:spid="_x0000_s1028" style="position:absolute;left:10579;top:77822;width:41685;height:29064;flip:y;visibility:visible;mso-wrap-style:square;v-text-anchor:middle" coordsize="4168477,290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" path="m56,1645247l56,871r4168478,l1262113,2907291,56,1645247xe" fillcolor="#16a4fb [3205]" stroked="f" strokeweight=".34325mm">
                <v:stroke joinstyle="miter"/>
                <v:path arrowok="t" o:connecttype="custom" o:connectlocs="56,1645247;56,871;4168534,871;1262113,2907291" o:connectangles="0,0,0,0"/>
              </v:shape>
              <v:shape id="Freeform: Shape 28" o:spid="_x0000_s1029" style="position:absolute;left:10579;top:87864;width:31644;height:19022;flip:y;visibility:visible;mso-wrap-style:square;v-text-anchor:middle" coordsize="3164396,1902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" path="m1262187,1902208l3164396,,,,,640021,1262187,1902208xe" fillcolor="#7fcaff [3204]" stroked="f" strokeweight=".34325mm">
                <v:stroke joinstyle="miter"/>
                <v:path arrowok="t" o:connecttype="custom" o:connectlocs="1262187,1902208;3164396,0;0,0;0,640021" o:connectangles="0,0,0,0"/>
              </v:shape>
              <v:shape id="Freeform: Shape 30" o:spid="_x0000_s1030" style="position:absolute;left:79139;top:26175;width:21159;height:21159;flip:y;visibility:visible;mso-wrap-style:square;v-text-anchor:middle" coordsize="2115923,2115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" path="m1159866,60231v-13705,13704,-35924,13704,-49641,c1096521,46526,1096521,24295,1110225,10590v13717,-13704,35936,-13704,49641,c1173570,24295,1173570,46526,1159866,60231m1049957,170139v-13704,13705,-35923,13705,-49640,c986612,156434,986612,134203,1000317,120499v13717,-13705,35936,-13705,49640,c1063662,134203,1063662,156434,1049957,170139m940049,280048v-13705,13704,-35936,13704,-49641,c876704,266343,876704,244112,890408,230407v13705,-13705,35936,-13705,49641,c953753,244112,953753,266343,940049,280048m830140,389956v-13704,13705,-35936,13705,-49640,c766795,376251,766795,354032,780500,340316v13704,-13705,35936,-13705,49640,c843845,354032,843845,376251,830140,389956m720232,499864v-13705,13705,-35936,13705,-49641,c656887,486160,656887,463941,670591,450224v13705,-13705,35936,-13705,49641,c733936,463941,733936,486160,720232,499864m610323,609773v-13704,13705,-35935,13705,-49640,c546978,596068,546978,573849,560683,560145v13705,-13717,35936,-13717,49640,c624028,573849,624028,596068,610323,609773m500415,719681v-13705,13705,-35936,13705,-49641,c437070,705977,437070,683758,450774,670053v13705,-13717,35936,-13717,49641,c514119,683758,514119,705977,500415,719681m390506,829590v-13704,13704,-35935,13704,-49640,c327161,815885,327161,793666,340866,779949v13705,-13704,35936,-13704,49640,c404211,793666,404211,815885,390506,829590m280598,939498v-13705,13717,-35936,13717,-49641,c217253,925794,217253,903575,230957,889870v13705,-13717,35936,-13717,49641,c294303,903575,294303,925794,280598,939498m170689,1049407v-13704,13704,-35935,13704,-49640,c107344,1035702,107344,1013483,121049,999779v13705,-13717,35936,-13717,49640,c184394,1013483,184394,1035702,170689,1049407m60781,1159315v-13705,13705,-35936,13705,-49640,c-2564,1145611,-2564,1123392,11141,1109687v13704,-13717,35935,-13717,49640,c74486,1123392,74486,1145611,60781,1159315m1265054,165406v-13717,13717,-35936,13717,-49641,c1201709,151702,1201709,129483,1215413,115778v13705,-13717,35924,-13717,49641,c1278758,129483,1278758,151702,1265054,165406m1155133,275315v-13705,13717,-35924,13717,-49628,c1091800,261610,1091800,239391,1105505,225686v13704,-13704,35923,-13704,49628,c1168850,239391,1168850,261610,1155133,275315m1045224,385223v-13704,13717,-35923,13717,-49628,c981892,371518,981892,349300,995596,335595v13705,-13705,35924,-13705,49628,c1058941,349300,1058941,371518,1045224,385223m935316,495132v-13705,13716,-35924,13716,-49628,c871983,481427,871983,459208,885688,445503v13704,-13704,35923,-13704,49628,c949033,459208,949033,481427,935316,495132m825407,605052v-13704,13705,-35923,13705,-49628,c762075,591335,762075,569116,775779,555412v13705,-13705,35924,-13705,49628,c839124,569116,839124,591335,825407,605052m715499,714961v-13705,13704,-35924,13704,-49628,c652166,701244,652166,679025,665871,665320v13704,-13704,35923,-13704,49628,c729216,679025,729216,701244,715499,714961m605590,824869v-13704,13705,-35923,13705,-49628,c542245,811165,542245,788933,555962,775229v13705,-13705,35924,-13705,49628,c619307,788933,619307,811165,605590,824869m495682,934778v-13705,13704,-35924,13704,-49628,c432349,921073,432349,898842,446054,885137v13704,-13704,35923,-13704,49628,c509387,898842,509387,921073,495682,934778m385773,1044686v-13704,13705,-35923,13705,-49628,c322441,1030982,322441,1008750,336145,995046v13705,-13705,35924,-13705,49628,c399478,1008750,399478,1030982,385773,1044686m275865,1154595v-13705,13704,-35924,13704,-49628,c212520,1140890,212520,1118659,226237,1104954v13704,-13704,35923,-13704,49628,c289570,1118659,289570,1140890,275865,1154595m165956,1264503v-13704,13705,-35923,13705,-49628,c102611,1250799,102611,1228567,116328,1214863v13705,-13705,35924,-13705,49628,c179661,1228567,179661,1250799,165956,1264503m1370229,270594v-13704,13705,-35923,13705,-49640,c1306884,256889,1306884,234670,1320589,220953v13717,-13704,35936,-13704,49640,c1383934,234670,1383934,256889,1370229,270594m1260321,380502v-13705,13705,-35924,13705,-49641,c1196976,366798,1196976,344579,1210680,330862v13717,-13705,35936,-13705,49641,c1274025,344579,1274025,366798,1260321,380502m1150412,490411v-13704,13704,-35923,13704,-49640,c1087067,476706,1087067,454487,1100772,440770v13717,-13704,35936,-13704,49640,c1164117,454487,1164117,476706,1150412,490411m1040504,600319v-13705,13705,-35924,13705,-49641,c977159,586615,977159,564396,990863,550679v13717,-13705,35936,-13705,49641,c1054208,564396,1054208,586615,1040504,600319m930595,710228v-13704,13704,-35936,13704,-49640,c867250,696523,867250,674292,880955,660587v13704,-13704,35936,-13704,49640,c944300,674292,944300,696523,930595,710228m820687,820136v-13705,13705,-35936,13705,-49641,c757342,806432,757342,784213,771046,770496v13705,-13705,35936,-13705,49641,c834391,784213,834391,806432,820687,820136m710778,930045v-13704,13704,-35936,13704,-49640,c647433,916340,647433,894121,661138,880404v13704,-13704,35936,-13704,49640,c724483,894121,724483,916340,710778,930045m600870,1039953v-13705,13705,-35936,13705,-49641,c537525,1026249,537525,1004030,551229,990325v13705,-13717,35936,-13717,49641,c614574,1004030,614574,1026249,600870,1039953m490961,1149862v-13704,13704,-35936,13704,-49640,c427616,1136157,427616,1113938,441321,1100234v13704,-13717,35936,-13717,49640,c504666,1113938,504666,1136157,490961,1149862m381053,1259770v-13717,13705,-35936,13705,-49641,c317708,1246066,317708,1223847,331412,1210142v13705,-13704,35924,-13704,49641,c394757,1223847,394757,1246066,381053,1259770m271144,1369679v-13717,13704,-35935,13704,-49640,c207799,1355974,207799,1333755,221504,1320051v13705,-13705,35923,-13705,49640,c284849,1333755,284849,1355974,271144,1369679m1475417,375769v-13717,13717,-35936,13717,-49640,c1412072,362065,1412072,339846,1425777,326141v13704,-13704,35923,-13704,49640,c1489122,339846,1489122,362065,1475417,375769m1365509,485678v-13717,13717,-35936,13717,-49641,c1302164,471973,1302164,449754,1315868,436050v13705,-13705,35924,-13705,49641,c1379213,449754,1379213,471973,1365509,485678m1255600,595599v-13717,13704,-35936,13704,-49640,c1192255,581882,1192255,559663,1205960,545958v13704,-13704,35923,-13704,49640,c1269305,559663,1269305,581882,1255600,595599m1145679,705507v-13704,13705,-35923,13705,-49628,c1082347,691790,1082347,669571,1096051,655867v13705,-13705,35924,-13705,49628,c1159396,669571,1159396,691790,1145679,705507m1035771,815416v-13705,13704,-35924,13704,-49628,c972438,801699,972438,779480,986143,765775v13704,-13704,35923,-13704,49628,c1049488,779480,1049488,801699,1035771,815416m925862,925324v-13704,13705,-35923,13705,-49628,c862530,911607,862530,889388,876234,875684v13705,-13705,35924,-13705,49628,c939567,889388,939567,911607,925862,925324m815954,1035233v-13705,13704,-35924,13704,-49628,c752609,1021516,752609,999297,766326,985592v13704,-13704,35923,-13704,49628,c829658,999297,829658,1021516,815954,1035233m706045,1145141v-13704,13705,-35923,13705,-49628,c642700,1131437,642700,1109205,656417,1095501v13705,-13705,35924,-13705,49628,c719750,1109205,719750,1131437,706045,1145141m596137,1255050v-13705,13704,-35924,13704,-49641,c532792,1241333,532792,1219114,546496,1205409v13717,-13704,35936,-13704,49641,c609854,1219114,609854,1241333,596137,1255050m486228,1364958v-13704,13705,-35923,13705,-49640,c422883,1351254,422883,1329022,436588,1315318v13717,-13705,35936,-13705,49640,c499933,1329022,499933,1351254,486228,1364958m376320,1474867v-13705,13704,-35924,13704,-49628,c312975,1461162,312975,1438931,326692,1425226v13704,-13704,35923,-13704,49628,c390024,1438931,390024,1461162,376320,1474867m1580593,480957v-13705,13705,-35924,13705,-49641,c1517248,467253,1517248,445021,1530952,431317v13717,-13705,35936,-13705,49641,c1594297,445021,1594297,467253,1580593,480957m1470684,590866v-13704,13704,-35923,13704,-49640,c1407339,577161,1407339,554930,1421044,541225v13717,-13704,35936,-13704,49640,c1484389,554930,1484389,577161,1470684,590866m1360776,700774v-13705,13705,-35936,13705,-49641,c1297431,687070,1297431,664838,1311135,651134v13705,-13705,35936,-13705,49641,c1374480,664838,1374480,687070,1360776,700774m1250867,810683v-13704,13704,-35936,13704,-49640,c1187522,796978,1187522,774759,1201227,761042v13704,-13704,35936,-13704,49640,c1264572,774759,1264572,796978,1250867,810683m1140959,920591v-13705,13705,-35936,13705,-49641,c1077614,906887,1077614,884668,1091318,870951v13705,-13705,35936,-13705,49641,c1154663,884668,1154663,906887,1140959,920591t-109909,109909c1017346,1044204,995114,1044204,981410,1030500v-13705,-13705,-13705,-35924,,-49628c995114,967155,1017346,967155,1031050,980872v13705,13704,13705,35923,,49628m921142,1140408v-13705,13705,-35936,13705,-49641,c857797,1126704,857797,1104485,871501,1090780v13705,-13717,35936,-13717,49641,c934846,1104485,934846,1126704,921142,1140408m811233,1250317v-13704,13704,-35936,13704,-49640,c747888,1236612,747888,1214393,761593,1200689v13704,-13717,35936,-13717,49640,c824938,1214393,824938,1236612,811233,1250317m701325,1360225v-13705,13705,-35936,13705,-49641,c637980,1346521,637980,1324302,651684,1310597v13705,-13717,35936,-13717,49641,c715029,1324302,715029,1346521,701325,1360225m591416,1470134v-13704,13717,-35936,13717,-49640,c528071,1456429,528071,1434210,541776,1420505v13704,-13716,35936,-13716,49640,c605121,1434210,605121,1456429,591416,1470134m481508,1580042v-13705,13705,-35936,13705,-49641,c418163,1566338,418163,1544119,431867,1530414v13705,-13717,35936,-13717,49641,c495212,1544119,495212,1566338,481508,1580042m1685768,586133v-13704,13717,-35923,13717,-49628,c1622435,572428,1622435,550209,1636140,536505v13705,-13717,35924,-13717,49628,c1699485,550209,1699485,572428,1685768,586133m1575872,696054v-13717,13704,-35936,13704,-49641,c1512527,682337,1512527,660118,1526231,646413v13705,-13704,35924,-13704,49641,c1589577,660118,1589577,682337,1575872,696054m1465963,805950v-13716,13717,-35935,13717,-49640,c1402618,792245,1402618,770026,1416323,756322v13705,-13705,35924,-13705,49640,c1479668,770026,1479668,792245,1465963,805950m1356043,915858v-13705,13717,-35924,13717,-49628,c1292710,902154,1292710,879935,1306415,866230v13704,-13704,35923,-13704,49628,c1369760,879935,1369760,902154,1356043,915858t-109896,109921c1232430,1039484,1210211,1039484,1196506,1025779v-13705,-13717,-13705,-35936,,-49640c1210211,962434,1232430,962434,1246147,976139v13704,13704,13704,35923,,49640m1136226,1135688v-13705,13704,-35924,13704,-49628,c1072893,1121971,1072893,1099752,1086598,1086047v13704,-13704,35923,-13704,49628,c1149943,1099752,1149943,1121971,1136226,1135688t-109909,109908c1012613,1259301,990394,1259301,976689,1245596v-13704,-13717,-13704,-35936,,-49640c990394,1182251,1012613,1182251,1026317,1195956v13717,13704,13717,35923,,49640m916409,1355505v-13705,13704,-35924,13704,-49628,c853076,1341800,853076,1319569,866781,1305864v13704,-13704,35923,-13704,49628,c930113,1319569,930113,1341800,916409,1355505m806500,1465413v-13704,13705,-35923,13705,-49628,c743155,1451708,743155,1429477,756872,1415773v13705,-13705,35924,-13705,49628,c820205,1429477,820205,1451708,806500,1465413m696592,1575321v-13705,13705,-35924,13705,-49628,c633247,1561617,633247,1539386,646964,1525681v13704,-13705,35923,-13705,49628,c710296,1539386,710296,1561617,696592,1575321m586683,1685230v-13704,13704,-35923,13704,-49640,c523338,1671525,523338,1649294,537043,1635590v13717,-13705,35936,-13705,49640,c600388,1649294,600388,1671525,586683,1685230m1790956,691321v-13705,13704,-35924,13704,-49641,c1727611,677616,1727611,655385,1741315,641680v13717,-13704,35936,-13704,49641,c1804661,655385,1804661,677616,1790956,691321m1681047,801229v-13704,13705,-35923,13705,-49640,c1617702,787525,1617702,765306,1631407,751589v13717,-13705,35936,-13705,49640,c1694752,765306,1694752,787525,1681047,801229m1571139,911138v-13705,13704,-35924,13704,-49640,c1507794,897433,1507794,875214,1521499,861497v13716,-13704,35935,-13704,49640,c1584844,875214,1584844,897433,1571139,911138t-109908,109908c1447526,1034751,1425307,1034751,1411590,1021046v-13705,-13704,-13705,-35923,,-49640c1425307,957701,1447526,957701,1461231,971406v13704,13717,13704,35936,,49640m1351322,1130955v-13705,13704,-35936,13704,-49640,c1287977,1117250,1287977,1095031,1301682,1081314v13704,-13704,35935,-13704,49640,c1365027,1095031,1365027,1117250,1351322,1130955t-109908,109908c1227709,1254568,1205478,1254568,1191773,1240863v-13704,-13704,-13704,-35923,,-49640c1205478,1177518,1227709,1177518,1241414,1191223v13704,13717,13704,35936,,49640m1131505,1350772v-13704,13704,-35936,13704,-49640,c1068160,1337067,1068160,1314848,1081865,1301131v13704,-13704,35936,-13704,49640,c1145210,1314848,1145210,1337067,1131505,1350772t-109908,109908c1007892,1474385,985661,1474385,971956,1460680v-13704,-13704,-13704,-35923,,-49640c985661,1397335,1007892,1397335,1021597,1411040v13704,13717,13704,35936,,49640m911688,1570589v-13704,13704,-35936,13704,-49640,c848343,1556884,848343,1534665,862048,1520960v13704,-13716,35936,-13716,49640,c925393,1534665,925393,1556884,911688,1570589m801780,1680497v-13717,13705,-35936,13705,-49641,c738435,1666792,738435,1644573,752139,1630869v13705,-13717,35924,-13717,49641,c815484,1644573,815484,1666792,801780,1680497m691871,1790406v-13717,13704,-35936,13704,-49640,c628526,1776701,628526,1754482,642231,1740777v13704,-13704,35923,-13704,49640,c705576,1754482,705576,1776701,691871,1790406m1896144,796496v-13717,13705,-35936,13705,-49641,c1832799,782792,1832799,760573,1846503,746868v13705,-13704,35924,-13704,49641,c1909848,760573,1909848,782792,1896144,796496m1786235,906405v-13717,13717,-35936,13717,-49640,c1722890,892700,1722890,870481,1736595,856777v13704,-13705,35923,-13705,49640,c1799940,870481,1799940,892700,1786235,906405t-109920,109908c1662610,1030030,1640391,1030030,1626686,1016313v-13704,-13704,-13704,-35923,,-49628c1640391,952980,1662610,952980,1676315,966685v13716,13705,13716,35924,,49628m1566406,1126234v-13705,13705,-35924,13705,-49628,c1503073,1112517,1503073,1090298,1516778,1076594v13704,-13705,35923,-13705,49628,c1580123,1090298,1580123,1112517,1566406,1126234t-109908,109909c1442793,1249847,1420574,1249847,1406869,1236143v-13704,-13705,-13704,-35936,,-49641c1420574,1172797,1442793,1172797,1456498,1186502v13717,13705,13717,35936,,49641m1346589,1346051v-13704,13705,-35923,13705,-49628,c1283256,1332334,1283256,1310115,1296961,1296410v13705,-13704,35924,-13704,49628,c1360306,1310115,1360306,1332334,1346589,1346051t-109908,109908c1222976,1469664,1200757,1469664,1187053,1455959v-13717,-13716,-13717,-35935,,-49640c1200757,1392614,1222976,1392614,1236681,1406319v13717,13705,13717,35924,,49640m1126772,1565868v-13704,13704,-35923,13704,-49628,c1063427,1552163,1063427,1529932,1077144,1516227v13705,-13704,35924,-13704,49628,c1140489,1529932,1140489,1552163,1126772,1565868t-109908,109908c1003159,1689481,980940,1689481,967236,1675776v-13717,-13704,-13717,-35936,,-49640c980940,1612431,1003159,1612431,1016864,1626136v13717,13704,13717,35936,,49640m906955,1785685v-13704,13704,-35923,13704,-49628,c843610,1771980,843610,1749749,857327,1736044v13705,-13704,35924,-13704,49628,c920660,1749749,920660,1771980,906955,1785685m797047,1895593v-13705,13705,-35924,13705,-49628,c733702,1881889,733702,1859658,747419,1845953v13704,-13705,35923,-13705,49628,c810751,1859658,810751,1881889,797047,1895593m2001319,901684v-13704,13705,-35923,13705,-49640,c1937974,887980,1937974,865748,1951679,852044v13717,-13705,35936,-13705,49640,c2015024,865748,2015024,887980,2001319,901684t-109908,109909c1877706,1025297,1855475,1025297,1841770,1011593v-13704,-13705,-13704,-35936,,-49641c1855475,948248,1877706,948248,1891411,961952v13704,13705,13704,35936,,49641m1781502,1121501v-13704,13705,-35936,13705,-49640,c1718157,1107797,1718157,1085565,1731862,1071861v13704,-13705,35936,-13705,49640,c1795207,1085565,1795207,1107797,1781502,1121501t-109908,109909c1657889,1245114,1635670,1245114,1621953,1231410v-13704,-13705,-13704,-35936,,-49641c1635670,1168065,1657889,1168065,1671594,1181769v13704,13705,13704,35936,,49641m1561685,1341318v-13704,13705,-35935,13705,-49640,c1498340,1327613,1498340,1305395,1512045,1291678v13705,-13705,35936,-13705,49640,c1575390,1305395,1575390,1327613,1561685,1341318t-109908,109908c1438072,1464931,1415841,1464931,1402136,1451226v-13704,-13704,-13704,-35923,,-49640c1415841,1387881,1438072,1387881,1451777,1401586v13705,13717,13705,35936,,49640m1341868,1561135v-13704,13705,-35935,13705,-49640,c1278523,1547430,1278523,1525211,1292228,1511507v13705,-13717,35936,-13717,49640,c1355573,1525211,1355573,1547430,1341868,1561135t-109908,109909c1218255,1684748,1196024,1684748,1182320,1671044v-13705,-13705,-13705,-35924,,-49629c1196024,1607698,1218255,1607698,1231960,1621415v13705,13705,13705,35924,,49629m1122052,1780952v-13705,13704,-35936,13704,-49641,c1058706,1767247,1058706,1745028,1072411,1731324v13705,-13717,35936,-13717,49641,c1135756,1745028,1135756,1767247,1122052,1780952t-109909,109908c998438,1904577,976207,1904577,962503,1890860v-13705,-13704,-13705,-35923,,-49628c976207,1827515,998438,1827515,1012143,1841232v13705,13705,13705,35924,,49628m902235,2000769v-13705,13717,-35936,13717,-49641,c838890,1987064,838890,1964845,852594,1951141v13705,-13717,35936,-13717,49641,c915939,1964845,915939,1987064,902235,2000769m2106507,1006872v-13717,13705,-35936,13705,-49640,c2043162,993155,2043162,970936,2056867,957232v13704,-13705,35923,-13705,49640,c2120212,970936,2120212,993155,2106507,1006872t-109908,109909c1982882,1130485,1960663,1130485,1946958,1116781v-13704,-13717,-13704,-35936,,-49641c1960663,1053435,1982882,1053435,1996599,1067140v13704,13705,13704,35924,,49641m1886690,1226689v-13717,13705,-35936,13705,-49640,c1823345,1212972,1823345,1190753,1837050,1177049v13704,-13705,35923,-13705,49640,c1900395,1190753,1900395,1212972,1886690,1226689t-109908,109896c1763065,1350302,1740846,1350302,1727141,1336585v-13704,-13704,-13704,-35923,,-49628c1740846,1273252,1763065,1273252,1776782,1286957v13704,13705,13704,35924,,49628m1666861,1446506v-13705,13705,-35924,13705,-49628,c1603528,1432789,1603528,1410570,1617233,1396865v13704,-13704,35923,-13704,49628,c1680578,1410570,1680578,1432789,1666861,1446506t-109909,109908c1543248,1570119,1521029,1570119,1507324,1556414v-13704,-13717,-13704,-35936,,-49640c1521029,1493069,1543248,1493069,1556952,1506774v13717,13704,13717,35923,,49640m1447044,1666323v-13705,13704,-35924,13704,-49628,c1383711,1652606,1383711,1630387,1397416,1616682v13704,-13704,35923,-13704,49628,c1460749,1630387,1460749,1652606,1447044,1666323t-109908,109908c1323431,1789936,1301212,1789936,1287507,1776231v-13704,-13704,-13704,-35936,,-49640c1301212,1712886,1323431,1712886,1337136,1726591v13704,13704,13704,35936,,49640m1227227,1886140v-13705,13704,-35923,13704,-49628,c1163882,1872435,1163882,1850204,1177599,1836499v13705,-13704,35923,-13704,49628,c1240932,1850204,1240932,1872435,1227227,1886140t-109908,109908c1103614,2009753,1081395,2009753,1067690,1996048v-13716,-13704,-13716,-35936,,-49640c1081395,1932703,1103614,1932703,1117319,1946408v13704,13704,13704,35936,,49640m1007410,2056316v-13705,-13704,-35923,-13704,-49640,c944065,2070021,944065,2092252,957770,2105957v13717,13704,35935,13704,49640,c1021115,2092252,1021115,2070021,1007410,2056316e" fillcolor="#7fcaff [3204]" stroked="f" strokeweight=".34325mm">
                <v:stroke joinstyle="miter"/>
                <v:path arrowok="t" o:connecttype="custom" o:connectlocs="1159866,60231;1110225,60231;1110225,10590;1159866,10590;1159866,60231;1049957,170139;1000317,170139;1000317,120499;1049957,120499;1049957,170139;940049,280048;890408,280048;890408,230407;940049,230407;940049,280048;830140,389956;780500,389956;780500,340316;830140,340316;830140,389956;720232,499864;670591,499864;670591,450224;720232,450224;720232,499864;610323,609773;560683,609773;560683,560145;610323,560145;610323,609773;500415,719681;450774,719681;450774,670053;500415,670053;500415,719681;390506,829590;340866,829590;340866,779949;390506,779949;390506,829590;280598,939498;230957,939498;230957,889870;280598,889870;280598,939498;170689,1049407;121049,1049407;121049,999779;170689,999779;170689,1049407;60781,1159315;11141,1159315;11141,1109687;60781,1109687;60781,1159315;1265054,165406;1215413,165406;1215413,115778;1265054,115778;1265054,165406;1155133,275315;1105505,275315;1105505,225686;1155133,225686;1155133,275315;1045224,385223;995596,385223;995596,335595;1045224,335595;1045224,385223;935316,495132;885688,495132;885688,445503;935316,445503;935316,495132;825407,605052;775779,605052;775779,555412;825407,555412;825407,605052;715499,714961;665871,714961;665871,665320;715499,665320;715499,714961;605590,824869;555962,824869;555962,775229;605590,775229;605590,824869;495682,934778;446054,934778;446054,885137;495682,885137;495682,934778;385773,1044686;336145,1044686;336145,995046;385773,995046;385773,1044686;275865,1154595;226237,1154595;226237,1104954;275865,1104954;275865,1154595;165956,1264503;116328,1264503;116328,1214863;165956,1214863;165956,1264503;1370229,270594;1320589,270594;1320589,220953;1370229,220953;1370229,270594;1260321,380502;1210680,380502;1210680,330862;1260321,330862;1260321,380502;1150412,490411;1100772,490411;1100772,440770;1150412,440770;1150412,490411;1040504,600319;990863,600319;990863,550679;1040504,550679;1040504,600319;930595,710228;880955,710228;880955,660587;930595,660587;930595,710228;820687,820136;771046,820136;771046,770496;820687,770496;820687,820136;710778,930045;661138,930045;661138,880404;710778,880404;710778,930045;600870,1039953;551229,1039953;551229,990325;600870,990325;600870,1039953;490961,1149862;441321,1149862;441321,1100234;490961,1100234;490961,1149862;381053,1259770;331412,1259770;331412,1210142;381053,1210142;381053,1259770;271144,1369679;221504,1369679;221504,1320051;271144,1320051;271144,1369679;1475417,375769;1425777,375769;1425777,326141;1475417,326141;1475417,375769;1365509,485678;1315868,485678;1315868,436050;1365509,436050;1365509,485678;1255600,595599;1205960,595599;1205960,545958;1255600,545958;1255600,595599;1145679,705507;1096051,705507;1096051,655867;1145679,655867;1145679,705507;1035771,815416;986143,815416;986143,765775;1035771,765775;1035771,815416;925862,925324;876234,925324;876234,875684;925862,875684;925862,925324;815954,1035233;766326,1035233;766326,985592;815954,985592;815954,1035233;706045,1145141;656417,1145141;656417,1095501;706045,1095501;706045,1145141;596137,1255050;546496,1255050;546496,1205409;596137,1205409;596137,1255050;486228,1364958;436588,1364958;436588,1315318;486228,1315318;486228,1364958;376320,1474867;326692,1474867;326692,1425226;376320,1425226;376320,1474867;1580593,480957;1530952,480957;1530952,431317;1580593,431317;1580593,480957;1470684,590866;1421044,590866;1421044,541225;1470684,541225;1470684,590866;1360776,700774;1311135,700774;1311135,651134;1360776,651134;1360776,700774;1250867,810683;1201227,810683;1201227,761042;1250867,761042;1250867,810683;1140959,920591;1091318,920591;1091318,870951;1140959,870951;1140959,920591;1031050,1030500;981410,1030500;981410,980872;1031050,980872;1031050,1030500;921142,1140408;871501,1140408;871501,1090780;921142,1090780;921142,1140408;811233,1250317;761593,1250317;761593,1200689;811233,1200689;811233,1250317;701325,1360225;651684,1360225;651684,1310597;701325,1310597;701325,1360225;591416,1470134;541776,1470134;541776,1420505;591416,1420505;591416,1470134;481508,1580042;431867,1580042;431867,1530414;481508,1530414;481508,1580042;1685768,586133;1636140,586133;1636140,536505;1685768,536505;1685768,586133;1575872,696054;1526231,696054;1526231,646413;1575872,646413;1575872,696054;1465963,805950;1416323,805950;1416323,756322;1465963,756322;1465963,805950;1356043,915858;1306415,915858;1306415,866230;1356043,866230;1356043,915858;1246147,1025779;1196506,1025779;1196506,976139;1246147,976139;1246147,1025779;1136226,1135688;1086598,1135688;1086598,1086047;1136226,1086047;1136226,1135688;1026317,1245596;976689,1245596;976689,1195956;1026317,1195956;1026317,1245596;916409,1355505;866781,1355505;866781,1305864;916409,1305864;916409,1355505;806500,1465413;756872,1465413;756872,1415773;806500,1415773;806500,1465413;696592,1575321;646964,1575321;646964,1525681;696592,1525681;696592,1575321;586683,1685230;537043,1685230;537043,1635590;586683,1635590;586683,1685230;1790956,691321;1741315,691321;1741315,641680;1790956,641680;1790956,691321;1681047,801229;1631407,801229;1631407,751589;1681047,751589;1681047,801229;1571139,911138;1521499,911138;1521499,861497;1571139,861497;1571139,911138;1461231,1021046;1411590,1021046;1411590,971406;1461231,971406;1461231,1021046;1351322,1130955;1301682,1130955;1301682,1081314;1351322,1081314;1351322,1130955;1241414,1240863;1191773,1240863;1191773,1191223;1241414,1191223;1241414,1240863;1131505,1350772;1081865,1350772;1081865,1301131;1131505,1301131;1131505,1350772;1021597,1460680;971956,1460680;971956,1411040;1021597,1411040;1021597,1460680;911688,1570589;862048,1570589;862048,1520960;911688,1520960;911688,1570589;801780,1680497;752139,1680497;752139,1630869;801780,1630869;801780,1680497;691871,1790406;642231,1790406;642231,1740777;691871,1740777;691871,1790406;1896144,796496;1846503,796496;1846503,746868;1896144,746868;1896144,796496;1786235,906405;1736595,906405;1736595,856777;1786235,856777;1786235,906405;1676315,1016313;1626686,1016313;1626686,966685;1676315,966685;1676315,1016313;1566406,1126234;1516778,1126234;1516778,1076594;1566406,1076594;1566406,1126234;1456498,1236143;1406869,1236143;1406869,1186502;1456498,1186502;1456498,1236143;1346589,1346051;1296961,1346051;1296961,1296410;1346589,1296410;1346589,1346051;1236681,1455959;1187053,1455959;1187053,1406319;1236681,1406319;1236681,1455959;1126772,1565868;1077144,1565868;1077144,1516227;1126772,1516227;1126772,1565868;1016864,1675776;967236,1675776;967236,1626136;1016864,1626136;1016864,1675776;906955,1785685;857327,1785685;857327,1736044;906955,1736044;906955,1785685;797047,1895593;747419,1895593;747419,1845953;797047,1845953;797047,1895593;2001319,901684;1951679,901684;1951679,852044;2001319,852044;2001319,901684;1891411,1011593;1841770,1011593;1841770,961952;1891411,961952;1891411,1011593;1781502,1121501;1731862,1121501;1731862,1071861;1781502,1071861;1781502,1121501;1671594,1231410;1621953,1231410;1621953,1181769;1671594,1181769;1671594,1231410;1561685,1341318;1512045,1341318;1512045,1291678;1561685,1291678;1561685,1341318;1451777,1451226;1402136,1451226;1402136,1401586;1451777,1401586;1451777,1451226;1341868,1561135;1292228,1561135;1292228,1511507;1341868,1511507;1341868,1561135;1231960,1671044;1182320,1671044;1182320,1621415;1231960,1621415;1231960,1671044;1122052,1780952;1072411,1780952;1072411,1731324;1122052,1731324;1122052,1780952;1012143,1890860;962503,1890860;962503,1841232;1012143,1841232;1012143,1890860;902235,2000769;852594,2000769;852594,1951141;902235,1951141;902235,2000769;2106507,1006872;2056867,1006872;2056867,957232;2106507,957232;2106507,1006872;1996599,1116781;1946958,1116781;1946958,1067140;1996599,1067140;1996599,1116781;1886690,1226689;1837050,1226689;1837050,1177049;1886690,1177049;1886690,1226689;1776782,1336585;1727141,1336585;1727141,1286957;1776782,1286957;1776782,1336585;1666861,1446506;1617233,1446506;1617233,1396865;1666861,1396865;1666861,1446506;1556952,1556414;1507324,1556414;1507324,1506774;1556952,1506774;1556952,1556414;1447044,1666323;1397416,1666323;1397416,1616682;1447044,1616682;1447044,1666323;1337136,1776231;1287507,1776231;1287507,1726591;1337136,1726591;1337136,1776231;1227227,1886140;1177599,1886140;1177599,1836499;1227227,1836499;1227227,1886140;1117319,1996048;1067690,1996048;1067690,1946408;1117319,1946408;1117319,1996048;1007410,2056316;957770,2056316;957770,2105957;1007410,2105957;1007410,2056316"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shape>
              <v:shape id="Freeform: Shape 33" o:spid="_x0000_s1031" style="position:absolute;top:63112;width:21159;height:21159;flip:y;visibility:visible;mso-wrap-style:square;v-text-anchor:middle" coordsize="2115923,211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" path="m1159012,60564v-13705,13705,-35924,13705,-49628,c1095667,46860,1095667,24641,1109384,10936v13704,-13717,35923,-13717,49628,c1172716,24641,1172716,46860,1159012,60564m1049103,170473v-13704,13704,-35923,13704,-49640,c985758,156768,985758,134549,999463,120845v13717,-13717,35936,-13717,49640,c1062808,134549,1062808,156768,1049103,170473m939195,280381v-13705,13705,-35924,13705,-49641,c875850,266677,875850,244458,889554,230753v13717,-13717,35936,-13717,49641,c952899,244458,952899,266677,939195,280381m829286,390290v-13704,13704,-35935,13704,-49640,c765941,376585,765941,354366,779646,340662v13705,-13717,35936,-13717,49640,c842991,354366,842991,376585,829286,390290m719378,500198v-13705,13705,-35936,13705,-49640,c656033,486494,656033,464275,669738,450570v13704,-13717,35935,-13717,49640,c733083,464275,733083,486494,719378,500198m609469,610107v-13704,13704,-35935,13704,-49640,c546124,596402,546124,574183,559829,560479v13705,-13717,35936,-13717,49640,c623174,574183,623174,596402,609469,610107m499561,720015v-13705,13705,-35936,13705,-49640,c436216,706311,436216,684092,449921,670387v13704,-13717,35935,-13717,49640,c513266,684092,513266,706311,499561,720015m389653,829924v-13705,13704,-35936,13704,-49641,c326307,816219,326307,794000,340012,780296v13705,-13705,35936,-13705,49641,c403357,794000,403357,816219,389653,829924m279744,939832v-13705,13705,-35936,13705,-49640,c216399,926128,216399,903909,230104,890204v13704,-13705,35935,-13705,49640,c293449,903909,293449,926128,279744,939832m169836,1049741v-13705,13717,-35936,13717,-49641,c106491,1036036,106491,1013817,120195,1000112v13705,-13704,35936,-13704,49641,c183540,1013817,183540,1036036,169836,1049741m59927,1159662v-13705,13704,-35936,13704,-49640,c-3418,1145945,-3418,1123726,10287,1110021v13704,-13705,35935,-13705,49640,c73632,1123726,73632,1145945,59927,1159662m1264200,165752v-13717,13705,-35936,13705,-49641,c1200855,152035,1200855,129816,1214559,116112v13705,-13705,35924,-13705,49641,c1277904,129816,1277904,152035,1264200,165752m1154279,275661v-13705,13704,-35924,13704,-49628,c1090946,261944,1090946,239725,1104651,226020v13704,-13704,35923,-13704,49628,c1167996,239725,1167996,261944,1154279,275661m1044370,385569v-13704,13705,-35923,13705,-49628,c981038,371865,981038,349633,994742,335929v13705,-13705,35924,-13705,49628,c1058087,349633,1058087,371865,1044370,385569m934462,495478v-13705,13704,-35924,13704,-49628,c871129,481773,871129,459542,884834,445837v13704,-13704,35923,-13704,49628,c948179,459542,948179,481773,934462,495478m824553,605386v-13704,13705,-35923,13705,-49628,c761221,591682,761221,569450,774925,555746v13705,-13705,35924,-13705,49628,c838270,569450,838270,591682,824553,605386m714645,715295v-13705,13704,-35924,13704,-49628,c651300,701590,651300,679359,665017,665654v13704,-13704,35923,-13704,49628,c728362,679359,728362,701590,714645,715295m604737,825203v-13705,13705,-35924,13705,-49629,c541391,811498,541391,789267,555108,775563v13705,-13705,35924,-13705,49629,c618453,789267,618453,811498,604737,825203m494828,935112v-13705,13704,-35923,13704,-49628,c431483,921407,431483,899176,445200,885471v13705,-13705,35923,-13705,49628,c508545,899176,508545,921407,494828,935112m384920,1045020v-13705,13705,-35924,13705,-49629,c321575,1031315,321575,1009084,335291,995380v13705,-13705,35924,-13705,49629,c398624,1009084,398624,1031315,384920,1045020m275011,1154929v-13704,13704,-35923,13704,-49628,c211666,1141224,211666,1118993,225383,1105288v13705,-13705,35924,-13705,49628,c288716,1118993,288716,1141224,275011,1154929m165103,1264837v-13705,13705,-35924,13705,-49628,c101758,1251132,101758,1228901,115475,1215196v13704,-13704,35923,-13704,49628,c178807,1228901,178807,1251132,165103,1264837m1369375,270928v-13704,13704,-35923,13704,-49640,c1306030,257223,1306030,235004,1319735,221287v13717,-13704,35936,-13704,49640,c1383080,235004,1383080,257223,1369375,270928m1259467,380836v-13705,13705,-35924,13705,-49641,c1196122,367132,1196122,344913,1209826,331196v13717,-13705,35936,-13705,49641,c1273171,344913,1273171,367132,1259467,380836m1149558,490745v-13704,13704,-35923,13704,-49640,c1086213,477040,1086213,454821,1099918,441104v13717,-13704,35936,-13704,49640,c1163263,454821,1163263,477040,1149558,490745m1039650,600653v-13705,13705,-35924,13705,-49641,c976305,586949,976305,564730,990009,551025v13717,-13717,35936,-13717,49641,c1053354,564730,1053354,586949,1039650,600653m929741,710562v-13704,13704,-35923,13704,-49640,c866396,696857,866396,674638,880101,660934v13717,-13717,35936,-13717,49640,c943446,674638,943446,696857,929741,710562m819833,820470v-13705,13705,-35936,13705,-49641,c756488,806766,756488,784547,770192,770842v13705,-13705,35936,-13705,49641,c833537,784547,833537,806766,819833,820470m709924,930379v-13704,13717,-35935,13717,-49640,c646579,916674,646579,894455,660284,880751v13705,-13705,35936,-13705,49640,c723629,894455,723629,916674,709924,930379m600016,1040287v-13705,13717,-35936,13717,-49641,c536671,1026582,536671,1004364,550375,990659v13705,-13705,35936,-13705,49641,c613721,1004364,613721,1026582,600016,1040287m490107,1150208v-13704,13705,-35935,13705,-49640,c426762,1136491,426762,1114272,440467,1100567v13705,-13704,35936,-13704,49640,c503812,1114272,503812,1136491,490107,1150208m380199,1260116v-13705,13705,-35936,13705,-49641,c316854,1246399,316854,1224181,330558,1210476v13705,-13705,35936,-13705,49641,c393904,1224181,393904,1246399,380199,1260116m270291,1370025v-13717,13704,-35936,13704,-49641,c206945,1356308,206945,1334089,220650,1320384v13705,-13704,35924,-13704,49641,c283995,1334089,283995,1356308,270291,1370025m1474563,376116v-13717,13704,-35936,13704,-49640,c1411218,362399,1411218,340180,1424923,326475v13704,-13704,35923,-13704,49640,c1488268,340180,1488268,362399,1474563,376116m1364655,486024v-13717,13705,-35936,13705,-49641,c1301310,472307,1301310,450088,1315014,436384v13705,-13705,35924,-13705,49641,c1378359,450088,1378359,472307,1364655,486024m1254746,595933v-13717,13704,-35936,13704,-49640,c1191401,582216,1191401,559997,1205106,546292v13704,-13704,35923,-13704,49640,c1268451,559997,1268451,582216,1254746,595933m1144838,705841v-13717,13705,-35936,13705,-49641,c1081493,692124,1081493,669905,1095197,656201v13705,-13705,35924,-13705,49641,c1158542,669905,1158542,692124,1144838,705841m1034917,815750v-13705,13704,-35924,13704,-49628,c971584,802045,971584,779814,985289,766109v13704,-13705,35923,-13705,49628,c1048634,779814,1048634,802045,1034917,815750m925008,925658v-13704,13705,-35923,13705,-49628,c861676,911953,861676,889722,875380,876018v13705,-13705,35924,-13705,49628,c938725,889722,938725,911953,925008,925658m815100,1035566v-13705,13705,-35924,13705,-49628,c751767,1021862,751767,999631,765472,985926v13704,-13705,35923,-13705,49628,c828804,999631,828804,1021862,815100,1035566m705191,1145475v-13704,13705,-35923,13705,-49628,c641846,1131770,641846,1109539,655563,1095835v13705,-13705,35924,-13705,49628,c718896,1109539,718896,1131770,705191,1145475m595283,1255383v-13705,13705,-35924,13705,-49628,c531938,1241679,531938,1219448,545655,1205743v13704,-13705,35923,-13705,49628,c608988,1219448,608988,1241679,595283,1255383m485374,1365292v-13704,13705,-35923,13705,-49640,c422029,1351587,422029,1329356,435734,1315651v13717,-13704,35936,-13704,49640,c499079,1329356,499079,1351587,485374,1365292m375466,1475200v-13705,13705,-35924,13705,-49640,c312121,1461496,312121,1439277,325826,1425560v13716,-13705,35935,-13705,49640,c389171,1439277,389171,1461496,375466,1475200m1579739,481291v-13705,13705,-35924,13705,-49641,c1516394,467587,1516394,445368,1530098,431651v13717,-13705,35936,-13705,49641,c1593443,445368,1593443,467587,1579739,481291m1469830,591200v-13704,13704,-35923,13704,-49640,c1406485,577495,1406485,555276,1420190,541572v13717,-13717,35936,-13717,49640,c1483535,555276,1483535,577495,1469830,591200m1359922,701108v-13705,13705,-35936,13705,-49641,c1296577,687403,1296577,665185,1310281,651480v13705,-13717,35936,-13717,49641,c1373626,665185,1373626,687403,1359922,701108m1250013,811017v-13704,13704,-35936,13704,-49640,c1186668,797312,1186668,775093,1200373,761388v13704,-13716,35936,-13716,49640,c1263718,775093,1263718,797312,1250013,811017m1140105,920925v-13705,13717,-35936,13717,-49641,c1076760,907220,1076760,885001,1090464,871297v13705,-13717,35936,-13717,49641,c1153809,885001,1153809,907220,1140105,920925t-109909,109908c1016492,1044550,994260,1044550,980556,1030833v-13705,-13704,-13705,-35923,,-49628c994260,967488,1016492,967488,1030196,981205v13705,13705,13705,35924,,49628m920288,1140742v-13705,13717,-35936,13717,-49641,c856943,1127037,856943,1104818,870647,1091114v13705,-13717,35936,-13717,49641,c933992,1104818,933992,1127037,920288,1140742m810379,1250650v-13704,13717,-35936,13717,-49640,c747034,1236946,747034,1214727,760739,1201022v13704,-13717,35936,-13717,49640,c824084,1214727,824084,1236946,810379,1250650m700471,1360559v-13705,13717,-35936,13717,-49641,c637126,1346854,637126,1324635,650830,1310931v13705,-13705,35936,-13705,49641,c714175,1324635,714175,1346854,700471,1360559m590562,1470467v-13704,13717,-35936,13717,-49640,c527217,1456763,527217,1434544,540922,1420839v13704,-13704,35936,-13704,49640,c604267,1434544,604267,1456763,590562,1470467m480654,1580376v-13705,13717,-35936,13717,-49641,c417309,1566671,417309,1544452,431013,1530748v13705,-13705,35936,-13705,49641,c494358,1544452,494358,1566671,480654,1580376m1684927,586479v-13717,13705,-35936,13705,-49641,c1621581,572762,1621581,550543,1635286,536839v13705,-13705,35924,-13705,49641,c1698631,550543,1698631,572762,1684927,586479m1575006,696387v-13705,13705,-35924,13705,-49628,c1511673,682671,1511673,660452,1525378,646747v13704,-13705,35923,-13705,49628,c1588723,660452,1588723,682671,1575006,696387m1465110,806296v-13717,13705,-35936,13705,-49641,c1401765,792591,1401765,770360,1415469,756655v13705,-13704,35924,-13704,49641,c1478814,770360,1478814,792591,1465110,806296m1355189,916204v-13705,13705,-35924,13705,-49628,c1291856,902500,1291856,880269,1305561,866564v13704,-13705,35923,-13705,49628,c1368906,880269,1368906,902500,1355189,916204t-109909,109909c1231576,1039817,1209357,1039817,1195652,1026113v-13704,-13705,-13704,-35936,,-49641c1209357,962768,1231576,962768,1245280,976472v13717,13705,13717,35936,,49641m1135372,1136021v-13705,13705,-35924,13705,-49628,c1072039,1122317,1072039,1100086,1085744,1086381v13704,-13705,35923,-13705,49628,c1149089,1100086,1149089,1122317,1135372,1136021t-109909,109909c1011759,1259634,989540,1259634,975835,1245930v-13704,-13705,-13704,-35936,,-49641c989540,1182585,1011759,1182585,1025463,1196289v13717,13705,13717,35936,,49641m915555,1355838v-13705,13705,-35924,13705,-49628,c852222,1342134,852222,1319902,865927,1306198v13704,-13705,35923,-13705,49628,c929272,1319902,929272,1342134,915555,1355838m805646,1465747v-13704,13704,-35923,13704,-49628,c742314,1452042,742314,1429811,756018,1416106v13705,-13704,35924,-13704,49628,c819351,1429811,819351,1452042,805646,1465747m695738,1575655v-13705,13705,-35924,13705,-49628,c632393,1561951,632393,1539719,646110,1526015v13704,-13705,35923,-13705,49628,c709442,1539719,709442,1561951,695738,1575655m585829,1685564v-13704,13704,-35923,13704,-49628,c522484,1671859,522484,1649628,536201,1635923v13705,-13704,35924,-13704,49628,c599534,1649628,599534,1671859,585829,1685564m1790102,691655v-13705,13704,-35923,13704,-49640,c1726757,677950,1726757,655731,1740462,642014v13717,-13705,35935,-13705,49640,c1803807,655731,1803807,677950,1790102,691655m1680194,801563v-13705,13705,-35924,13705,-49641,c1616849,787858,1616849,765639,1630553,751923v13717,-13705,35936,-13705,49641,c1693898,765639,1693898,787858,1680194,801563m1570285,911471v-13704,13705,-35923,13705,-49640,c1506940,897767,1506940,875548,1520645,861831v13717,-13705,35936,-13705,49640,c1583990,875548,1583990,897767,1570285,911471t-109908,109909c1446672,1035085,1424453,1035085,1410736,1021380v-13704,-13705,-13704,-35924,,-49628c1424453,958035,1446672,958035,1460377,971752v13704,13704,13704,35923,,49628m1350468,1131288v-13704,13705,-35923,13705,-49640,c1287123,1117584,1287123,1095365,1300828,1081660v13717,-13717,35936,-13717,49640,c1364173,1095365,1364173,1117584,1350468,1131288t-109908,109909c1226855,1254902,1204624,1254902,1190919,1241197v-13704,-13705,-13704,-35924,,-49628c1204624,1177864,1226855,1177864,1240560,1191569v13704,13704,13704,35923,,49628m1130651,1351105v-13704,13705,-35936,13705,-49640,c1067306,1337401,1067306,1315182,1081011,1301477v13704,-13704,35936,-13704,49640,c1144356,1315182,1144356,1337401,1130651,1351105t-109908,109909c1007038,1474731,984807,1474731,971102,1461014v-13704,-13705,-13704,-35924,,-49628c984807,1397681,1007038,1397681,1020743,1411386v13704,13704,13704,35923,,49628m910834,1570922v-13704,13717,-35936,13717,-49640,c847489,1557218,847489,1534999,861194,1521294v13704,-13704,35936,-13704,49640,c924539,1534999,924539,1557218,910834,1570922m800926,1680843v-13705,13705,-35936,13705,-49641,c737581,1667126,737581,1644907,751285,1631203v13705,-13705,35936,-13705,49641,c814630,1644907,814630,1667126,800926,1680843m691017,1790752v-13717,13704,-35936,13704,-49640,c627672,1777035,627672,1754816,641377,1741111v13704,-13704,35923,-13704,49640,c704722,1754816,704722,1777035,691017,1790752m1895290,796842v-13705,13705,-35936,13705,-49641,c1831945,783138,1831945,760907,1845649,747202v13705,-13705,35936,-13705,49641,c1908994,760907,1908994,783138,1895290,796842m1785381,906751v-13716,13704,-35935,13704,-49640,c1722036,893046,1722036,870815,1735741,857110v13705,-13704,35924,-13704,49640,c1799086,870815,1799086,893046,1785381,906751t-109908,109908c1661756,1030364,1639537,1030364,1625833,1016659v-13705,-13704,-13705,-35936,,-49640c1639537,953314,1661756,953314,1675473,967019v13705,13704,13705,35936,,49640m1565552,1126568v-13704,13704,-35923,13704,-49628,c1502219,1112863,1502219,1090632,1515924,1076927v13705,-13704,35924,-13704,49628,c1579269,1090632,1579269,1112863,1565552,1126568t-109908,109908c1441939,1250181,1419720,1250181,1406016,1236476v-13705,-13704,-13705,-35936,,-49640c1419720,1173131,1441939,1173131,1455644,1186836v13717,13704,13717,35936,,49640m1345735,1346385v-13704,13704,-35923,13704,-49628,c1282403,1332680,1282403,1310449,1296107,1296744v13705,-13704,35924,-13704,49628,c1359440,1310449,1359440,1332680,1345735,1346385t-109908,109908c1222122,1469998,1199903,1469998,1186199,1456293v-13705,-13704,-13705,-35936,,-49640c1199903,1392948,1222122,1392948,1235827,1406653v13717,13704,13717,35936,,49640m1125918,1566202v-13704,13704,-35923,13704,-49628,c1062573,1552497,1062573,1530266,1076290,1516561v13705,-13704,35924,-13704,49628,c1139635,1530266,1139635,1552497,1125918,1566202t-109908,109908c1002305,1689815,980086,1689815,966382,1676110v-13717,-13704,-13717,-35936,,-49640c980086,1612765,1002305,1612765,1016010,1626470v13717,13704,13717,35936,,49640m906101,1786019v-13704,13704,-35923,13704,-49628,c842756,1772314,842756,1750083,856473,1736378v13705,-13704,35924,-13704,49628,c919818,1750083,919818,1772314,906101,1786019m796193,1895927v-13705,13705,-35924,13705,-49628,c732848,1882223,732848,1860004,746565,1846287v13704,-13705,35923,-13705,49628,c809897,1860004,809897,1882223,796193,1895927m2000465,902018v-13704,13704,-35923,13704,-49640,c1937120,888313,1937120,866094,1950825,852377v13717,-13704,35936,-13704,49640,c2014170,866094,2014170,888313,2000465,902018t-109908,109908c1876852,1025631,1854633,1025631,1840917,1011926v-13705,-13704,-13705,-35923,,-49628c1854633,948581,1876852,948581,1890557,962298v13705,13705,13705,35924,,49628m1780649,1121835v-13705,13704,-35936,13704,-49641,c1717303,1108130,1717303,1085911,1731008,1072207v13705,-13717,35936,-13717,49641,c1794353,1085911,1794353,1108130,1780649,1121835t-109909,109908c1657035,1245448,1634804,1245448,1621100,1231743v-13705,-13704,-13705,-35923,,-49628c1634804,1168398,1657035,1168398,1670740,1182115v13705,13705,13705,35924,,49628m1560832,1341652v-13705,13704,-35936,13704,-49641,c1497486,1327947,1497486,1305728,1511191,1292024v13705,-13717,35936,-13717,49641,c1574536,1305728,1574536,1327947,1560832,1341652t-109909,109908c1437219,1465277,1414987,1465277,1401283,1451560v-13705,-13704,-13705,-35923,,-49628c1414987,1388215,1437219,1388215,1450923,1401932v13705,13705,13705,35924,,49628m1341015,1561469v-13705,13717,-35936,13717,-49641,c1277670,1547764,1277670,1525545,1291374,1511841v13705,-13717,35936,-13717,49641,c1354719,1525545,1354719,1547764,1341015,1561469t-109909,109908c1217402,1685094,1195170,1685094,1181466,1671377v-13705,-13704,-13705,-35923,,-49628c1195170,1608032,1217402,1608032,1231106,1621749v13705,13705,13705,35924,,49628m1121198,1781286v-13705,13717,-35936,13717,-49641,c1057853,1767581,1057853,1745362,1071557,1731658v13705,-13705,35936,-13705,49641,c1134902,1745362,1134902,1767581,1121198,1781286t-109909,109908c997585,1904911,975353,1904911,961649,1891194v-13705,-13704,-13705,-35923,,-49628c975353,1827861,997585,1827861,1011289,1841566v13705,13705,13705,35924,,49628m901381,2001103v-13705,13717,-35936,13717,-49641,c838036,1987398,838036,1965179,851740,1951475v13705,-13705,35936,-13705,49641,c915085,1965179,915085,1987398,901381,2001103m2105653,1007206v-13717,13704,-35936,13704,-49640,c2042308,993489,2042308,971270,2056013,957565v13704,-13704,35923,-13704,49640,c2119358,971270,2119358,993489,2105653,1007206t-109908,109908c1982028,1130819,1959809,1130819,1946104,1117114v-13704,-13717,-13704,-35936,,-49640c1959809,1053769,1982028,1053769,1995745,1067474v13704,13704,13704,35923,,49640m1885836,1227023v-13717,13704,-35936,13704,-49640,c1822491,1213306,1822491,1191087,1836196,1177382v13704,-13704,35923,-13704,49640,c1899541,1191087,1899541,1213306,1885836,1227023t-109908,109908c1762211,1350636,1739992,1350636,1726287,1336931v-13704,-13704,-13704,-35936,,-49640c1739992,1273586,1762211,1273586,1775928,1287291v13704,13704,13704,35936,,49640m1666019,1446840v-13717,13704,-35935,13704,-49640,c1602674,1433135,1602674,1410904,1616379,1397199v13705,-13704,35923,-13704,49640,c1679724,1410904,1679724,1433135,1666019,1446840t-109920,109908c1542394,1570453,1520175,1570453,1506470,1556748v-13704,-13704,-13704,-35936,,-49640c1520175,1493403,1542394,1493403,1556099,1507108v13717,13704,13717,35936,,49640m1446190,1666657v-13704,13704,-35923,13704,-49628,c1382857,1652952,1382857,1630721,1396562,1617016v13705,-13704,35924,-13704,49628,c1459907,1630721,1459907,1652952,1446190,1666657t-109908,109908c1322577,1790270,1300358,1790270,1286654,1776565v-13705,-13704,-13705,-35936,,-49640c1300358,1713220,1322577,1713220,1336282,1726925v13704,13704,13704,35936,,49640m1226373,1886474v-13704,13704,-35923,13704,-49628,c1163040,1872769,1163040,1850550,1176745,1836833v13705,-13704,35924,-13704,49628,c1240078,1850550,1240078,1872769,1226373,1886474t-109908,109908c1102760,2010087,1080541,2010087,1066837,1996382v-13717,-13705,-13717,-35924,,-49640c1080541,1933037,1102760,1933037,1116465,1946742v13704,13716,13704,35935,,49640m1006556,2056650v-13704,-13705,-35923,-13705,-49628,c943211,2070367,943211,2092586,956928,2106291v13705,13704,35924,13704,49628,c1020261,2092586,1020261,2070367,1006556,2056650e" fillcolor="#7fcaff [3204]" stroked="f" strokeweight=".34325mm">
                <v:stroke joinstyle="miter"/>
                <v:path arrowok="t" o:connecttype="custom" o:connectlocs="1159012,60564;1109384,60564;1109384,10936;1159012,10936;1159012,60564;1049103,170473;999463,170473;999463,120845;1049103,120845;1049103,170473;939195,280381;889554,280381;889554,230753;939195,230753;939195,280381;829286,390290;779646,390290;779646,340662;829286,340662;829286,390290;719378,500198;669738,500198;669738,450570;719378,450570;719378,500198;609469,610107;559829,610107;559829,560479;609469,560479;609469,610107;499561,720015;449921,720015;449921,670387;499561,670387;499561,720015;389653,829924;340012,829924;340012,780296;389653,780296;389653,829924;279744,939832;230104,939832;230104,890204;279744,890204;279744,939832;169836,1049741;120195,1049741;120195,1000112;169836,1000112;169836,1049741;59927,1159662;10287,1159662;10287,1110021;59927,1110021;59927,1159662;1264200,165752;1214559,165752;1214559,116112;1264200,116112;1264200,165752;1154279,275661;1104651,275661;1104651,226020;1154279,226020;1154279,275661;1044370,385569;994742,385569;994742,335929;1044370,335929;1044370,385569;934462,495478;884834,495478;884834,445837;934462,445837;934462,495478;824553,605386;774925,605386;774925,555746;824553,555746;824553,605386;714645,715295;665017,715295;665017,665654;714645,665654;714645,715295;604737,825203;555108,825203;555108,775563;604737,775563;604737,825203;494828,935112;445200,935112;445200,885471;494828,885471;494828,935112;384920,1045020;335291,1045020;335291,995380;384920,995380;384920,1045020;275011,1154929;225383,1154929;225383,1105288;275011,1105288;275011,1154929;165103,1264837;115475,1264837;115475,1215196;165103,1215196;165103,1264837;1369375,270928;1319735,270928;1319735,221287;1369375,221287;1369375,270928;1259467,380836;1209826,380836;1209826,331196;1259467,331196;1259467,380836;1149558,490745;1099918,490745;1099918,441104;1149558,441104;1149558,490745;1039650,600653;990009,600653;990009,551025;1039650,551025;1039650,600653;929741,710562;880101,710562;880101,660934;929741,660934;929741,710562;819833,820470;770192,820470;770192,770842;819833,770842;819833,820470;709924,930379;660284,930379;660284,880751;709924,880751;709924,930379;600016,1040287;550375,1040287;550375,990659;600016,990659;600016,1040287;490107,1150208;440467,1150208;440467,1100567;490107,1100567;490107,1150208;380199,1260116;330558,1260116;330558,1210476;380199,1210476;380199,1260116;270291,1370025;220650,1370025;220650,1320384;270291,1320384;270291,1370025;1474563,376116;1424923,376116;1424923,326475;1474563,326475;1474563,376116;1364655,486024;1315014,486024;1315014,436384;1364655,436384;1364655,486024;1254746,595933;1205106,595933;1205106,546292;1254746,546292;1254746,595933;1144838,705841;1095197,705841;1095197,656201;1144838,656201;1144838,705841;1034917,815750;985289,815750;985289,766109;1034917,766109;1034917,815750;925008,925658;875380,925658;875380,876018;925008,876018;925008,925658;815100,1035566;765472,1035566;765472,985926;815100,985926;815100,1035566;705191,1145475;655563,1145475;655563,1095835;705191,1095835;705191,1145475;595283,1255383;545655,1255383;545655,1205743;595283,1205743;595283,1255383;485374,1365292;435734,1365292;435734,1315651;485374,1315651;485374,1365292;375466,1475200;325826,1475200;325826,1425560;375466,1425560;375466,1475200;1579739,481291;1530098,481291;1530098,431651;1579739,431651;1579739,481291;1469830,591200;1420190,591200;1420190,541572;1469830,541572;1469830,591200;1359922,701108;1310281,701108;1310281,651480;1359922,651480;1359922,701108;1250013,811017;1200373,811017;1200373,761388;1250013,761388;1250013,811017;1140105,920925;1090464,920925;1090464,871297;1140105,871297;1140105,920925;1030196,1030833;980556,1030833;980556,981205;1030196,981205;1030196,1030833;920288,1140742;870647,1140742;870647,1091114;920288,1091114;920288,1140742;810379,1250650;760739,1250650;760739,1201022;810379,1201022;810379,1250650;700471,1360559;650830,1360559;650830,1310931;700471,1310931;700471,1360559;590562,1470467;540922,1470467;540922,1420839;590562,1420839;590562,1470467;480654,1580376;431013,1580376;431013,1530748;480654,1530748;480654,1580376;1684927,586479;1635286,586479;1635286,536839;1684927,536839;1684927,586479;1575006,696387;1525378,696387;1525378,646747;1575006,646747;1575006,696387;1465110,806296;1415469,806296;1415469,756655;1465110,756655;1465110,806296;1355189,916204;1305561,916204;1305561,866564;1355189,866564;1355189,916204;1245280,1026113;1195652,1026113;1195652,976472;1245280,976472;1245280,1026113;1135372,1136021;1085744,1136021;1085744,1086381;1135372,1086381;1135372,1136021;1025463,1245930;975835,1245930;975835,1196289;1025463,1196289;1025463,1245930;915555,1355838;865927,1355838;865927,1306198;915555,1306198;915555,1355838;805646,1465747;756018,1465747;756018,1416106;805646,1416106;805646,1465747;695738,1575655;646110,1575655;646110,1526015;695738,1526015;695738,1575655;585829,1685564;536201,1685564;536201,1635923;585829,1635923;585829,1685564;1790102,691655;1740462,691655;1740462,642014;1790102,642014;1790102,691655;1680194,801563;1630553,801563;1630553,751923;1680194,751923;1680194,801563;1570285,911471;1520645,911471;1520645,861831;1570285,861831;1570285,911471;1460377,1021380;1410736,1021380;1410736,971752;1460377,971752;1460377,1021380;1350468,1131288;1300828,1131288;1300828,1081660;1350468,1081660;1350468,1131288;1240560,1241197;1190919,1241197;1190919,1191569;1240560,1191569;1240560,1241197;1130651,1351105;1081011,1351105;1081011,1301477;1130651,1301477;1130651,1351105;1020743,1461014;971102,1461014;971102,1411386;1020743,1411386;1020743,1461014;910834,1570922;861194,1570922;861194,1521294;910834,1521294;910834,1570922;800926,1680843;751285,1680843;751285,1631203;800926,1631203;800926,1680843;691017,1790752;641377,1790752;641377,1741111;691017,1741111;691017,1790752;1895290,796842;1845649,796842;1845649,747202;1895290,747202;1895290,796842;1785381,906751;1735741,906751;1735741,857110;1785381,857110;1785381,906751;1675473,1016659;1625833,1016659;1625833,967019;1675473,967019;1675473,1016659;1565552,1126568;1515924,1126568;1515924,1076927;1565552,1076927;1565552,1126568;1455644,1236476;1406016,1236476;1406016,1186836;1455644,1186836;1455644,1236476;1345735,1346385;1296107,1346385;1296107,1296744;1345735,1296744;1345735,1346385;1235827,1456293;1186199,1456293;1186199,1406653;1235827,1406653;1235827,1456293;1125918,1566202;1076290,1566202;1076290,1516561;1125918,1516561;1125918,1566202;1016010,1676110;966382,1676110;966382,1626470;1016010,1626470;1016010,1676110;906101,1786019;856473,1786019;856473,1736378;906101,1736378;906101,1786019;796193,1895927;746565,1895927;746565,1846287;796193,1846287;796193,1895927;2000465,902018;1950825,902018;1950825,852377;2000465,852377;2000465,902018;1890557,1011926;1840917,1011926;1840917,962298;1890557,962298;1890557,1011926;1780649,1121835;1731008,1121835;1731008,1072207;1780649,1072207;1780649,1121835;1670740,1231743;1621100,1231743;1621100,1182115;1670740,1182115;1670740,1231743;1560832,1341652;1511191,1341652;1511191,1292024;1560832,1292024;1560832,1341652;1450923,1451560;1401283,1451560;1401283,1401932;1450923,1401932;1450923,1451560;1341015,1561469;1291374,1561469;1291374,1511841;1341015,1511841;1341015,1561469;1231106,1671377;1181466,1671377;1181466,1621749;1231106,1621749;1231106,1671377;1121198,1781286;1071557,1781286;1071557,1731658;1121198,1731658;1121198,1781286;1011289,1891194;961649,1891194;961649,1841566;1011289,1841566;1011289,1891194;901381,2001103;851740,2001103;851740,1951475;901381,1951475;901381,2001103;2105653,1007206;2056013,1007206;2056013,957565;2105653,957565;2105653,1007206;1995745,1117114;1946104,1117114;1946104,1067474;1995745,1067474;1995745,1117114;1885836,1227023;1836196,1227023;1836196,1177382;1885836,1177382;1885836,1227023;1775928,1336931;1726287,1336931;1726287,1287291;1775928,1287291;1775928,1336931;1666019,1446840;1616379,1446840;1616379,1397199;1666019,1397199;1666019,1446840;1556099,1556748;1506470,1556748;1506470,1507108;1556099,1507108;1556099,1556748;1446190,1666657;1396562,1666657;1396562,1617016;1446190,1617016;1446190,1666657;1336282,1776565;1286654,1776565;1286654,1726925;1336282,1726925;1336282,1776565;1226373,1886474;1176745,1886474;1176745,1836833;1226373,1836833;1226373,1886474;1116465,1996382;1066837,1996382;1066837,1946742;1116465,1946742;1116465,1996382;1006556,2056650;956928,2056650;956928,2106291;1006556,2106291;1006556,2056650"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shape>
              <v:shape id="Freeform: Shape 36" o:spid="_x0000_s1032" style="position:absolute;left:43257;top:-173;width:42985;height:35138;flip:x;visibility:visible;mso-wrap-style:square;v-text-anchor:middle" coordsize="4298553,3496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" path="m4298553,l3158819,,801936,2356882,,1554946,,2694679r801937,801937l4298553,xe" fillcolor="#16a4fb [3205]" stroked="f" strokeweight="1pt">
                <v:stroke joinstyle="miter"/>
                <v:path arrowok="t" o:connecttype="custom" o:connectlocs="4298553,0;3158819,0;801936,2368525;0,1562627;0,2707990;801937,3513889" o:connectangles="0,0,0,0,0,0"/>
              </v:shape>
              <v:shape id="Freeform: Shape 39" o:spid="_x0000_s1033" style="position:absolute;left:54619;top:-173;width:31588;height:23741;flip:y;visibility:visible;mso-wrap-style:square;v-text-anchor:middle" coordsize="3158819,2356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" path="m,2356882r3158819,l3158819,801936,2356883,,,2356882xe" fillcolor="#7fcaff [3204]" stroked="f" strokeweight="1pt">
                <v:stroke joinstyle="miter"/>
                <v:path arrowok="t" o:connecttype="custom" o:connectlocs="0,2374175;3158819,2374175;3158819,807820;2356883,0;0,2374175" o:connectangles="0,0,0,0,0"/>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39FC7" w14:textId="77777777" w:rsidR="0079331A" w:rsidRDefault="0079331A" w:rsidP="002B7F66">
    <w:pPr>
      <w:pStyle w:val="Header"/>
    </w:pPr>
    <w:r>
      <w:rPr>
        <w:noProof/>
        <w:lang w:val="bg-BG" w:eastAsia="bg-BG"/>
      </w:rPr>
      <mc:AlternateContent>
        <mc:Choice Requires="wpg">
          <w:drawing>
            <wp:anchor distT="0" distB="0" distL="114300" distR="114300" simplePos="0" relativeHeight="251658240" behindDoc="0" locked="0" layoutInCell="1" allowOverlap="1" wp14:anchorId="11F38330" wp14:editId="45FC7CE3">
              <wp:simplePos x="0" y="0"/>
              <wp:positionH relativeFrom="margin">
                <wp:posOffset>-583641</wp:posOffset>
              </wp:positionH>
              <wp:positionV relativeFrom="paragraph">
                <wp:posOffset>-457200</wp:posOffset>
              </wp:positionV>
              <wp:extent cx="7293254" cy="431597"/>
              <wp:effectExtent l="0" t="0" r="3175" b="6985"/>
              <wp:wrapNone/>
              <wp:docPr id="1" name="Group 1"/>
              <wp:cNvGraphicFramePr/>
              <a:graphic xmlns:a="http://schemas.openxmlformats.org/drawingml/2006/main">
                <a:graphicData uri="http://schemas.microsoft.com/office/word/2010/wordprocessingGroup">
                  <wpg:wgp>
                    <wpg:cNvGrpSpPr/>
                    <wpg:grpSpPr>
                      <a:xfrm>
                        <a:off x="0" y="0"/>
                        <a:ext cx="7293254" cy="431597"/>
                        <a:chOff x="0" y="0"/>
                        <a:chExt cx="7533640" cy="469860"/>
                      </a:xfrm>
                    </wpg:grpSpPr>
                    <wps:wsp>
                      <wps:cNvPr id="4" name="Freeform: Shape 3"/>
                      <wps:cNvSpPr/>
                      <wps:spPr>
                        <a:xfrm>
                          <a:off x="6830346" y="41502"/>
                          <a:ext cx="490764" cy="428358"/>
                        </a:xfrm>
                        <a:custGeom>
                          <a:avLst/>
                          <a:gdLst>
                            <a:gd name="connsiteX0" fmla="*/ 0 w 490764"/>
                            <a:gd name="connsiteY0" fmla="*/ 0 h 428358"/>
                            <a:gd name="connsiteX1" fmla="*/ 490764 w 490764"/>
                            <a:gd name="connsiteY1" fmla="*/ 0 h 428358"/>
                            <a:gd name="connsiteX2" fmla="*/ 490764 w 490764"/>
                            <a:gd name="connsiteY2" fmla="*/ 182976 h 428358"/>
                            <a:gd name="connsiteX3" fmla="*/ 245382 w 490764"/>
                            <a:gd name="connsiteY3" fmla="*/ 428358 h 428358"/>
                            <a:gd name="connsiteX4" fmla="*/ 0 w 490764"/>
                            <a:gd name="connsiteY4" fmla="*/ 182976 h 4283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90764" h="428358">
                              <a:moveTo>
                                <a:pt x="0" y="0"/>
                              </a:moveTo>
                              <a:lnTo>
                                <a:pt x="490764" y="0"/>
                              </a:lnTo>
                              <a:lnTo>
                                <a:pt x="490764" y="182976"/>
                              </a:lnTo>
                              <a:cubicBezTo>
                                <a:pt x="490764" y="318497"/>
                                <a:pt x="380903" y="428358"/>
                                <a:pt x="245382" y="428358"/>
                              </a:cubicBezTo>
                              <a:cubicBezTo>
                                <a:pt x="109861" y="428358"/>
                                <a:pt x="0" y="318497"/>
                                <a:pt x="0" y="182976"/>
                              </a:cubicBezTo>
                              <a:close/>
                            </a:path>
                          </a:pathLst>
                        </a:cu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F8F895" w14:textId="266FAEE5" w:rsidR="0079331A" w:rsidRPr="002B7F66" w:rsidRDefault="0079331A" w:rsidP="002B7F66">
                            <w:pPr>
                              <w:spacing w:after="0" w:line="240" w:lineRule="auto"/>
                              <w:jc w:val="center"/>
                              <w:rPr>
                                <w:b/>
                                <w:bCs/>
                                <w:sz w:val="20"/>
                                <w:szCs w:val="20"/>
                              </w:rPr>
                            </w:pPr>
                            <w:r w:rsidRPr="002B7F66">
                              <w:rPr>
                                <w:b/>
                                <w:bCs/>
                                <w:sz w:val="20"/>
                                <w:szCs w:val="20"/>
                              </w:rPr>
                              <w:fldChar w:fldCharType="begin"/>
                            </w:r>
                            <w:r w:rsidRPr="002B7F66">
                              <w:rPr>
                                <w:b/>
                                <w:bCs/>
                                <w:sz w:val="20"/>
                                <w:szCs w:val="20"/>
                              </w:rPr>
                              <w:instrText xml:space="preserve"> page </w:instrText>
                            </w:r>
                            <w:r w:rsidRPr="002B7F66">
                              <w:rPr>
                                <w:b/>
                                <w:bCs/>
                                <w:sz w:val="20"/>
                                <w:szCs w:val="20"/>
                              </w:rPr>
                              <w:fldChar w:fldCharType="separate"/>
                            </w:r>
                            <w:r w:rsidR="002A5AE5">
                              <w:rPr>
                                <w:b/>
                                <w:bCs/>
                                <w:noProof/>
                                <w:sz w:val="20"/>
                                <w:szCs w:val="20"/>
                              </w:rPr>
                              <w:t>4</w:t>
                            </w:r>
                            <w:r w:rsidRPr="002B7F66">
                              <w:rPr>
                                <w:b/>
                                <w:bCs/>
                                <w:sz w:val="20"/>
                                <w:szCs w:val="20"/>
                              </w:rPr>
                              <w:fldChar w:fldCharType="end"/>
                            </w:r>
                          </w:p>
                        </w:txbxContent>
                      </wps:txbx>
                      <wps:bodyPr rtlCol="0" anchor="ctr"/>
                    </wps:wsp>
                    <wpg:grpSp>
                      <wpg:cNvPr id="6" name="Group 4"/>
                      <wpg:cNvGrpSpPr/>
                      <wpg:grpSpPr>
                        <a:xfrm>
                          <a:off x="0" y="0"/>
                          <a:ext cx="7533640" cy="54864"/>
                          <a:chOff x="0" y="0"/>
                          <a:chExt cx="7533640" cy="54864"/>
                        </a:xfrm>
                      </wpg:grpSpPr>
                      <wps:wsp>
                        <wps:cNvPr id="7" name="Rectangle 6"/>
                        <wps:cNvSpPr/>
                        <wps:spPr>
                          <a:xfrm>
                            <a:off x="0" y="0"/>
                            <a:ext cx="3766820" cy="54864"/>
                          </a:xfrm>
                          <a:prstGeom prst="rect">
                            <a:avLst/>
                          </a:prstGeom>
                          <a:solidFill>
                            <a:schemeClr val="accent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 name="Rectangle 7"/>
                        <wps:cNvSpPr/>
                        <wps:spPr>
                          <a:xfrm>
                            <a:off x="3766820" y="0"/>
                            <a:ext cx="3766820" cy="54864"/>
                          </a:xfrm>
                          <a:prstGeom prst="rect">
                            <a:avLst/>
                          </a:prstGeom>
                          <a:solidFill>
                            <a:schemeClr val="accent2"/>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1F38330" id="Group 1" o:spid="_x0000_s1026" style="position:absolute;margin-left:-45.95pt;margin-top:-36pt;width:574.25pt;height:34pt;z-index:251658240;mso-position-horizontal-relative:margin;mso-width-relative:margin;mso-height-relative:margin" coordsize="75336,4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">
              <v:shape id="Freeform: Shape 3" o:spid="_x0000_s1027" style="position:absolute;left:68303;top:415;width:4908;height:4283;visibility:visible;mso-wrap-style:square;v-text-anchor:middle" coordsize="490764,42835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" adj="-11796480,,5400" path="m,l490764,r,182976c490764,318497,380903,428358,245382,428358,109861,428358,,318497,,182976l,xe" fillcolor="#024771 [3206]" stroked="f" strokeweight="1pt">
                <v:stroke joinstyle="miter"/>
                <v:formulas/>
                <v:path arrowok="t" o:connecttype="custom" o:connectlocs="0,0;490764,0;490764,182976;245382,428358;0,182976" o:connectangles="0,0,0,0,0" textboxrect="0,0,490764,428358"/>
                <v:textbox>
                  <w:txbxContent>
                    <w:p w14:paraId="2FF8F895" w14:textId="266FAEE5" w:rsidR="0079331A" w:rsidRPr="002B7F66" w:rsidRDefault="0079331A" w:rsidP="002B7F66">
                      <w:pPr>
                        <w:spacing w:after="0" w:line="240" w:lineRule="auto"/>
                        <w:jc w:val="center"/>
                        <w:rPr>
                          <w:b/>
                          <w:bCs/>
                          <w:sz w:val="20"/>
                          <w:szCs w:val="20"/>
                        </w:rPr>
                      </w:pPr>
                      <w:r w:rsidRPr="002B7F66">
                        <w:rPr>
                          <w:b/>
                          <w:bCs/>
                          <w:sz w:val="20"/>
                          <w:szCs w:val="20"/>
                        </w:rPr>
                        <w:fldChar w:fldCharType="begin"/>
                      </w:r>
                      <w:r w:rsidRPr="002B7F66">
                        <w:rPr>
                          <w:b/>
                          <w:bCs/>
                          <w:sz w:val="20"/>
                          <w:szCs w:val="20"/>
                        </w:rPr>
                        <w:instrText xml:space="preserve"> page </w:instrText>
                      </w:r>
                      <w:r w:rsidRPr="002B7F66">
                        <w:rPr>
                          <w:b/>
                          <w:bCs/>
                          <w:sz w:val="20"/>
                          <w:szCs w:val="20"/>
                        </w:rPr>
                        <w:fldChar w:fldCharType="separate"/>
                      </w:r>
                      <w:r w:rsidR="002A5AE5">
                        <w:rPr>
                          <w:b/>
                          <w:bCs/>
                          <w:noProof/>
                          <w:sz w:val="20"/>
                          <w:szCs w:val="20"/>
                        </w:rPr>
                        <w:t>4</w:t>
                      </w:r>
                      <w:r w:rsidRPr="002B7F66">
                        <w:rPr>
                          <w:b/>
                          <w:bCs/>
                          <w:sz w:val="20"/>
                          <w:szCs w:val="20"/>
                        </w:rPr>
                        <w:fldChar w:fldCharType="end"/>
                      </w:r>
                    </w:p>
                  </w:txbxContent>
                </v:textbox>
              </v:shape>
              <v:group id="Group 4" o:spid="_x0000_s1028" style="position:absolute;width:75336;height:548" coordsize="75336,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6" o:spid="_x0000_s1029" style="position:absolute;width:37668;height:5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" fillcolor="#024771 [3206]" stroked="f" strokeweight=".5pt"/>
                <v:rect id="Rectangle 7" o:spid="_x0000_s1030" style="position:absolute;left:37668;width:37668;height:5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" fillcolor="#16a4fb [3205]" stroked="f" strokeweight=".5pt"/>
              </v:group>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E5AB4"/>
    <w:multiLevelType w:val="hybridMultilevel"/>
    <w:tmpl w:val="EFCAE2F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8EF5F67"/>
    <w:multiLevelType w:val="hybridMultilevel"/>
    <w:tmpl w:val="5B5C5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544A37"/>
    <w:multiLevelType w:val="hybridMultilevel"/>
    <w:tmpl w:val="EEFA969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BC6523D"/>
    <w:multiLevelType w:val="multilevel"/>
    <w:tmpl w:val="31284F72"/>
    <w:name w:val="Bullet"/>
    <w:lvl w:ilvl="0">
      <w:start w:val="1"/>
      <w:numFmt w:val="bullet"/>
      <w:pStyle w:val="Bullet1"/>
      <w:lvlText w:val=""/>
      <w:lvlJc w:val="left"/>
      <w:pPr>
        <w:ind w:left="360" w:hanging="360"/>
      </w:pPr>
      <w:rPr>
        <w:rFonts w:ascii="Symbol" w:hAnsi="Symbol" w:hint="default"/>
        <w:color w:val="024771" w:themeColor="accent3"/>
      </w:rPr>
    </w:lvl>
    <w:lvl w:ilvl="1">
      <w:start w:val="1"/>
      <w:numFmt w:val="bullet"/>
      <w:pStyle w:val="Bullet2"/>
      <w:lvlText w:val="−"/>
      <w:lvlJc w:val="left"/>
      <w:pPr>
        <w:ind w:left="720" w:hanging="360"/>
      </w:pPr>
      <w:rPr>
        <w:rFonts w:ascii="Open Sans" w:hAnsi="Open Sans" w:hint="default"/>
        <w:color w:val="024771" w:themeColor="accent3"/>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116C15DC"/>
    <w:multiLevelType w:val="hybridMultilevel"/>
    <w:tmpl w:val="13A873A0"/>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A33EDC"/>
    <w:multiLevelType w:val="hybridMultilevel"/>
    <w:tmpl w:val="835858F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AC22B99"/>
    <w:multiLevelType w:val="hybridMultilevel"/>
    <w:tmpl w:val="9D5A1E0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BA41980"/>
    <w:multiLevelType w:val="hybridMultilevel"/>
    <w:tmpl w:val="4A6EDC5A"/>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B071D3"/>
    <w:multiLevelType w:val="hybridMultilevel"/>
    <w:tmpl w:val="EF6ED81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E055AE2"/>
    <w:multiLevelType w:val="hybridMultilevel"/>
    <w:tmpl w:val="D968037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45A3E1F"/>
    <w:multiLevelType w:val="multilevel"/>
    <w:tmpl w:val="5634A2AC"/>
    <w:name w:val="Bullets"/>
    <w:lvl w:ilvl="0">
      <w:start w:val="1"/>
      <w:numFmt w:val="bullet"/>
      <w:lvlText w:val=""/>
      <w:lvlJc w:val="left"/>
      <w:pPr>
        <w:ind w:left="360" w:hanging="360"/>
      </w:pPr>
      <w:rPr>
        <w:rFonts w:ascii="Symbol" w:hAnsi="Symbol" w:hint="default"/>
        <w:color w:val="024771" w:themeColor="accent3"/>
      </w:rPr>
    </w:lvl>
    <w:lvl w:ilvl="1">
      <w:start w:val="1"/>
      <w:numFmt w:val="bullet"/>
      <w:lvlText w:val="−"/>
      <w:lvlJc w:val="left"/>
      <w:pPr>
        <w:ind w:left="720" w:hanging="360"/>
      </w:pPr>
      <w:rPr>
        <w:rFonts w:ascii="Open Sans" w:hAnsi="Open Sans" w:hint="default"/>
        <w:color w:val="024771" w:themeColor="accent3"/>
      </w:rPr>
    </w:lvl>
    <w:lvl w:ilvl="2">
      <w:start w:val="1"/>
      <w:numFmt w:val="bullet"/>
      <w:lvlText w:val=""/>
      <w:lvlJc w:val="left"/>
      <w:pPr>
        <w:ind w:left="1080" w:hanging="360"/>
      </w:pPr>
      <w:rPr>
        <w:rFonts w:ascii="Wingdings" w:hAnsi="Wingdings" w:hint="default"/>
        <w:color w:val="024771" w:themeColor="accent3"/>
      </w:rPr>
    </w:lvl>
    <w:lvl w:ilvl="3">
      <w:start w:val="1"/>
      <w:numFmt w:val="bullet"/>
      <w:lvlText w:val=""/>
      <w:lvlJc w:val="left"/>
      <w:pPr>
        <w:ind w:left="1440" w:hanging="360"/>
      </w:pPr>
      <w:rPr>
        <w:rFonts w:ascii="Wingdings" w:hAnsi="Wingdings" w:hint="default"/>
        <w:color w:val="024771" w:themeColor="accent3"/>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67E5D4F"/>
    <w:multiLevelType w:val="multilevel"/>
    <w:tmpl w:val="06A2BC4E"/>
    <w:lvl w:ilvl="0">
      <w:start w:val="1"/>
      <w:numFmt w:val="decimal"/>
      <w:pStyle w:val="Heading1"/>
      <w:lvlText w:val="%1."/>
      <w:lvlJc w:val="left"/>
      <w:pPr>
        <w:ind w:left="720" w:hanging="360"/>
      </w:pPr>
      <w:rPr>
        <w:rFonts w:hint="default"/>
      </w:rPr>
    </w:lvl>
    <w:lvl w:ilvl="1">
      <w:start w:val="1"/>
      <w:numFmt w:val="decimal"/>
      <w:isLgl/>
      <w:lvlText w:val="%1.%2."/>
      <w:lvlJc w:val="left"/>
      <w:pPr>
        <w:ind w:left="1174" w:hanging="720"/>
      </w:pPr>
      <w:rPr>
        <w:rFonts w:hint="default"/>
      </w:rPr>
    </w:lvl>
    <w:lvl w:ilvl="2">
      <w:start w:val="1"/>
      <w:numFmt w:val="decimal"/>
      <w:isLgl/>
      <w:lvlText w:val="%1.%2.%3."/>
      <w:lvlJc w:val="left"/>
      <w:pPr>
        <w:ind w:left="1268" w:hanging="720"/>
      </w:pPr>
      <w:rPr>
        <w:rFonts w:hint="default"/>
      </w:rPr>
    </w:lvl>
    <w:lvl w:ilvl="3">
      <w:start w:val="1"/>
      <w:numFmt w:val="decimal"/>
      <w:isLgl/>
      <w:lvlText w:val="%1.%2.%3.%4."/>
      <w:lvlJc w:val="left"/>
      <w:pPr>
        <w:ind w:left="1722" w:hanging="108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2270" w:hanging="1440"/>
      </w:pPr>
      <w:rPr>
        <w:rFonts w:hint="default"/>
      </w:rPr>
    </w:lvl>
    <w:lvl w:ilvl="6">
      <w:start w:val="1"/>
      <w:numFmt w:val="decimal"/>
      <w:isLgl/>
      <w:lvlText w:val="%1.%2.%3.%4.%5.%6.%7."/>
      <w:lvlJc w:val="left"/>
      <w:pPr>
        <w:ind w:left="2724" w:hanging="1800"/>
      </w:pPr>
      <w:rPr>
        <w:rFonts w:hint="default"/>
      </w:rPr>
    </w:lvl>
    <w:lvl w:ilvl="7">
      <w:start w:val="1"/>
      <w:numFmt w:val="decimal"/>
      <w:isLgl/>
      <w:lvlText w:val="%1.%2.%3.%4.%5.%6.%7.%8."/>
      <w:lvlJc w:val="left"/>
      <w:pPr>
        <w:ind w:left="2818" w:hanging="1800"/>
      </w:pPr>
      <w:rPr>
        <w:rFonts w:hint="default"/>
      </w:rPr>
    </w:lvl>
    <w:lvl w:ilvl="8">
      <w:start w:val="1"/>
      <w:numFmt w:val="decimal"/>
      <w:isLgl/>
      <w:lvlText w:val="%1.%2.%3.%4.%5.%6.%7.%8.%9."/>
      <w:lvlJc w:val="left"/>
      <w:pPr>
        <w:ind w:left="3272" w:hanging="2160"/>
      </w:pPr>
      <w:rPr>
        <w:rFonts w:hint="default"/>
      </w:rPr>
    </w:lvl>
  </w:abstractNum>
  <w:abstractNum w:abstractNumId="12" w15:restartNumberingAfterBreak="0">
    <w:nsid w:val="27867DE2"/>
    <w:multiLevelType w:val="hybridMultilevel"/>
    <w:tmpl w:val="33549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3B42FB"/>
    <w:multiLevelType w:val="hybridMultilevel"/>
    <w:tmpl w:val="B34267CA"/>
    <w:lvl w:ilvl="0" w:tplc="4EB867B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35502B4"/>
    <w:multiLevelType w:val="hybridMultilevel"/>
    <w:tmpl w:val="DEEA36EE"/>
    <w:lvl w:ilvl="0" w:tplc="9906EFC6">
      <w:start w:val="1"/>
      <mc:AlternateContent>
        <mc:Choice Requires="w14">
          <w:numFmt w:val="custom" w:format="а, й, к, ..."/>
        </mc:Choice>
        <mc:Fallback>
          <w:numFmt w:val="decimal"/>
        </mc:Fallback>
      </mc:AlternateContent>
      <w:lvlText w:val="%1)"/>
      <w:lvlJc w:val="left"/>
      <w:pPr>
        <w:ind w:left="1500" w:hanging="360"/>
      </w:pPr>
      <w:rPr>
        <w:rFonts w:hint="default"/>
      </w:rPr>
    </w:lvl>
    <w:lvl w:ilvl="1" w:tplc="04020019" w:tentative="1">
      <w:start w:val="1"/>
      <w:numFmt w:val="lowerLetter"/>
      <w:lvlText w:val="%2."/>
      <w:lvlJc w:val="left"/>
      <w:pPr>
        <w:ind w:left="2220" w:hanging="360"/>
      </w:pPr>
    </w:lvl>
    <w:lvl w:ilvl="2" w:tplc="0402001B" w:tentative="1">
      <w:start w:val="1"/>
      <w:numFmt w:val="lowerRoman"/>
      <w:lvlText w:val="%3."/>
      <w:lvlJc w:val="right"/>
      <w:pPr>
        <w:ind w:left="2940" w:hanging="180"/>
      </w:pPr>
    </w:lvl>
    <w:lvl w:ilvl="3" w:tplc="0402000F" w:tentative="1">
      <w:start w:val="1"/>
      <w:numFmt w:val="decimal"/>
      <w:lvlText w:val="%4."/>
      <w:lvlJc w:val="left"/>
      <w:pPr>
        <w:ind w:left="3660" w:hanging="360"/>
      </w:pPr>
    </w:lvl>
    <w:lvl w:ilvl="4" w:tplc="04020019" w:tentative="1">
      <w:start w:val="1"/>
      <w:numFmt w:val="lowerLetter"/>
      <w:lvlText w:val="%5."/>
      <w:lvlJc w:val="left"/>
      <w:pPr>
        <w:ind w:left="4380" w:hanging="360"/>
      </w:pPr>
    </w:lvl>
    <w:lvl w:ilvl="5" w:tplc="0402001B" w:tentative="1">
      <w:start w:val="1"/>
      <w:numFmt w:val="lowerRoman"/>
      <w:lvlText w:val="%6."/>
      <w:lvlJc w:val="right"/>
      <w:pPr>
        <w:ind w:left="5100" w:hanging="180"/>
      </w:pPr>
    </w:lvl>
    <w:lvl w:ilvl="6" w:tplc="0402000F" w:tentative="1">
      <w:start w:val="1"/>
      <w:numFmt w:val="decimal"/>
      <w:lvlText w:val="%7."/>
      <w:lvlJc w:val="left"/>
      <w:pPr>
        <w:ind w:left="5820" w:hanging="360"/>
      </w:pPr>
    </w:lvl>
    <w:lvl w:ilvl="7" w:tplc="04020019" w:tentative="1">
      <w:start w:val="1"/>
      <w:numFmt w:val="lowerLetter"/>
      <w:lvlText w:val="%8."/>
      <w:lvlJc w:val="left"/>
      <w:pPr>
        <w:ind w:left="6540" w:hanging="360"/>
      </w:pPr>
    </w:lvl>
    <w:lvl w:ilvl="8" w:tplc="0402001B" w:tentative="1">
      <w:start w:val="1"/>
      <w:numFmt w:val="lowerRoman"/>
      <w:lvlText w:val="%9."/>
      <w:lvlJc w:val="right"/>
      <w:pPr>
        <w:ind w:left="7260" w:hanging="180"/>
      </w:pPr>
    </w:lvl>
  </w:abstractNum>
  <w:abstractNum w:abstractNumId="15" w15:restartNumberingAfterBreak="0">
    <w:nsid w:val="39E84646"/>
    <w:multiLevelType w:val="hybridMultilevel"/>
    <w:tmpl w:val="7CA4FC1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3A371B09"/>
    <w:multiLevelType w:val="hybridMultilevel"/>
    <w:tmpl w:val="CF14C0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C6E1668"/>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18" w15:restartNumberingAfterBreak="0">
    <w:nsid w:val="3DAB04A8"/>
    <w:multiLevelType w:val="multilevel"/>
    <w:tmpl w:val="B476AEE0"/>
    <w:name w:val="TableBullet"/>
    <w:lvl w:ilvl="0">
      <w:start w:val="1"/>
      <w:numFmt w:val="bullet"/>
      <w:pStyle w:val="TableBullet1"/>
      <w:lvlText w:val=""/>
      <w:lvlJc w:val="left"/>
      <w:pPr>
        <w:ind w:left="360" w:hanging="360"/>
      </w:pPr>
      <w:rPr>
        <w:rFonts w:ascii="Symbol" w:hAnsi="Symbol" w:hint="default"/>
        <w:color w:val="024771" w:themeColor="accent3"/>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3EE10F5C"/>
    <w:multiLevelType w:val="multilevel"/>
    <w:tmpl w:val="211A6CF2"/>
    <w:name w:val="Levels"/>
    <w:lvl w:ilvl="0">
      <w:start w:val="1"/>
      <w:numFmt w:val="decimal"/>
      <w:lvlText w:val="%1."/>
      <w:lvlJc w:val="left"/>
      <w:pPr>
        <w:ind w:left="720" w:hanging="720"/>
      </w:pPr>
      <w:rPr>
        <w:rFonts w:hint="default"/>
      </w:rPr>
    </w:lvl>
    <w:lvl w:ilvl="1">
      <w:start w:val="1"/>
      <w:numFmt w:val="decimal"/>
      <w:pStyle w:val="Level2"/>
      <w:lvlText w:val="%1.%2"/>
      <w:lvlJc w:val="left"/>
      <w:pPr>
        <w:ind w:left="720" w:hanging="720"/>
      </w:pPr>
      <w:rPr>
        <w:rFonts w:hint="default"/>
      </w:rPr>
    </w:lvl>
    <w:lvl w:ilvl="2">
      <w:start w:val="1"/>
      <w:numFmt w:val="decimal"/>
      <w:pStyle w:val="Level3"/>
      <w:lvlText w:val="%1.%2.%3"/>
      <w:lvlJc w:val="left"/>
      <w:pPr>
        <w:ind w:left="720" w:hanging="720"/>
      </w:pPr>
      <w:rPr>
        <w:rFonts w:hint="default"/>
      </w:rPr>
    </w:lvl>
    <w:lvl w:ilvl="3">
      <w:start w:val="1"/>
      <w:numFmt w:val="decimal"/>
      <w:pStyle w:val="Level4"/>
      <w:lvlText w:val="%1.%2.%3.%4"/>
      <w:lvlJc w:val="left"/>
      <w:pPr>
        <w:ind w:left="720" w:hanging="72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40EF61F8"/>
    <w:multiLevelType w:val="multilevel"/>
    <w:tmpl w:val="8996C1B6"/>
    <w:styleLink w:val="HeadingnumberingRebel"/>
    <w:lvl w:ilvl="0">
      <w:start w:val="1"/>
      <w:numFmt w:val="decimal"/>
      <w:suff w:val="space"/>
      <w:lvlText w:val="%1."/>
      <w:lvlJc w:val="left"/>
      <w:pPr>
        <w:ind w:left="0" w:firstLine="0"/>
      </w:pPr>
      <w:rPr>
        <w:rFonts w:hint="default"/>
        <w:color w:val="44546A" w:themeColor="text2"/>
        <w:sz w:val="24"/>
      </w:rPr>
    </w:lvl>
    <w:lvl w:ilvl="1">
      <w:start w:val="1"/>
      <w:numFmt w:val="decimal"/>
      <w:suff w:val="space"/>
      <w:lvlText w:val="%1.%2."/>
      <w:lvlJc w:val="left"/>
      <w:pPr>
        <w:ind w:left="0" w:firstLine="0"/>
      </w:pPr>
      <w:rPr>
        <w:rFonts w:hint="default"/>
        <w:color w:val="44546A" w:themeColor="text2"/>
      </w:rPr>
    </w:lvl>
    <w:lvl w:ilvl="2">
      <w:start w:val="1"/>
      <w:numFmt w:val="decimal"/>
      <w:suff w:val="space"/>
      <w:lvlText w:val="%1.%2.%3"/>
      <w:lvlJc w:val="left"/>
      <w:pPr>
        <w:ind w:left="0" w:firstLine="0"/>
      </w:pPr>
      <w:rPr>
        <w:rFonts w:hint="default"/>
        <w:color w:val="44546A" w:themeColor="text2"/>
      </w:rPr>
    </w:lvl>
    <w:lvl w:ilvl="3">
      <w:start w:val="1"/>
      <w:numFmt w:val="decimal"/>
      <w:suff w:val="space"/>
      <w:lvlText w:val="%1.%2.%3.%4"/>
      <w:lvlJc w:val="left"/>
      <w:pPr>
        <w:ind w:left="0" w:firstLine="0"/>
      </w:pPr>
      <w:rPr>
        <w:rFonts w:hint="default"/>
        <w:color w:val="44546A" w:themeColor="text2"/>
      </w:rPr>
    </w:lvl>
    <w:lvl w:ilvl="4">
      <w:start w:val="1"/>
      <w:numFmt w:val="decimal"/>
      <w:lvlText w:val="%1.%2.%3.%4.%5"/>
      <w:lvlJc w:val="left"/>
      <w:pPr>
        <w:ind w:left="851" w:hanging="851"/>
      </w:pPr>
      <w:rPr>
        <w:rFonts w:hint="default"/>
      </w:rPr>
    </w:lvl>
    <w:lvl w:ilvl="5">
      <w:start w:val="1"/>
      <w:numFmt w:val="decimal"/>
      <w:lvlText w:val="%1.%2.%3.%4.%5.%6"/>
      <w:lvlJc w:val="left"/>
      <w:pPr>
        <w:ind w:left="992" w:hanging="992"/>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276" w:hanging="1276"/>
      </w:pPr>
      <w:rPr>
        <w:rFonts w:hint="default"/>
      </w:rPr>
    </w:lvl>
    <w:lvl w:ilvl="8">
      <w:start w:val="1"/>
      <w:numFmt w:val="decimal"/>
      <w:lvlText w:val="%1.%2.%3.%4.%5.%6.%7.%8.%9"/>
      <w:lvlJc w:val="left"/>
      <w:pPr>
        <w:ind w:left="1418" w:hanging="1418"/>
      </w:pPr>
      <w:rPr>
        <w:rFonts w:hint="default"/>
      </w:rPr>
    </w:lvl>
  </w:abstractNum>
  <w:abstractNum w:abstractNumId="21" w15:restartNumberingAfterBreak="0">
    <w:nsid w:val="416C0E13"/>
    <w:multiLevelType w:val="hybridMultilevel"/>
    <w:tmpl w:val="641A9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326126"/>
    <w:multiLevelType w:val="hybridMultilevel"/>
    <w:tmpl w:val="2416A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4C31D9"/>
    <w:multiLevelType w:val="hybridMultilevel"/>
    <w:tmpl w:val="A008C2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F970F2"/>
    <w:multiLevelType w:val="hybridMultilevel"/>
    <w:tmpl w:val="A058D0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5DBB23C7"/>
    <w:multiLevelType w:val="hybridMultilevel"/>
    <w:tmpl w:val="A9489C0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F3B2841"/>
    <w:multiLevelType w:val="hybridMultilevel"/>
    <w:tmpl w:val="2212501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60A73089"/>
    <w:multiLevelType w:val="hybridMultilevel"/>
    <w:tmpl w:val="C77C68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C80F66"/>
    <w:multiLevelType w:val="hybridMultilevel"/>
    <w:tmpl w:val="CC44D4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6684227C"/>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30" w15:restartNumberingAfterBreak="0">
    <w:nsid w:val="67643526"/>
    <w:multiLevelType w:val="hybridMultilevel"/>
    <w:tmpl w:val="6D9A3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7FD3292"/>
    <w:multiLevelType w:val="hybridMultilevel"/>
    <w:tmpl w:val="D2AA472A"/>
    <w:lvl w:ilvl="0" w:tplc="A2CACC78">
      <w:start w:val="202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6CC3329F"/>
    <w:multiLevelType w:val="hybridMultilevel"/>
    <w:tmpl w:val="966ADC1C"/>
    <w:lvl w:ilvl="0" w:tplc="54F01106">
      <w:numFmt w:val="bullet"/>
      <w:lvlText w:val="-"/>
      <w:lvlJc w:val="left"/>
      <w:pPr>
        <w:ind w:left="720" w:hanging="360"/>
      </w:pPr>
      <w:rPr>
        <w:rFonts w:ascii="Times New Roman" w:eastAsiaTheme="minorHAnsi" w:hAnsi="Times New Roman" w:cs="Times New Roman" w:hint="default"/>
        <w:sz w:val="26"/>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CCD3961"/>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34" w15:restartNumberingAfterBreak="0">
    <w:nsid w:val="6E515D56"/>
    <w:multiLevelType w:val="hybridMultilevel"/>
    <w:tmpl w:val="E8E659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6F2A65FF"/>
    <w:multiLevelType w:val="multilevel"/>
    <w:tmpl w:val="FF7CBC9E"/>
    <w:name w:val="Appendix"/>
    <w:lvl w:ilvl="0">
      <w:start w:val="1"/>
      <w:numFmt w:val="decimal"/>
      <w:pStyle w:val="AppendixHead"/>
      <w:suff w:val="nothing"/>
      <w:lvlText w:val="Appendix %1"/>
      <w:lvlJc w:val="left"/>
      <w:pPr>
        <w:ind w:left="0" w:firstLine="0"/>
      </w:pPr>
      <w:rPr>
        <w:rFonts w:hint="default"/>
      </w:rPr>
    </w:lvl>
    <w:lvl w:ilvl="1">
      <w:start w:val="1"/>
      <w:numFmt w:val="decimal"/>
      <w:pStyle w:val="AppendixNum1"/>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71675A98"/>
    <w:multiLevelType w:val="hybridMultilevel"/>
    <w:tmpl w:val="88A22410"/>
    <w:lvl w:ilvl="0" w:tplc="D27EA498">
      <w:start w:val="1"/>
      <w:numFmt w:val="bullet"/>
      <w:lvlText w:val=""/>
      <w:lvlJc w:val="left"/>
      <w:pPr>
        <w:ind w:left="360" w:hanging="360"/>
      </w:pPr>
      <w:rPr>
        <w:rFonts w:ascii="Symbol" w:hAnsi="Symbol" w:hint="default"/>
      </w:rPr>
    </w:lvl>
    <w:lvl w:ilvl="1" w:tplc="0C94D05C">
      <w:start w:val="1"/>
      <w:numFmt w:val="bullet"/>
      <w:lvlText w:val=""/>
      <w:lvlJc w:val="left"/>
      <w:pPr>
        <w:ind w:left="1080" w:hanging="360"/>
      </w:pPr>
      <w:rPr>
        <w:rFonts w:ascii="Symbol" w:hAnsi="Symbol" w:hint="default"/>
      </w:rPr>
    </w:lvl>
    <w:lvl w:ilvl="2" w:tplc="12FEE00A">
      <w:start w:val="1"/>
      <w:numFmt w:val="bullet"/>
      <w:lvlText w:val=""/>
      <w:lvlJc w:val="left"/>
      <w:pPr>
        <w:ind w:left="1800" w:hanging="360"/>
      </w:pPr>
      <w:rPr>
        <w:rFonts w:ascii="Wingdings" w:hAnsi="Wingdings" w:hint="default"/>
      </w:rPr>
    </w:lvl>
    <w:lvl w:ilvl="3" w:tplc="85D4B358">
      <w:start w:val="1"/>
      <w:numFmt w:val="bullet"/>
      <w:lvlText w:val=""/>
      <w:lvlJc w:val="left"/>
      <w:pPr>
        <w:ind w:left="2520" w:hanging="360"/>
      </w:pPr>
      <w:rPr>
        <w:rFonts w:ascii="Symbol" w:hAnsi="Symbol" w:hint="default"/>
      </w:rPr>
    </w:lvl>
    <w:lvl w:ilvl="4" w:tplc="A38CCC8C">
      <w:start w:val="1"/>
      <w:numFmt w:val="bullet"/>
      <w:lvlText w:val="o"/>
      <w:lvlJc w:val="left"/>
      <w:pPr>
        <w:ind w:left="3240" w:hanging="360"/>
      </w:pPr>
      <w:rPr>
        <w:rFonts w:ascii="Courier New" w:hAnsi="Courier New" w:hint="default"/>
      </w:rPr>
    </w:lvl>
    <w:lvl w:ilvl="5" w:tplc="A218E2F8">
      <w:start w:val="1"/>
      <w:numFmt w:val="bullet"/>
      <w:lvlText w:val=""/>
      <w:lvlJc w:val="left"/>
      <w:pPr>
        <w:ind w:left="3960" w:hanging="360"/>
      </w:pPr>
      <w:rPr>
        <w:rFonts w:ascii="Wingdings" w:hAnsi="Wingdings" w:hint="default"/>
      </w:rPr>
    </w:lvl>
    <w:lvl w:ilvl="6" w:tplc="C79411BE">
      <w:start w:val="1"/>
      <w:numFmt w:val="bullet"/>
      <w:lvlText w:val=""/>
      <w:lvlJc w:val="left"/>
      <w:pPr>
        <w:ind w:left="4680" w:hanging="360"/>
      </w:pPr>
      <w:rPr>
        <w:rFonts w:ascii="Symbol" w:hAnsi="Symbol" w:hint="default"/>
      </w:rPr>
    </w:lvl>
    <w:lvl w:ilvl="7" w:tplc="2B2E1118">
      <w:start w:val="1"/>
      <w:numFmt w:val="bullet"/>
      <w:lvlText w:val="o"/>
      <w:lvlJc w:val="left"/>
      <w:pPr>
        <w:ind w:left="5400" w:hanging="360"/>
      </w:pPr>
      <w:rPr>
        <w:rFonts w:ascii="Courier New" w:hAnsi="Courier New" w:hint="default"/>
      </w:rPr>
    </w:lvl>
    <w:lvl w:ilvl="8" w:tplc="1CA40D12">
      <w:start w:val="1"/>
      <w:numFmt w:val="bullet"/>
      <w:lvlText w:val=""/>
      <w:lvlJc w:val="left"/>
      <w:pPr>
        <w:ind w:left="6120" w:hanging="360"/>
      </w:pPr>
      <w:rPr>
        <w:rFonts w:ascii="Wingdings" w:hAnsi="Wingdings" w:hint="default"/>
      </w:rPr>
    </w:lvl>
  </w:abstractNum>
  <w:abstractNum w:abstractNumId="37" w15:restartNumberingAfterBreak="0">
    <w:nsid w:val="74C91B47"/>
    <w:multiLevelType w:val="multilevel"/>
    <w:tmpl w:val="AA3C5752"/>
    <w:lvl w:ilvl="0">
      <w:start w:val="1"/>
      <w:numFmt w:val="bullet"/>
      <w:lvlText w:val="○"/>
      <w:lvlJc w:val="left"/>
      <w:pPr>
        <w:ind w:left="454" w:hanging="454"/>
      </w:pPr>
      <w:rPr>
        <w:rFonts w:ascii="Ebrima" w:hAnsi="Ebrima" w:hint="default"/>
        <w:b/>
        <w:sz w:val="24"/>
      </w:rPr>
    </w:lvl>
    <w:lvl w:ilvl="1">
      <w:start w:val="1"/>
      <w:numFmt w:val="bullet"/>
      <w:lvlText w:val="○"/>
      <w:lvlJc w:val="left"/>
      <w:pPr>
        <w:ind w:left="907" w:hanging="453"/>
      </w:pPr>
      <w:rPr>
        <w:rFonts w:ascii="Ebrima" w:hAnsi="Ebrima" w:hint="default"/>
        <w:b/>
        <w:sz w:val="24"/>
      </w:rPr>
    </w:lvl>
    <w:lvl w:ilvl="2">
      <w:start w:val="1"/>
      <w:numFmt w:val="bullet"/>
      <w:lvlText w:val="○"/>
      <w:lvlJc w:val="left"/>
      <w:pPr>
        <w:ind w:left="1361" w:hanging="454"/>
      </w:pPr>
      <w:rPr>
        <w:rFonts w:ascii="Ebrima" w:hAnsi="Ebrima" w:hint="default"/>
        <w:b/>
        <w:sz w:val="24"/>
      </w:rPr>
    </w:lvl>
    <w:lvl w:ilvl="3">
      <w:start w:val="1"/>
      <w:numFmt w:val="bullet"/>
      <w:lvlText w:val="○"/>
      <w:lvlJc w:val="left"/>
      <w:pPr>
        <w:ind w:left="1814" w:hanging="453"/>
      </w:pPr>
      <w:rPr>
        <w:rFonts w:hint="default"/>
      </w:rPr>
    </w:lvl>
    <w:lvl w:ilvl="4">
      <w:start w:val="1"/>
      <w:numFmt w:val="bullet"/>
      <w:pStyle w:val="Heading5"/>
      <w:lvlText w:val="○"/>
      <w:lvlJc w:val="left"/>
      <w:pPr>
        <w:ind w:left="2268" w:hanging="454"/>
      </w:pPr>
      <w:rPr>
        <w:rFonts w:hint="default"/>
      </w:rPr>
    </w:lvl>
    <w:lvl w:ilvl="5">
      <w:start w:val="1"/>
      <w:numFmt w:val="bullet"/>
      <w:pStyle w:val="Heading6"/>
      <w:lvlText w:val="○"/>
      <w:lvlJc w:val="left"/>
      <w:pPr>
        <w:ind w:left="2721" w:hanging="453"/>
      </w:pPr>
      <w:rPr>
        <w:rFonts w:hint="default"/>
      </w:rPr>
    </w:lvl>
    <w:lvl w:ilvl="6">
      <w:start w:val="1"/>
      <w:numFmt w:val="bullet"/>
      <w:pStyle w:val="Heading7"/>
      <w:lvlText w:val="○"/>
      <w:lvlJc w:val="left"/>
      <w:pPr>
        <w:ind w:left="3175" w:hanging="454"/>
      </w:pPr>
      <w:rPr>
        <w:rFonts w:hint="default"/>
      </w:rPr>
    </w:lvl>
    <w:lvl w:ilvl="7">
      <w:start w:val="1"/>
      <w:numFmt w:val="bullet"/>
      <w:pStyle w:val="Heading8"/>
      <w:lvlText w:val="○"/>
      <w:lvlJc w:val="left"/>
      <w:pPr>
        <w:ind w:left="3628" w:hanging="453"/>
      </w:pPr>
      <w:rPr>
        <w:rFonts w:hint="default"/>
      </w:rPr>
    </w:lvl>
    <w:lvl w:ilvl="8">
      <w:start w:val="1"/>
      <w:numFmt w:val="bullet"/>
      <w:pStyle w:val="Heading9"/>
      <w:lvlText w:val="○"/>
      <w:lvlJc w:val="left"/>
      <w:pPr>
        <w:ind w:left="4082" w:hanging="454"/>
      </w:pPr>
      <w:rPr>
        <w:rFonts w:hint="default"/>
      </w:rPr>
    </w:lvl>
  </w:abstractNum>
  <w:abstractNum w:abstractNumId="38" w15:restartNumberingAfterBreak="0">
    <w:nsid w:val="74EB2503"/>
    <w:multiLevelType w:val="multilevel"/>
    <w:tmpl w:val="A4E8F4E4"/>
    <w:lvl w:ilvl="0">
      <w:start w:val="1"/>
      <w:numFmt w:val="decimal"/>
      <w:pStyle w:val="Title1"/>
      <w:lvlText w:val="%1."/>
      <w:lvlJc w:val="left"/>
      <w:pPr>
        <w:ind w:left="360" w:hanging="360"/>
      </w:pPr>
      <w:rPr>
        <w:rFonts w:hint="default"/>
        <w:b/>
        <w:bCs/>
        <w:i w:val="0"/>
        <w:iCs w:val="0"/>
        <w:caps w:val="0"/>
        <w:smallCaps w:val="0"/>
        <w:strike w:val="0"/>
        <w:dstrike w:val="0"/>
        <w:noProof w:val="0"/>
        <w:vanish w:val="0"/>
        <w:webHidden w:val="0"/>
        <w:spacing w:val="0"/>
        <w:kern w:val="0"/>
        <w:position w:val="0"/>
        <w:sz w:val="28"/>
        <w:szCs w:val="28"/>
        <w:u w:val="none"/>
        <w:effect w:val="none"/>
        <w:vertAlign w:val="baseline"/>
        <w:em w:val="none"/>
        <w:specVanish w:val="0"/>
      </w:rPr>
    </w:lvl>
    <w:lvl w:ilvl="1">
      <w:start w:val="1"/>
      <w:numFmt w:val="decimal"/>
      <w:isLgl/>
      <w:lvlText w:val="%1.%2"/>
      <w:lvlJc w:val="left"/>
      <w:pPr>
        <w:ind w:left="480" w:hanging="480"/>
      </w:pPr>
      <w:rPr>
        <w:rFonts w:hint="default"/>
        <w:b/>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2">
      <w:start w:val="1"/>
      <w:numFmt w:val="decimal"/>
      <w:isLgl/>
      <w:lvlText w:val="%1.%2.%3"/>
      <w:lvlJc w:val="left"/>
      <w:pPr>
        <w:ind w:left="720" w:hanging="720"/>
      </w:pPr>
      <w:rPr>
        <w:rFonts w:hint="default"/>
        <w:b/>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3">
      <w:start w:val="1"/>
      <w:numFmt w:val="decimal"/>
      <w:isLgl/>
      <w:lvlText w:val="%1.%2.%3.%4"/>
      <w:lvlJc w:val="left"/>
      <w:pPr>
        <w:ind w:left="1146" w:hanging="720"/>
      </w:pPr>
      <w:rPr>
        <w:rFonts w:hint="default"/>
        <w:b/>
        <w:bCs w:val="0"/>
        <w:i w:val="0"/>
        <w:iCs w:val="0"/>
        <w:caps w:val="0"/>
        <w:smallCaps w:val="0"/>
        <w:strike w:val="0"/>
        <w:dstrike w:val="0"/>
        <w:noProof w:val="0"/>
        <w:vanish w:val="0"/>
        <w:webHidden w:val="0"/>
        <w:color w:val="auto"/>
        <w:spacing w:val="0"/>
        <w:kern w:val="0"/>
        <w:position w:val="0"/>
        <w:sz w:val="22"/>
        <w:u w:val="none"/>
        <w:effect w:val="none"/>
        <w:vertAlign w:val="baseline"/>
        <w:em w:val="none"/>
        <w:specVanish w:val="0"/>
      </w:rPr>
    </w:lvl>
    <w:lvl w:ilvl="4">
      <w:start w:val="1"/>
      <w:numFmt w:val="decimal"/>
      <w:pStyle w:val="Title5"/>
      <w:isLgl/>
      <w:lvlText w:val="%1.%2.%3.%4.%5"/>
      <w:lvlJc w:val="left"/>
      <w:pPr>
        <w:ind w:left="1080" w:hanging="1080"/>
      </w:pPr>
      <w:rPr>
        <w:rFonts w:hint="default"/>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5">
      <w:start w:val="1"/>
      <w:numFmt w:val="decimal"/>
      <w:pStyle w:val="Title6"/>
      <w:isLgl/>
      <w:lvlText w:val="%1.%2.%3.%4.%5.%6"/>
      <w:lvlJc w:val="left"/>
      <w:pPr>
        <w:ind w:left="1080" w:hanging="1080"/>
      </w:pPr>
      <w:rPr>
        <w:rFonts w:hint="default"/>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756A2E23"/>
    <w:multiLevelType w:val="hybridMultilevel"/>
    <w:tmpl w:val="4760918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7B12308"/>
    <w:multiLevelType w:val="multilevel"/>
    <w:tmpl w:val="4E98B22C"/>
    <w:name w:val="TextNum"/>
    <w:lvl w:ilvl="0">
      <w:start w:val="1"/>
      <w:numFmt w:val="none"/>
      <w:pStyle w:val="TextNum"/>
      <w:suff w:val="nothing"/>
      <w:lvlText w:val=""/>
      <w:lvlJc w:val="left"/>
      <w:pPr>
        <w:ind w:left="0" w:firstLine="0"/>
      </w:pPr>
      <w:rPr>
        <w:rFonts w:hint="default"/>
      </w:rPr>
    </w:lvl>
    <w:lvl w:ilvl="1">
      <w:start w:val="1"/>
      <w:numFmt w:val="upperLetter"/>
      <w:pStyle w:val="TextNum1"/>
      <w:lvlText w:val="%2."/>
      <w:lvlJc w:val="left"/>
      <w:pPr>
        <w:ind w:left="360" w:hanging="360"/>
      </w:pPr>
      <w:rPr>
        <w:rFonts w:hint="default"/>
      </w:rPr>
    </w:lvl>
    <w:lvl w:ilvl="2">
      <w:start w:val="1"/>
      <w:numFmt w:val="decimal"/>
      <w:pStyle w:val="TextNum2"/>
      <w:lvlText w:val="%3."/>
      <w:lvlJc w:val="left"/>
      <w:pPr>
        <w:ind w:left="360" w:hanging="36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79A90BA4"/>
    <w:multiLevelType w:val="hybridMultilevel"/>
    <w:tmpl w:val="F94C6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3E3378"/>
    <w:multiLevelType w:val="hybridMultilevel"/>
    <w:tmpl w:val="789EE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1561092">
    <w:abstractNumId w:val="19"/>
  </w:num>
  <w:num w:numId="2" w16cid:durableId="1565144993">
    <w:abstractNumId w:val="37"/>
  </w:num>
  <w:num w:numId="3" w16cid:durableId="2024282548">
    <w:abstractNumId w:val="18"/>
  </w:num>
  <w:num w:numId="4" w16cid:durableId="138613713">
    <w:abstractNumId w:val="40"/>
  </w:num>
  <w:num w:numId="5" w16cid:durableId="1464158217">
    <w:abstractNumId w:val="35"/>
  </w:num>
  <w:num w:numId="6" w16cid:durableId="853153212">
    <w:abstractNumId w:val="3"/>
  </w:num>
  <w:num w:numId="7" w16cid:durableId="509491371">
    <w:abstractNumId w:val="20"/>
  </w:num>
  <w:num w:numId="8" w16cid:durableId="1679235317">
    <w:abstractNumId w:val="11"/>
  </w:num>
  <w:num w:numId="9" w16cid:durableId="183128879">
    <w:abstractNumId w:val="38"/>
  </w:num>
  <w:num w:numId="10" w16cid:durableId="37053590">
    <w:abstractNumId w:val="13"/>
  </w:num>
  <w:num w:numId="11" w16cid:durableId="640111982">
    <w:abstractNumId w:val="15"/>
  </w:num>
  <w:num w:numId="12" w16cid:durableId="2113040662">
    <w:abstractNumId w:val="16"/>
  </w:num>
  <w:num w:numId="13" w16cid:durableId="234972736">
    <w:abstractNumId w:val="8"/>
  </w:num>
  <w:num w:numId="14" w16cid:durableId="916671721">
    <w:abstractNumId w:val="28"/>
  </w:num>
  <w:num w:numId="15" w16cid:durableId="97870728">
    <w:abstractNumId w:val="5"/>
  </w:num>
  <w:num w:numId="16" w16cid:durableId="1238201767">
    <w:abstractNumId w:val="26"/>
  </w:num>
  <w:num w:numId="17" w16cid:durableId="241915555">
    <w:abstractNumId w:val="24"/>
  </w:num>
  <w:num w:numId="18" w16cid:durableId="826018499">
    <w:abstractNumId w:val="9"/>
  </w:num>
  <w:num w:numId="19" w16cid:durableId="516118150">
    <w:abstractNumId w:val="12"/>
  </w:num>
  <w:num w:numId="20" w16cid:durableId="220530798">
    <w:abstractNumId w:val="23"/>
  </w:num>
  <w:num w:numId="21" w16cid:durableId="963197261">
    <w:abstractNumId w:val="22"/>
  </w:num>
  <w:num w:numId="22" w16cid:durableId="1724982226">
    <w:abstractNumId w:val="1"/>
  </w:num>
  <w:num w:numId="23" w16cid:durableId="55129919">
    <w:abstractNumId w:val="41"/>
  </w:num>
  <w:num w:numId="24" w16cid:durableId="638152088">
    <w:abstractNumId w:val="42"/>
  </w:num>
  <w:num w:numId="25" w16cid:durableId="223301826">
    <w:abstractNumId w:val="21"/>
  </w:num>
  <w:num w:numId="26" w16cid:durableId="1660108045">
    <w:abstractNumId w:val="27"/>
  </w:num>
  <w:num w:numId="27" w16cid:durableId="427890454">
    <w:abstractNumId w:val="4"/>
  </w:num>
  <w:num w:numId="28" w16cid:durableId="1094399827">
    <w:abstractNumId w:val="30"/>
  </w:num>
  <w:num w:numId="29" w16cid:durableId="1710035873">
    <w:abstractNumId w:val="36"/>
  </w:num>
  <w:num w:numId="30" w16cid:durableId="1184392896">
    <w:abstractNumId w:val="0"/>
  </w:num>
  <w:num w:numId="31" w16cid:durableId="1870600724">
    <w:abstractNumId w:val="31"/>
  </w:num>
  <w:num w:numId="32" w16cid:durableId="1618677697">
    <w:abstractNumId w:val="6"/>
  </w:num>
  <w:num w:numId="33" w16cid:durableId="998777068">
    <w:abstractNumId w:val="2"/>
  </w:num>
  <w:num w:numId="34" w16cid:durableId="1502156293">
    <w:abstractNumId w:val="34"/>
  </w:num>
  <w:num w:numId="35" w16cid:durableId="1187866954">
    <w:abstractNumId w:val="25"/>
  </w:num>
  <w:num w:numId="36" w16cid:durableId="1283338534">
    <w:abstractNumId w:val="17"/>
  </w:num>
  <w:num w:numId="37" w16cid:durableId="1194533661">
    <w:abstractNumId w:val="29"/>
  </w:num>
  <w:num w:numId="38" w16cid:durableId="1524317838">
    <w:abstractNumId w:val="14"/>
  </w:num>
  <w:num w:numId="39" w16cid:durableId="536241864">
    <w:abstractNumId w:val="32"/>
  </w:num>
  <w:num w:numId="40" w16cid:durableId="849641222">
    <w:abstractNumId w:val="33"/>
  </w:num>
  <w:num w:numId="41" w16cid:durableId="168913632">
    <w:abstractNumId w:val="39"/>
  </w:num>
  <w:num w:numId="42" w16cid:durableId="1011833083">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YyNzE2MzcwBxIWlko6SsGpxcWZ+XkgBUaGtQAD79xzLQAAAA=="/>
  </w:docVars>
  <w:rsids>
    <w:rsidRoot w:val="00936FC1"/>
    <w:rsid w:val="000015EC"/>
    <w:rsid w:val="00001FF8"/>
    <w:rsid w:val="000024DA"/>
    <w:rsid w:val="000039D7"/>
    <w:rsid w:val="0000443B"/>
    <w:rsid w:val="000046D3"/>
    <w:rsid w:val="00005290"/>
    <w:rsid w:val="0000578C"/>
    <w:rsid w:val="00005BC5"/>
    <w:rsid w:val="000061BF"/>
    <w:rsid w:val="00006CF8"/>
    <w:rsid w:val="00006EB3"/>
    <w:rsid w:val="00007080"/>
    <w:rsid w:val="00007583"/>
    <w:rsid w:val="000076DC"/>
    <w:rsid w:val="00007A74"/>
    <w:rsid w:val="000100A0"/>
    <w:rsid w:val="0001035F"/>
    <w:rsid w:val="000116A7"/>
    <w:rsid w:val="000118CF"/>
    <w:rsid w:val="00013B85"/>
    <w:rsid w:val="000145DF"/>
    <w:rsid w:val="000146E3"/>
    <w:rsid w:val="0001563A"/>
    <w:rsid w:val="00015E17"/>
    <w:rsid w:val="0001677A"/>
    <w:rsid w:val="00016A29"/>
    <w:rsid w:val="000171A6"/>
    <w:rsid w:val="0001786F"/>
    <w:rsid w:val="000179D0"/>
    <w:rsid w:val="00017D4C"/>
    <w:rsid w:val="00021D8C"/>
    <w:rsid w:val="00023CBC"/>
    <w:rsid w:val="00024296"/>
    <w:rsid w:val="000246A3"/>
    <w:rsid w:val="000248E6"/>
    <w:rsid w:val="00024A95"/>
    <w:rsid w:val="00024B72"/>
    <w:rsid w:val="00025365"/>
    <w:rsid w:val="0002550F"/>
    <w:rsid w:val="00025F12"/>
    <w:rsid w:val="000279CB"/>
    <w:rsid w:val="00030072"/>
    <w:rsid w:val="000311E8"/>
    <w:rsid w:val="00031D0A"/>
    <w:rsid w:val="00032362"/>
    <w:rsid w:val="00032B6F"/>
    <w:rsid w:val="000332FC"/>
    <w:rsid w:val="00034557"/>
    <w:rsid w:val="00034ABF"/>
    <w:rsid w:val="00034BF9"/>
    <w:rsid w:val="00035864"/>
    <w:rsid w:val="00035F21"/>
    <w:rsid w:val="0003609D"/>
    <w:rsid w:val="00036BDE"/>
    <w:rsid w:val="00036BE0"/>
    <w:rsid w:val="00036C8A"/>
    <w:rsid w:val="00037893"/>
    <w:rsid w:val="00037F2A"/>
    <w:rsid w:val="00040517"/>
    <w:rsid w:val="00040D03"/>
    <w:rsid w:val="000423A9"/>
    <w:rsid w:val="0004258E"/>
    <w:rsid w:val="00042E63"/>
    <w:rsid w:val="00043A16"/>
    <w:rsid w:val="000441BF"/>
    <w:rsid w:val="00044E93"/>
    <w:rsid w:val="00044F7F"/>
    <w:rsid w:val="0004577B"/>
    <w:rsid w:val="00045879"/>
    <w:rsid w:val="00046376"/>
    <w:rsid w:val="00046433"/>
    <w:rsid w:val="0004774C"/>
    <w:rsid w:val="000478F2"/>
    <w:rsid w:val="00047D0A"/>
    <w:rsid w:val="00050039"/>
    <w:rsid w:val="00050135"/>
    <w:rsid w:val="00050723"/>
    <w:rsid w:val="0005088F"/>
    <w:rsid w:val="00050C82"/>
    <w:rsid w:val="00050F8E"/>
    <w:rsid w:val="000510FB"/>
    <w:rsid w:val="00051F03"/>
    <w:rsid w:val="0005210B"/>
    <w:rsid w:val="00052594"/>
    <w:rsid w:val="000538D2"/>
    <w:rsid w:val="00054639"/>
    <w:rsid w:val="0005497C"/>
    <w:rsid w:val="00054BE4"/>
    <w:rsid w:val="00054D11"/>
    <w:rsid w:val="00055EF0"/>
    <w:rsid w:val="000562BD"/>
    <w:rsid w:val="00056492"/>
    <w:rsid w:val="000564D8"/>
    <w:rsid w:val="00057219"/>
    <w:rsid w:val="00057944"/>
    <w:rsid w:val="0006013F"/>
    <w:rsid w:val="0006040C"/>
    <w:rsid w:val="0006075A"/>
    <w:rsid w:val="00061081"/>
    <w:rsid w:val="0006164B"/>
    <w:rsid w:val="000623BA"/>
    <w:rsid w:val="00062A19"/>
    <w:rsid w:val="000632C7"/>
    <w:rsid w:val="000649F3"/>
    <w:rsid w:val="00064A95"/>
    <w:rsid w:val="0006682C"/>
    <w:rsid w:val="00066901"/>
    <w:rsid w:val="00066F32"/>
    <w:rsid w:val="00066F49"/>
    <w:rsid w:val="00067019"/>
    <w:rsid w:val="000671E5"/>
    <w:rsid w:val="000672E0"/>
    <w:rsid w:val="00067A94"/>
    <w:rsid w:val="00070384"/>
    <w:rsid w:val="000711F9"/>
    <w:rsid w:val="00071328"/>
    <w:rsid w:val="000715CA"/>
    <w:rsid w:val="00071EBC"/>
    <w:rsid w:val="000725A5"/>
    <w:rsid w:val="000726E3"/>
    <w:rsid w:val="000735C4"/>
    <w:rsid w:val="00074594"/>
    <w:rsid w:val="00074D8B"/>
    <w:rsid w:val="00077763"/>
    <w:rsid w:val="00077813"/>
    <w:rsid w:val="00077A26"/>
    <w:rsid w:val="00077C2A"/>
    <w:rsid w:val="000816D7"/>
    <w:rsid w:val="00082BA3"/>
    <w:rsid w:val="00082C71"/>
    <w:rsid w:val="00082F85"/>
    <w:rsid w:val="0008358C"/>
    <w:rsid w:val="000835E1"/>
    <w:rsid w:val="00084653"/>
    <w:rsid w:val="000859C4"/>
    <w:rsid w:val="00085D98"/>
    <w:rsid w:val="000861DF"/>
    <w:rsid w:val="00086734"/>
    <w:rsid w:val="0008747F"/>
    <w:rsid w:val="0008791F"/>
    <w:rsid w:val="00091027"/>
    <w:rsid w:val="000910CD"/>
    <w:rsid w:val="0009137E"/>
    <w:rsid w:val="00092485"/>
    <w:rsid w:val="00092BB5"/>
    <w:rsid w:val="000934E4"/>
    <w:rsid w:val="000937BA"/>
    <w:rsid w:val="00093E7D"/>
    <w:rsid w:val="000941E5"/>
    <w:rsid w:val="000944F3"/>
    <w:rsid w:val="00094933"/>
    <w:rsid w:val="0009614A"/>
    <w:rsid w:val="000961DE"/>
    <w:rsid w:val="00096299"/>
    <w:rsid w:val="0009637C"/>
    <w:rsid w:val="00096E48"/>
    <w:rsid w:val="000970A8"/>
    <w:rsid w:val="000977FC"/>
    <w:rsid w:val="00097CAA"/>
    <w:rsid w:val="00097D4E"/>
    <w:rsid w:val="000A0095"/>
    <w:rsid w:val="000A0118"/>
    <w:rsid w:val="000A1278"/>
    <w:rsid w:val="000A171A"/>
    <w:rsid w:val="000A1B22"/>
    <w:rsid w:val="000A21BD"/>
    <w:rsid w:val="000A2696"/>
    <w:rsid w:val="000A2ACD"/>
    <w:rsid w:val="000A2F00"/>
    <w:rsid w:val="000A39BB"/>
    <w:rsid w:val="000A41E0"/>
    <w:rsid w:val="000A45BF"/>
    <w:rsid w:val="000A5366"/>
    <w:rsid w:val="000A53A0"/>
    <w:rsid w:val="000A58AB"/>
    <w:rsid w:val="000A5AFB"/>
    <w:rsid w:val="000A6BD5"/>
    <w:rsid w:val="000A6DB5"/>
    <w:rsid w:val="000A7842"/>
    <w:rsid w:val="000A7F99"/>
    <w:rsid w:val="000B0855"/>
    <w:rsid w:val="000B0DF2"/>
    <w:rsid w:val="000B2975"/>
    <w:rsid w:val="000B31D1"/>
    <w:rsid w:val="000B3A79"/>
    <w:rsid w:val="000B46FC"/>
    <w:rsid w:val="000B4990"/>
    <w:rsid w:val="000B4BBC"/>
    <w:rsid w:val="000B5868"/>
    <w:rsid w:val="000B63C0"/>
    <w:rsid w:val="000B64B8"/>
    <w:rsid w:val="000B6ED7"/>
    <w:rsid w:val="000C07DC"/>
    <w:rsid w:val="000C099E"/>
    <w:rsid w:val="000C0A00"/>
    <w:rsid w:val="000C0F52"/>
    <w:rsid w:val="000C1E96"/>
    <w:rsid w:val="000C1FDC"/>
    <w:rsid w:val="000C28EB"/>
    <w:rsid w:val="000C2A0E"/>
    <w:rsid w:val="000C2E1D"/>
    <w:rsid w:val="000C3D1F"/>
    <w:rsid w:val="000C45ED"/>
    <w:rsid w:val="000C5A5E"/>
    <w:rsid w:val="000C6327"/>
    <w:rsid w:val="000C685E"/>
    <w:rsid w:val="000C7464"/>
    <w:rsid w:val="000C76C4"/>
    <w:rsid w:val="000C79A5"/>
    <w:rsid w:val="000D0910"/>
    <w:rsid w:val="000D12C1"/>
    <w:rsid w:val="000D374A"/>
    <w:rsid w:val="000D390E"/>
    <w:rsid w:val="000D3A9D"/>
    <w:rsid w:val="000D3F3F"/>
    <w:rsid w:val="000D4C4D"/>
    <w:rsid w:val="000D5136"/>
    <w:rsid w:val="000D5B34"/>
    <w:rsid w:val="000D71F6"/>
    <w:rsid w:val="000D78AE"/>
    <w:rsid w:val="000E0376"/>
    <w:rsid w:val="000E0623"/>
    <w:rsid w:val="000E0968"/>
    <w:rsid w:val="000E0C27"/>
    <w:rsid w:val="000E0D13"/>
    <w:rsid w:val="000E0EA9"/>
    <w:rsid w:val="000E1651"/>
    <w:rsid w:val="000E18B4"/>
    <w:rsid w:val="000E24FC"/>
    <w:rsid w:val="000E29F3"/>
    <w:rsid w:val="000E2A2F"/>
    <w:rsid w:val="000E2F63"/>
    <w:rsid w:val="000E3370"/>
    <w:rsid w:val="000E33DD"/>
    <w:rsid w:val="000E372F"/>
    <w:rsid w:val="000E50CD"/>
    <w:rsid w:val="000E7537"/>
    <w:rsid w:val="000E7E12"/>
    <w:rsid w:val="000F0A29"/>
    <w:rsid w:val="000F0A75"/>
    <w:rsid w:val="000F1718"/>
    <w:rsid w:val="000F27FA"/>
    <w:rsid w:val="000F2B4D"/>
    <w:rsid w:val="000F2B8F"/>
    <w:rsid w:val="000F4CD6"/>
    <w:rsid w:val="000F5406"/>
    <w:rsid w:val="000F5810"/>
    <w:rsid w:val="000F6BF9"/>
    <w:rsid w:val="000F7759"/>
    <w:rsid w:val="000F7B88"/>
    <w:rsid w:val="00100DFE"/>
    <w:rsid w:val="00101B49"/>
    <w:rsid w:val="00102845"/>
    <w:rsid w:val="00102C9D"/>
    <w:rsid w:val="001038BC"/>
    <w:rsid w:val="001039F1"/>
    <w:rsid w:val="00103D88"/>
    <w:rsid w:val="00103F54"/>
    <w:rsid w:val="0010462B"/>
    <w:rsid w:val="00105E75"/>
    <w:rsid w:val="00106979"/>
    <w:rsid w:val="00106C8A"/>
    <w:rsid w:val="00110326"/>
    <w:rsid w:val="00110690"/>
    <w:rsid w:val="001109C8"/>
    <w:rsid w:val="00111E0D"/>
    <w:rsid w:val="001123DC"/>
    <w:rsid w:val="00112860"/>
    <w:rsid w:val="00112C03"/>
    <w:rsid w:val="00113C9F"/>
    <w:rsid w:val="001142C0"/>
    <w:rsid w:val="00115F10"/>
    <w:rsid w:val="00116518"/>
    <w:rsid w:val="001171F6"/>
    <w:rsid w:val="00117A78"/>
    <w:rsid w:val="001204ED"/>
    <w:rsid w:val="001207EF"/>
    <w:rsid w:val="00120EF7"/>
    <w:rsid w:val="00121475"/>
    <w:rsid w:val="00121696"/>
    <w:rsid w:val="001219EA"/>
    <w:rsid w:val="001228E7"/>
    <w:rsid w:val="0012295B"/>
    <w:rsid w:val="00122F5B"/>
    <w:rsid w:val="00123570"/>
    <w:rsid w:val="001239B2"/>
    <w:rsid w:val="00123E08"/>
    <w:rsid w:val="00123E69"/>
    <w:rsid w:val="00125225"/>
    <w:rsid w:val="0012524F"/>
    <w:rsid w:val="00125759"/>
    <w:rsid w:val="001263D5"/>
    <w:rsid w:val="00126D08"/>
    <w:rsid w:val="001276D6"/>
    <w:rsid w:val="00130B0B"/>
    <w:rsid w:val="00130E35"/>
    <w:rsid w:val="0013197B"/>
    <w:rsid w:val="001324AF"/>
    <w:rsid w:val="001328BA"/>
    <w:rsid w:val="00133791"/>
    <w:rsid w:val="001338F8"/>
    <w:rsid w:val="0013583A"/>
    <w:rsid w:val="0013584F"/>
    <w:rsid w:val="00137003"/>
    <w:rsid w:val="001375E4"/>
    <w:rsid w:val="00137C7B"/>
    <w:rsid w:val="00137EB1"/>
    <w:rsid w:val="001403F2"/>
    <w:rsid w:val="001407BB"/>
    <w:rsid w:val="00141E07"/>
    <w:rsid w:val="0014242B"/>
    <w:rsid w:val="00142B86"/>
    <w:rsid w:val="00142F53"/>
    <w:rsid w:val="001432DA"/>
    <w:rsid w:val="0014418A"/>
    <w:rsid w:val="00144879"/>
    <w:rsid w:val="00144A7F"/>
    <w:rsid w:val="00144C53"/>
    <w:rsid w:val="00144DAA"/>
    <w:rsid w:val="001451BC"/>
    <w:rsid w:val="001453F9"/>
    <w:rsid w:val="001456C6"/>
    <w:rsid w:val="001459A7"/>
    <w:rsid w:val="00145AB0"/>
    <w:rsid w:val="00145E5D"/>
    <w:rsid w:val="001461E6"/>
    <w:rsid w:val="001463B9"/>
    <w:rsid w:val="00147BD0"/>
    <w:rsid w:val="00150986"/>
    <w:rsid w:val="00151913"/>
    <w:rsid w:val="00151BA8"/>
    <w:rsid w:val="00152AC1"/>
    <w:rsid w:val="001536E4"/>
    <w:rsid w:val="00153825"/>
    <w:rsid w:val="00154121"/>
    <w:rsid w:val="00154AEC"/>
    <w:rsid w:val="00154CB7"/>
    <w:rsid w:val="00155357"/>
    <w:rsid w:val="00155887"/>
    <w:rsid w:val="00156366"/>
    <w:rsid w:val="0015719A"/>
    <w:rsid w:val="00157998"/>
    <w:rsid w:val="00161356"/>
    <w:rsid w:val="001618A4"/>
    <w:rsid w:val="001621A5"/>
    <w:rsid w:val="00163072"/>
    <w:rsid w:val="0016397D"/>
    <w:rsid w:val="00163CCA"/>
    <w:rsid w:val="00163CEE"/>
    <w:rsid w:val="00165519"/>
    <w:rsid w:val="00165E93"/>
    <w:rsid w:val="0016676E"/>
    <w:rsid w:val="00166E37"/>
    <w:rsid w:val="00167777"/>
    <w:rsid w:val="00167E93"/>
    <w:rsid w:val="00167EEB"/>
    <w:rsid w:val="001703AA"/>
    <w:rsid w:val="001709D0"/>
    <w:rsid w:val="00170B69"/>
    <w:rsid w:val="00171AE0"/>
    <w:rsid w:val="00171E2D"/>
    <w:rsid w:val="00172033"/>
    <w:rsid w:val="00172406"/>
    <w:rsid w:val="0017273A"/>
    <w:rsid w:val="00172B67"/>
    <w:rsid w:val="0017339A"/>
    <w:rsid w:val="00173728"/>
    <w:rsid w:val="0017382D"/>
    <w:rsid w:val="00173840"/>
    <w:rsid w:val="00174404"/>
    <w:rsid w:val="0017465C"/>
    <w:rsid w:val="00174A77"/>
    <w:rsid w:val="00175206"/>
    <w:rsid w:val="00175217"/>
    <w:rsid w:val="00175239"/>
    <w:rsid w:val="00175950"/>
    <w:rsid w:val="001760FF"/>
    <w:rsid w:val="00176484"/>
    <w:rsid w:val="00177E4D"/>
    <w:rsid w:val="001800DC"/>
    <w:rsid w:val="0018095E"/>
    <w:rsid w:val="00180B4E"/>
    <w:rsid w:val="00180EC2"/>
    <w:rsid w:val="001823C2"/>
    <w:rsid w:val="001823E2"/>
    <w:rsid w:val="001830FF"/>
    <w:rsid w:val="00183475"/>
    <w:rsid w:val="00183819"/>
    <w:rsid w:val="001841F3"/>
    <w:rsid w:val="00184272"/>
    <w:rsid w:val="0018446E"/>
    <w:rsid w:val="001844FE"/>
    <w:rsid w:val="00184D3F"/>
    <w:rsid w:val="00186096"/>
    <w:rsid w:val="00186E5D"/>
    <w:rsid w:val="0018759D"/>
    <w:rsid w:val="00187D3F"/>
    <w:rsid w:val="00187D56"/>
    <w:rsid w:val="001900E1"/>
    <w:rsid w:val="0019087F"/>
    <w:rsid w:val="0019099C"/>
    <w:rsid w:val="00190CD3"/>
    <w:rsid w:val="00191AA7"/>
    <w:rsid w:val="00191E58"/>
    <w:rsid w:val="001920B4"/>
    <w:rsid w:val="001929E9"/>
    <w:rsid w:val="00192CB4"/>
    <w:rsid w:val="00193B70"/>
    <w:rsid w:val="00193E04"/>
    <w:rsid w:val="001941ED"/>
    <w:rsid w:val="00194808"/>
    <w:rsid w:val="00194CCE"/>
    <w:rsid w:val="00195153"/>
    <w:rsid w:val="0019590F"/>
    <w:rsid w:val="00195A97"/>
    <w:rsid w:val="00195B4B"/>
    <w:rsid w:val="00196933"/>
    <w:rsid w:val="001969C4"/>
    <w:rsid w:val="001A0DE4"/>
    <w:rsid w:val="001A17E5"/>
    <w:rsid w:val="001A1BD0"/>
    <w:rsid w:val="001A1C70"/>
    <w:rsid w:val="001A2D39"/>
    <w:rsid w:val="001A3F87"/>
    <w:rsid w:val="001A5571"/>
    <w:rsid w:val="001A607C"/>
    <w:rsid w:val="001B0215"/>
    <w:rsid w:val="001B049C"/>
    <w:rsid w:val="001B0C31"/>
    <w:rsid w:val="001B1252"/>
    <w:rsid w:val="001B1715"/>
    <w:rsid w:val="001B1935"/>
    <w:rsid w:val="001B1B70"/>
    <w:rsid w:val="001B2C5A"/>
    <w:rsid w:val="001B3570"/>
    <w:rsid w:val="001B39E2"/>
    <w:rsid w:val="001B3E1D"/>
    <w:rsid w:val="001B4C7C"/>
    <w:rsid w:val="001B5A19"/>
    <w:rsid w:val="001B690C"/>
    <w:rsid w:val="001B691E"/>
    <w:rsid w:val="001B6CD3"/>
    <w:rsid w:val="001B7858"/>
    <w:rsid w:val="001B7DCA"/>
    <w:rsid w:val="001C0705"/>
    <w:rsid w:val="001C07C6"/>
    <w:rsid w:val="001C125B"/>
    <w:rsid w:val="001C2625"/>
    <w:rsid w:val="001C28BD"/>
    <w:rsid w:val="001C2B83"/>
    <w:rsid w:val="001C2E6B"/>
    <w:rsid w:val="001C3FCB"/>
    <w:rsid w:val="001C4A4F"/>
    <w:rsid w:val="001C5E1B"/>
    <w:rsid w:val="001C5EF7"/>
    <w:rsid w:val="001C64E0"/>
    <w:rsid w:val="001C695E"/>
    <w:rsid w:val="001C6960"/>
    <w:rsid w:val="001C7DD6"/>
    <w:rsid w:val="001D142B"/>
    <w:rsid w:val="001D224A"/>
    <w:rsid w:val="001D2426"/>
    <w:rsid w:val="001D2903"/>
    <w:rsid w:val="001D34DC"/>
    <w:rsid w:val="001D416A"/>
    <w:rsid w:val="001D45D0"/>
    <w:rsid w:val="001D521B"/>
    <w:rsid w:val="001D5BF4"/>
    <w:rsid w:val="001D6888"/>
    <w:rsid w:val="001D6CA6"/>
    <w:rsid w:val="001E0C75"/>
    <w:rsid w:val="001E0CFE"/>
    <w:rsid w:val="001E2948"/>
    <w:rsid w:val="001E2D92"/>
    <w:rsid w:val="001E5071"/>
    <w:rsid w:val="001E5C4D"/>
    <w:rsid w:val="001E5DD7"/>
    <w:rsid w:val="001E5E27"/>
    <w:rsid w:val="001E6265"/>
    <w:rsid w:val="001E6909"/>
    <w:rsid w:val="001E755A"/>
    <w:rsid w:val="001F13D7"/>
    <w:rsid w:val="001F1929"/>
    <w:rsid w:val="001F2256"/>
    <w:rsid w:val="001F2752"/>
    <w:rsid w:val="001F2868"/>
    <w:rsid w:val="001F2A55"/>
    <w:rsid w:val="001F4573"/>
    <w:rsid w:val="001F55CE"/>
    <w:rsid w:val="001F6256"/>
    <w:rsid w:val="001F69FA"/>
    <w:rsid w:val="001F6B2F"/>
    <w:rsid w:val="001F79B2"/>
    <w:rsid w:val="001F7A5D"/>
    <w:rsid w:val="00200EFD"/>
    <w:rsid w:val="002011CD"/>
    <w:rsid w:val="00201FD9"/>
    <w:rsid w:val="002033BB"/>
    <w:rsid w:val="00203D6E"/>
    <w:rsid w:val="00203DFF"/>
    <w:rsid w:val="00203E64"/>
    <w:rsid w:val="00204F28"/>
    <w:rsid w:val="002055A4"/>
    <w:rsid w:val="002055FD"/>
    <w:rsid w:val="002056B3"/>
    <w:rsid w:val="00205996"/>
    <w:rsid w:val="00206267"/>
    <w:rsid w:val="00207315"/>
    <w:rsid w:val="00207AE9"/>
    <w:rsid w:val="00210665"/>
    <w:rsid w:val="00210731"/>
    <w:rsid w:val="00210F6F"/>
    <w:rsid w:val="00211479"/>
    <w:rsid w:val="00211838"/>
    <w:rsid w:val="002118BD"/>
    <w:rsid w:val="00212833"/>
    <w:rsid w:val="00212F23"/>
    <w:rsid w:val="002135F4"/>
    <w:rsid w:val="0021425F"/>
    <w:rsid w:val="002144D4"/>
    <w:rsid w:val="002149D7"/>
    <w:rsid w:val="00215203"/>
    <w:rsid w:val="00215B83"/>
    <w:rsid w:val="00216806"/>
    <w:rsid w:val="00216D58"/>
    <w:rsid w:val="00216E44"/>
    <w:rsid w:val="00216F2E"/>
    <w:rsid w:val="002202EF"/>
    <w:rsid w:val="00220B4D"/>
    <w:rsid w:val="00221C02"/>
    <w:rsid w:val="00223D6C"/>
    <w:rsid w:val="00224758"/>
    <w:rsid w:val="00226385"/>
    <w:rsid w:val="00226A80"/>
    <w:rsid w:val="00227702"/>
    <w:rsid w:val="00227CB0"/>
    <w:rsid w:val="002305B4"/>
    <w:rsid w:val="002307BA"/>
    <w:rsid w:val="00230DBB"/>
    <w:rsid w:val="002311C9"/>
    <w:rsid w:val="0023184D"/>
    <w:rsid w:val="0023323A"/>
    <w:rsid w:val="00233545"/>
    <w:rsid w:val="00233672"/>
    <w:rsid w:val="0023387C"/>
    <w:rsid w:val="00233CAC"/>
    <w:rsid w:val="0023464F"/>
    <w:rsid w:val="00234703"/>
    <w:rsid w:val="00235C8A"/>
    <w:rsid w:val="00235CBD"/>
    <w:rsid w:val="002367B3"/>
    <w:rsid w:val="0023691C"/>
    <w:rsid w:val="002369BD"/>
    <w:rsid w:val="00236B3C"/>
    <w:rsid w:val="002378A9"/>
    <w:rsid w:val="00237959"/>
    <w:rsid w:val="00237D99"/>
    <w:rsid w:val="002407EA"/>
    <w:rsid w:val="002408DD"/>
    <w:rsid w:val="00240AE0"/>
    <w:rsid w:val="00240FA7"/>
    <w:rsid w:val="00241321"/>
    <w:rsid w:val="0024138F"/>
    <w:rsid w:val="002426AD"/>
    <w:rsid w:val="00242B01"/>
    <w:rsid w:val="00242FEC"/>
    <w:rsid w:val="00243376"/>
    <w:rsid w:val="00243452"/>
    <w:rsid w:val="00243905"/>
    <w:rsid w:val="00244073"/>
    <w:rsid w:val="0024615C"/>
    <w:rsid w:val="002463A5"/>
    <w:rsid w:val="00246F7B"/>
    <w:rsid w:val="00247010"/>
    <w:rsid w:val="00247023"/>
    <w:rsid w:val="002479F3"/>
    <w:rsid w:val="00247DAB"/>
    <w:rsid w:val="00247FF2"/>
    <w:rsid w:val="002500D8"/>
    <w:rsid w:val="00251406"/>
    <w:rsid w:val="0025151B"/>
    <w:rsid w:val="00251F4C"/>
    <w:rsid w:val="00252A41"/>
    <w:rsid w:val="00254454"/>
    <w:rsid w:val="002555D0"/>
    <w:rsid w:val="00256E5F"/>
    <w:rsid w:val="00260595"/>
    <w:rsid w:val="002605F1"/>
    <w:rsid w:val="002606A8"/>
    <w:rsid w:val="002628BD"/>
    <w:rsid w:val="00263BD4"/>
    <w:rsid w:val="0026426B"/>
    <w:rsid w:val="002644CC"/>
    <w:rsid w:val="00264632"/>
    <w:rsid w:val="0026483A"/>
    <w:rsid w:val="00264C1B"/>
    <w:rsid w:val="002650FB"/>
    <w:rsid w:val="0026577D"/>
    <w:rsid w:val="00265C3A"/>
    <w:rsid w:val="002664F7"/>
    <w:rsid w:val="00266EBB"/>
    <w:rsid w:val="00267416"/>
    <w:rsid w:val="00267FC7"/>
    <w:rsid w:val="00270164"/>
    <w:rsid w:val="00270430"/>
    <w:rsid w:val="00270842"/>
    <w:rsid w:val="00270A96"/>
    <w:rsid w:val="00270C1B"/>
    <w:rsid w:val="002717A4"/>
    <w:rsid w:val="002727A3"/>
    <w:rsid w:val="00272EB2"/>
    <w:rsid w:val="002738A4"/>
    <w:rsid w:val="00274110"/>
    <w:rsid w:val="0027421A"/>
    <w:rsid w:val="00274C03"/>
    <w:rsid w:val="00274F18"/>
    <w:rsid w:val="00274F23"/>
    <w:rsid w:val="002752CF"/>
    <w:rsid w:val="00275A30"/>
    <w:rsid w:val="002769EA"/>
    <w:rsid w:val="00276B69"/>
    <w:rsid w:val="00276C88"/>
    <w:rsid w:val="002800EF"/>
    <w:rsid w:val="00280211"/>
    <w:rsid w:val="00280306"/>
    <w:rsid w:val="002805FE"/>
    <w:rsid w:val="00280A17"/>
    <w:rsid w:val="002811D2"/>
    <w:rsid w:val="0028176C"/>
    <w:rsid w:val="002833B9"/>
    <w:rsid w:val="00283FF1"/>
    <w:rsid w:val="002844A7"/>
    <w:rsid w:val="00284EF5"/>
    <w:rsid w:val="00284F31"/>
    <w:rsid w:val="00284F69"/>
    <w:rsid w:val="00286462"/>
    <w:rsid w:val="00286747"/>
    <w:rsid w:val="002869E6"/>
    <w:rsid w:val="00286F90"/>
    <w:rsid w:val="0028751A"/>
    <w:rsid w:val="00290AFD"/>
    <w:rsid w:val="00290D74"/>
    <w:rsid w:val="002911CF"/>
    <w:rsid w:val="00291475"/>
    <w:rsid w:val="0029268F"/>
    <w:rsid w:val="00292F80"/>
    <w:rsid w:val="00293277"/>
    <w:rsid w:val="00294179"/>
    <w:rsid w:val="0029431A"/>
    <w:rsid w:val="00294A56"/>
    <w:rsid w:val="00294D78"/>
    <w:rsid w:val="002952E9"/>
    <w:rsid w:val="0029576F"/>
    <w:rsid w:val="00296AFE"/>
    <w:rsid w:val="002971ED"/>
    <w:rsid w:val="002A0277"/>
    <w:rsid w:val="002A052E"/>
    <w:rsid w:val="002A08C5"/>
    <w:rsid w:val="002A0C3F"/>
    <w:rsid w:val="002A0DD6"/>
    <w:rsid w:val="002A17A7"/>
    <w:rsid w:val="002A19FA"/>
    <w:rsid w:val="002A263D"/>
    <w:rsid w:val="002A2D96"/>
    <w:rsid w:val="002A333B"/>
    <w:rsid w:val="002A36F9"/>
    <w:rsid w:val="002A377A"/>
    <w:rsid w:val="002A462B"/>
    <w:rsid w:val="002A463A"/>
    <w:rsid w:val="002A5AE5"/>
    <w:rsid w:val="002A6194"/>
    <w:rsid w:val="002A6524"/>
    <w:rsid w:val="002A6F2C"/>
    <w:rsid w:val="002A76F1"/>
    <w:rsid w:val="002B0F44"/>
    <w:rsid w:val="002B1001"/>
    <w:rsid w:val="002B22D6"/>
    <w:rsid w:val="002B2433"/>
    <w:rsid w:val="002B2EA5"/>
    <w:rsid w:val="002B307C"/>
    <w:rsid w:val="002B32F0"/>
    <w:rsid w:val="002B3943"/>
    <w:rsid w:val="002B400C"/>
    <w:rsid w:val="002B4012"/>
    <w:rsid w:val="002B406C"/>
    <w:rsid w:val="002B418C"/>
    <w:rsid w:val="002B41F5"/>
    <w:rsid w:val="002B44C5"/>
    <w:rsid w:val="002B4A28"/>
    <w:rsid w:val="002B5D9C"/>
    <w:rsid w:val="002B5DA0"/>
    <w:rsid w:val="002B6A52"/>
    <w:rsid w:val="002B785B"/>
    <w:rsid w:val="002B786C"/>
    <w:rsid w:val="002B7F66"/>
    <w:rsid w:val="002C054C"/>
    <w:rsid w:val="002C0AA8"/>
    <w:rsid w:val="002C1378"/>
    <w:rsid w:val="002C235F"/>
    <w:rsid w:val="002C2FF8"/>
    <w:rsid w:val="002C4385"/>
    <w:rsid w:val="002C4F34"/>
    <w:rsid w:val="002C5768"/>
    <w:rsid w:val="002C5BDC"/>
    <w:rsid w:val="002C620F"/>
    <w:rsid w:val="002C7240"/>
    <w:rsid w:val="002C7665"/>
    <w:rsid w:val="002D00B4"/>
    <w:rsid w:val="002D0308"/>
    <w:rsid w:val="002D0928"/>
    <w:rsid w:val="002D0CA2"/>
    <w:rsid w:val="002D1151"/>
    <w:rsid w:val="002D1EA7"/>
    <w:rsid w:val="002D2047"/>
    <w:rsid w:val="002D43F9"/>
    <w:rsid w:val="002D4D5B"/>
    <w:rsid w:val="002D4EDA"/>
    <w:rsid w:val="002D52C8"/>
    <w:rsid w:val="002D58BB"/>
    <w:rsid w:val="002D60AA"/>
    <w:rsid w:val="002D6DD5"/>
    <w:rsid w:val="002D7434"/>
    <w:rsid w:val="002D75FA"/>
    <w:rsid w:val="002D7FC9"/>
    <w:rsid w:val="002E020F"/>
    <w:rsid w:val="002E1167"/>
    <w:rsid w:val="002E1438"/>
    <w:rsid w:val="002E154D"/>
    <w:rsid w:val="002E26EC"/>
    <w:rsid w:val="002E392D"/>
    <w:rsid w:val="002E3CD5"/>
    <w:rsid w:val="002E4320"/>
    <w:rsid w:val="002E464A"/>
    <w:rsid w:val="002E492D"/>
    <w:rsid w:val="002E4FE5"/>
    <w:rsid w:val="002E5AF6"/>
    <w:rsid w:val="002E5B2A"/>
    <w:rsid w:val="002E5C47"/>
    <w:rsid w:val="002E5D20"/>
    <w:rsid w:val="002E64C0"/>
    <w:rsid w:val="002E64DC"/>
    <w:rsid w:val="002E660A"/>
    <w:rsid w:val="002E685A"/>
    <w:rsid w:val="002E789D"/>
    <w:rsid w:val="002E7BFB"/>
    <w:rsid w:val="002E7C32"/>
    <w:rsid w:val="002E7EF2"/>
    <w:rsid w:val="002F0577"/>
    <w:rsid w:val="002F06F6"/>
    <w:rsid w:val="002F15BB"/>
    <w:rsid w:val="002F2D14"/>
    <w:rsid w:val="002F4E8B"/>
    <w:rsid w:val="002F65E4"/>
    <w:rsid w:val="002F704F"/>
    <w:rsid w:val="002F7181"/>
    <w:rsid w:val="00301F7F"/>
    <w:rsid w:val="00303027"/>
    <w:rsid w:val="00303880"/>
    <w:rsid w:val="00304741"/>
    <w:rsid w:val="003048FA"/>
    <w:rsid w:val="00305422"/>
    <w:rsid w:val="00305514"/>
    <w:rsid w:val="003057C3"/>
    <w:rsid w:val="0030585B"/>
    <w:rsid w:val="00305CA8"/>
    <w:rsid w:val="00306311"/>
    <w:rsid w:val="00306640"/>
    <w:rsid w:val="00307BAE"/>
    <w:rsid w:val="00310A12"/>
    <w:rsid w:val="003115D5"/>
    <w:rsid w:val="00311EFC"/>
    <w:rsid w:val="00312BDB"/>
    <w:rsid w:val="00312BE6"/>
    <w:rsid w:val="003130B2"/>
    <w:rsid w:val="00313210"/>
    <w:rsid w:val="00313BA6"/>
    <w:rsid w:val="0031545D"/>
    <w:rsid w:val="00316372"/>
    <w:rsid w:val="0031704D"/>
    <w:rsid w:val="003176DA"/>
    <w:rsid w:val="00317B23"/>
    <w:rsid w:val="00317EA1"/>
    <w:rsid w:val="003208A2"/>
    <w:rsid w:val="003213AF"/>
    <w:rsid w:val="0032152C"/>
    <w:rsid w:val="00321BB7"/>
    <w:rsid w:val="00322155"/>
    <w:rsid w:val="0032288D"/>
    <w:rsid w:val="003238C9"/>
    <w:rsid w:val="00324472"/>
    <w:rsid w:val="003245AF"/>
    <w:rsid w:val="00326849"/>
    <w:rsid w:val="003274AC"/>
    <w:rsid w:val="0032780B"/>
    <w:rsid w:val="00330FEE"/>
    <w:rsid w:val="003311A0"/>
    <w:rsid w:val="00331D5F"/>
    <w:rsid w:val="00332AE0"/>
    <w:rsid w:val="00334609"/>
    <w:rsid w:val="0033474E"/>
    <w:rsid w:val="0033480F"/>
    <w:rsid w:val="0033483B"/>
    <w:rsid w:val="00334A61"/>
    <w:rsid w:val="00334D0E"/>
    <w:rsid w:val="003354E1"/>
    <w:rsid w:val="0033571F"/>
    <w:rsid w:val="003357BE"/>
    <w:rsid w:val="00335872"/>
    <w:rsid w:val="00335A52"/>
    <w:rsid w:val="00335C7D"/>
    <w:rsid w:val="00336F29"/>
    <w:rsid w:val="003376D9"/>
    <w:rsid w:val="003414B5"/>
    <w:rsid w:val="00341C5A"/>
    <w:rsid w:val="003420B1"/>
    <w:rsid w:val="003423D3"/>
    <w:rsid w:val="003430AA"/>
    <w:rsid w:val="00344CBB"/>
    <w:rsid w:val="0034570F"/>
    <w:rsid w:val="0034662E"/>
    <w:rsid w:val="003501CE"/>
    <w:rsid w:val="0035076F"/>
    <w:rsid w:val="0035078E"/>
    <w:rsid w:val="003510A9"/>
    <w:rsid w:val="00351383"/>
    <w:rsid w:val="00351586"/>
    <w:rsid w:val="00351779"/>
    <w:rsid w:val="003528E6"/>
    <w:rsid w:val="00354214"/>
    <w:rsid w:val="00354C09"/>
    <w:rsid w:val="00354C18"/>
    <w:rsid w:val="00355136"/>
    <w:rsid w:val="003551C0"/>
    <w:rsid w:val="0035575A"/>
    <w:rsid w:val="00355D7A"/>
    <w:rsid w:val="0035655C"/>
    <w:rsid w:val="003569E0"/>
    <w:rsid w:val="003570AA"/>
    <w:rsid w:val="00357606"/>
    <w:rsid w:val="003579C8"/>
    <w:rsid w:val="0036031C"/>
    <w:rsid w:val="00360696"/>
    <w:rsid w:val="00360BDF"/>
    <w:rsid w:val="00360E8B"/>
    <w:rsid w:val="00361079"/>
    <w:rsid w:val="0036155F"/>
    <w:rsid w:val="00361F19"/>
    <w:rsid w:val="00362328"/>
    <w:rsid w:val="003626C1"/>
    <w:rsid w:val="00362708"/>
    <w:rsid w:val="00362B7D"/>
    <w:rsid w:val="00363442"/>
    <w:rsid w:val="003636EF"/>
    <w:rsid w:val="00363AC5"/>
    <w:rsid w:val="00364B5D"/>
    <w:rsid w:val="0036545E"/>
    <w:rsid w:val="003656BC"/>
    <w:rsid w:val="00365726"/>
    <w:rsid w:val="00366405"/>
    <w:rsid w:val="003672A6"/>
    <w:rsid w:val="003719C4"/>
    <w:rsid w:val="00371A1E"/>
    <w:rsid w:val="00371EB7"/>
    <w:rsid w:val="00372005"/>
    <w:rsid w:val="00372B2B"/>
    <w:rsid w:val="00372D64"/>
    <w:rsid w:val="003733B6"/>
    <w:rsid w:val="00373777"/>
    <w:rsid w:val="00373886"/>
    <w:rsid w:val="0037392E"/>
    <w:rsid w:val="00373AE7"/>
    <w:rsid w:val="00373C55"/>
    <w:rsid w:val="00373D6A"/>
    <w:rsid w:val="00373E13"/>
    <w:rsid w:val="00373EB0"/>
    <w:rsid w:val="00374230"/>
    <w:rsid w:val="0037570D"/>
    <w:rsid w:val="003758BB"/>
    <w:rsid w:val="00375D9C"/>
    <w:rsid w:val="00375F59"/>
    <w:rsid w:val="00375FE5"/>
    <w:rsid w:val="00376A50"/>
    <w:rsid w:val="00376C91"/>
    <w:rsid w:val="0038007D"/>
    <w:rsid w:val="0038057B"/>
    <w:rsid w:val="003806C8"/>
    <w:rsid w:val="0038118C"/>
    <w:rsid w:val="00382659"/>
    <w:rsid w:val="003838FC"/>
    <w:rsid w:val="00383DC3"/>
    <w:rsid w:val="00384105"/>
    <w:rsid w:val="0038430D"/>
    <w:rsid w:val="003846EA"/>
    <w:rsid w:val="003847B7"/>
    <w:rsid w:val="00384F21"/>
    <w:rsid w:val="00385319"/>
    <w:rsid w:val="0038593C"/>
    <w:rsid w:val="0038634E"/>
    <w:rsid w:val="00386812"/>
    <w:rsid w:val="00386CA6"/>
    <w:rsid w:val="003877AF"/>
    <w:rsid w:val="00387982"/>
    <w:rsid w:val="00387B2A"/>
    <w:rsid w:val="00387D2E"/>
    <w:rsid w:val="0039074C"/>
    <w:rsid w:val="00390E6C"/>
    <w:rsid w:val="0039141C"/>
    <w:rsid w:val="0039159C"/>
    <w:rsid w:val="00392346"/>
    <w:rsid w:val="00392790"/>
    <w:rsid w:val="00393BDF"/>
    <w:rsid w:val="00394172"/>
    <w:rsid w:val="003946D3"/>
    <w:rsid w:val="003949D7"/>
    <w:rsid w:val="00394EE6"/>
    <w:rsid w:val="00394FFC"/>
    <w:rsid w:val="00395B2A"/>
    <w:rsid w:val="00396281"/>
    <w:rsid w:val="003962EB"/>
    <w:rsid w:val="00397F6B"/>
    <w:rsid w:val="003A053E"/>
    <w:rsid w:val="003A0958"/>
    <w:rsid w:val="003A1830"/>
    <w:rsid w:val="003A38EF"/>
    <w:rsid w:val="003A3EDC"/>
    <w:rsid w:val="003A44CF"/>
    <w:rsid w:val="003A51CA"/>
    <w:rsid w:val="003B0417"/>
    <w:rsid w:val="003B06CC"/>
    <w:rsid w:val="003B0C22"/>
    <w:rsid w:val="003B23CB"/>
    <w:rsid w:val="003B28EA"/>
    <w:rsid w:val="003B298D"/>
    <w:rsid w:val="003B2C07"/>
    <w:rsid w:val="003B2D96"/>
    <w:rsid w:val="003B3715"/>
    <w:rsid w:val="003B37E4"/>
    <w:rsid w:val="003B3CF1"/>
    <w:rsid w:val="003B4279"/>
    <w:rsid w:val="003B44B5"/>
    <w:rsid w:val="003B4A15"/>
    <w:rsid w:val="003B5863"/>
    <w:rsid w:val="003B689A"/>
    <w:rsid w:val="003B7247"/>
    <w:rsid w:val="003B76CC"/>
    <w:rsid w:val="003C1BAF"/>
    <w:rsid w:val="003C1DCB"/>
    <w:rsid w:val="003C1EA0"/>
    <w:rsid w:val="003C264F"/>
    <w:rsid w:val="003C27A6"/>
    <w:rsid w:val="003C32C0"/>
    <w:rsid w:val="003C33AF"/>
    <w:rsid w:val="003C356F"/>
    <w:rsid w:val="003C3BED"/>
    <w:rsid w:val="003C5644"/>
    <w:rsid w:val="003C56C9"/>
    <w:rsid w:val="003C5B27"/>
    <w:rsid w:val="003C604F"/>
    <w:rsid w:val="003C6CFB"/>
    <w:rsid w:val="003C6F15"/>
    <w:rsid w:val="003C7797"/>
    <w:rsid w:val="003C7C2D"/>
    <w:rsid w:val="003C7CBA"/>
    <w:rsid w:val="003D0743"/>
    <w:rsid w:val="003D1E96"/>
    <w:rsid w:val="003D2500"/>
    <w:rsid w:val="003D2CFE"/>
    <w:rsid w:val="003D2E0E"/>
    <w:rsid w:val="003D2E9F"/>
    <w:rsid w:val="003D3877"/>
    <w:rsid w:val="003D3969"/>
    <w:rsid w:val="003D553A"/>
    <w:rsid w:val="003D627E"/>
    <w:rsid w:val="003D64BD"/>
    <w:rsid w:val="003D74AA"/>
    <w:rsid w:val="003D763F"/>
    <w:rsid w:val="003E06C1"/>
    <w:rsid w:val="003E2EBC"/>
    <w:rsid w:val="003E2F0D"/>
    <w:rsid w:val="003E3935"/>
    <w:rsid w:val="003E3EBE"/>
    <w:rsid w:val="003F029B"/>
    <w:rsid w:val="003F10B4"/>
    <w:rsid w:val="003F117B"/>
    <w:rsid w:val="003F1189"/>
    <w:rsid w:val="003F16AC"/>
    <w:rsid w:val="003F1970"/>
    <w:rsid w:val="003F209E"/>
    <w:rsid w:val="003F2BAC"/>
    <w:rsid w:val="003F3152"/>
    <w:rsid w:val="003F33E6"/>
    <w:rsid w:val="003F3770"/>
    <w:rsid w:val="003F55EB"/>
    <w:rsid w:val="003F5690"/>
    <w:rsid w:val="003F5C15"/>
    <w:rsid w:val="003F6203"/>
    <w:rsid w:val="003F6349"/>
    <w:rsid w:val="003F6451"/>
    <w:rsid w:val="003F66F1"/>
    <w:rsid w:val="003F6B4F"/>
    <w:rsid w:val="004020E6"/>
    <w:rsid w:val="004021D4"/>
    <w:rsid w:val="00402C57"/>
    <w:rsid w:val="00402D82"/>
    <w:rsid w:val="00403002"/>
    <w:rsid w:val="0040313F"/>
    <w:rsid w:val="004035BC"/>
    <w:rsid w:val="00403956"/>
    <w:rsid w:val="00403BE9"/>
    <w:rsid w:val="00403FE2"/>
    <w:rsid w:val="004041C8"/>
    <w:rsid w:val="004043AF"/>
    <w:rsid w:val="00404E54"/>
    <w:rsid w:val="00405745"/>
    <w:rsid w:val="004057AB"/>
    <w:rsid w:val="00406414"/>
    <w:rsid w:val="00407F2D"/>
    <w:rsid w:val="00410E8A"/>
    <w:rsid w:val="00411E06"/>
    <w:rsid w:val="0041315B"/>
    <w:rsid w:val="00414698"/>
    <w:rsid w:val="004147A9"/>
    <w:rsid w:val="004149C8"/>
    <w:rsid w:val="00415B19"/>
    <w:rsid w:val="0041617E"/>
    <w:rsid w:val="0041700E"/>
    <w:rsid w:val="004172C7"/>
    <w:rsid w:val="004173BF"/>
    <w:rsid w:val="004179A9"/>
    <w:rsid w:val="00417FFD"/>
    <w:rsid w:val="004200A7"/>
    <w:rsid w:val="00423AFE"/>
    <w:rsid w:val="0042407C"/>
    <w:rsid w:val="00424224"/>
    <w:rsid w:val="00425957"/>
    <w:rsid w:val="00425C0A"/>
    <w:rsid w:val="00425C65"/>
    <w:rsid w:val="00425FA4"/>
    <w:rsid w:val="00426A7F"/>
    <w:rsid w:val="00426C8E"/>
    <w:rsid w:val="00427861"/>
    <w:rsid w:val="004279AD"/>
    <w:rsid w:val="00427AB5"/>
    <w:rsid w:val="0043055F"/>
    <w:rsid w:val="0043152B"/>
    <w:rsid w:val="00431530"/>
    <w:rsid w:val="00431666"/>
    <w:rsid w:val="00431AB8"/>
    <w:rsid w:val="00431C5A"/>
    <w:rsid w:val="004321FF"/>
    <w:rsid w:val="0043315E"/>
    <w:rsid w:val="00433450"/>
    <w:rsid w:val="004334AF"/>
    <w:rsid w:val="00434C53"/>
    <w:rsid w:val="00434E25"/>
    <w:rsid w:val="00434EC9"/>
    <w:rsid w:val="00435189"/>
    <w:rsid w:val="00436ACB"/>
    <w:rsid w:val="00437105"/>
    <w:rsid w:val="0043739F"/>
    <w:rsid w:val="004375CB"/>
    <w:rsid w:val="00437B22"/>
    <w:rsid w:val="00437CD3"/>
    <w:rsid w:val="00440A6A"/>
    <w:rsid w:val="00440CFA"/>
    <w:rsid w:val="004417C6"/>
    <w:rsid w:val="00441CE9"/>
    <w:rsid w:val="00441D87"/>
    <w:rsid w:val="0044271B"/>
    <w:rsid w:val="004427F3"/>
    <w:rsid w:val="00442A2E"/>
    <w:rsid w:val="00442B5D"/>
    <w:rsid w:val="00443659"/>
    <w:rsid w:val="00443EF6"/>
    <w:rsid w:val="004442B6"/>
    <w:rsid w:val="0044446A"/>
    <w:rsid w:val="00444BBE"/>
    <w:rsid w:val="0044581A"/>
    <w:rsid w:val="00445EFC"/>
    <w:rsid w:val="0044651D"/>
    <w:rsid w:val="00446CF0"/>
    <w:rsid w:val="00446D06"/>
    <w:rsid w:val="004471BA"/>
    <w:rsid w:val="004503BB"/>
    <w:rsid w:val="00450468"/>
    <w:rsid w:val="004508BA"/>
    <w:rsid w:val="00450EE1"/>
    <w:rsid w:val="00452994"/>
    <w:rsid w:val="00452C0E"/>
    <w:rsid w:val="00453B22"/>
    <w:rsid w:val="00454312"/>
    <w:rsid w:val="0045670F"/>
    <w:rsid w:val="004568B3"/>
    <w:rsid w:val="004577FC"/>
    <w:rsid w:val="004607D0"/>
    <w:rsid w:val="00461126"/>
    <w:rsid w:val="00461405"/>
    <w:rsid w:val="00461606"/>
    <w:rsid w:val="00461BE6"/>
    <w:rsid w:val="00461E40"/>
    <w:rsid w:val="00465BF4"/>
    <w:rsid w:val="004661E1"/>
    <w:rsid w:val="004665C0"/>
    <w:rsid w:val="00470DFA"/>
    <w:rsid w:val="0047133A"/>
    <w:rsid w:val="0047199C"/>
    <w:rsid w:val="004719FE"/>
    <w:rsid w:val="00471AEE"/>
    <w:rsid w:val="00471E88"/>
    <w:rsid w:val="004723CB"/>
    <w:rsid w:val="00472548"/>
    <w:rsid w:val="0047284E"/>
    <w:rsid w:val="00473F54"/>
    <w:rsid w:val="0047516B"/>
    <w:rsid w:val="004751FC"/>
    <w:rsid w:val="0047551F"/>
    <w:rsid w:val="00475843"/>
    <w:rsid w:val="00475E1D"/>
    <w:rsid w:val="004762DE"/>
    <w:rsid w:val="004766CF"/>
    <w:rsid w:val="004772ED"/>
    <w:rsid w:val="004773CF"/>
    <w:rsid w:val="004779AD"/>
    <w:rsid w:val="00477A63"/>
    <w:rsid w:val="004801E3"/>
    <w:rsid w:val="00480D21"/>
    <w:rsid w:val="00480F0D"/>
    <w:rsid w:val="0048111A"/>
    <w:rsid w:val="004811EB"/>
    <w:rsid w:val="00481B5B"/>
    <w:rsid w:val="00481B9A"/>
    <w:rsid w:val="00481C96"/>
    <w:rsid w:val="004823ED"/>
    <w:rsid w:val="00482630"/>
    <w:rsid w:val="00482CE6"/>
    <w:rsid w:val="0048535B"/>
    <w:rsid w:val="00485967"/>
    <w:rsid w:val="00485F56"/>
    <w:rsid w:val="004860A9"/>
    <w:rsid w:val="004861FD"/>
    <w:rsid w:val="00487009"/>
    <w:rsid w:val="00487EEC"/>
    <w:rsid w:val="004906A9"/>
    <w:rsid w:val="00490801"/>
    <w:rsid w:val="0049250A"/>
    <w:rsid w:val="00492FAE"/>
    <w:rsid w:val="004937FE"/>
    <w:rsid w:val="00493820"/>
    <w:rsid w:val="004959A0"/>
    <w:rsid w:val="004974C3"/>
    <w:rsid w:val="00497670"/>
    <w:rsid w:val="004A0162"/>
    <w:rsid w:val="004A08D7"/>
    <w:rsid w:val="004A134F"/>
    <w:rsid w:val="004A167D"/>
    <w:rsid w:val="004A239B"/>
    <w:rsid w:val="004A292C"/>
    <w:rsid w:val="004A3112"/>
    <w:rsid w:val="004A321C"/>
    <w:rsid w:val="004A3715"/>
    <w:rsid w:val="004A3FE3"/>
    <w:rsid w:val="004A5AD0"/>
    <w:rsid w:val="004A5C18"/>
    <w:rsid w:val="004A649F"/>
    <w:rsid w:val="004A665E"/>
    <w:rsid w:val="004A67DE"/>
    <w:rsid w:val="004A68D8"/>
    <w:rsid w:val="004A76E7"/>
    <w:rsid w:val="004A7C4C"/>
    <w:rsid w:val="004A7FD5"/>
    <w:rsid w:val="004B026B"/>
    <w:rsid w:val="004B0CEC"/>
    <w:rsid w:val="004B0F34"/>
    <w:rsid w:val="004B0FC6"/>
    <w:rsid w:val="004B2725"/>
    <w:rsid w:val="004B33A5"/>
    <w:rsid w:val="004B3459"/>
    <w:rsid w:val="004B3FD1"/>
    <w:rsid w:val="004B4144"/>
    <w:rsid w:val="004B454F"/>
    <w:rsid w:val="004B49D9"/>
    <w:rsid w:val="004B4CAE"/>
    <w:rsid w:val="004B4D3A"/>
    <w:rsid w:val="004B4E45"/>
    <w:rsid w:val="004B5987"/>
    <w:rsid w:val="004B5C96"/>
    <w:rsid w:val="004B6277"/>
    <w:rsid w:val="004B6C2A"/>
    <w:rsid w:val="004B78B7"/>
    <w:rsid w:val="004C06B5"/>
    <w:rsid w:val="004C274D"/>
    <w:rsid w:val="004C3C38"/>
    <w:rsid w:val="004C3E7B"/>
    <w:rsid w:val="004C4D16"/>
    <w:rsid w:val="004C5276"/>
    <w:rsid w:val="004C543E"/>
    <w:rsid w:val="004C5C57"/>
    <w:rsid w:val="004C6A82"/>
    <w:rsid w:val="004C6EE2"/>
    <w:rsid w:val="004C70BB"/>
    <w:rsid w:val="004C7DFF"/>
    <w:rsid w:val="004D0698"/>
    <w:rsid w:val="004D0B87"/>
    <w:rsid w:val="004D1C7A"/>
    <w:rsid w:val="004D25C2"/>
    <w:rsid w:val="004D2AE4"/>
    <w:rsid w:val="004D39FF"/>
    <w:rsid w:val="004D4303"/>
    <w:rsid w:val="004D4F05"/>
    <w:rsid w:val="004D6D8A"/>
    <w:rsid w:val="004D74A0"/>
    <w:rsid w:val="004E0261"/>
    <w:rsid w:val="004E17E1"/>
    <w:rsid w:val="004E1B7A"/>
    <w:rsid w:val="004E2BB4"/>
    <w:rsid w:val="004E2F5A"/>
    <w:rsid w:val="004E3FC7"/>
    <w:rsid w:val="004E5A7B"/>
    <w:rsid w:val="004E6654"/>
    <w:rsid w:val="004E7107"/>
    <w:rsid w:val="004F0335"/>
    <w:rsid w:val="004F0637"/>
    <w:rsid w:val="004F1072"/>
    <w:rsid w:val="004F1382"/>
    <w:rsid w:val="004F143D"/>
    <w:rsid w:val="004F1448"/>
    <w:rsid w:val="004F1AD2"/>
    <w:rsid w:val="004F20AD"/>
    <w:rsid w:val="004F2281"/>
    <w:rsid w:val="004F2BB5"/>
    <w:rsid w:val="004F30F1"/>
    <w:rsid w:val="004F390B"/>
    <w:rsid w:val="004F3E2D"/>
    <w:rsid w:val="004F4131"/>
    <w:rsid w:val="004F4364"/>
    <w:rsid w:val="004F452D"/>
    <w:rsid w:val="004F4C59"/>
    <w:rsid w:val="004F5C20"/>
    <w:rsid w:val="004F6249"/>
    <w:rsid w:val="004F6BBF"/>
    <w:rsid w:val="004F73D0"/>
    <w:rsid w:val="004F7CE9"/>
    <w:rsid w:val="004F7E24"/>
    <w:rsid w:val="00501E17"/>
    <w:rsid w:val="005020A3"/>
    <w:rsid w:val="005024C2"/>
    <w:rsid w:val="00503412"/>
    <w:rsid w:val="00503627"/>
    <w:rsid w:val="00504E3B"/>
    <w:rsid w:val="00504FD0"/>
    <w:rsid w:val="00505CBF"/>
    <w:rsid w:val="005065BA"/>
    <w:rsid w:val="00506BA9"/>
    <w:rsid w:val="00507D74"/>
    <w:rsid w:val="0051190B"/>
    <w:rsid w:val="00511C3C"/>
    <w:rsid w:val="00511F60"/>
    <w:rsid w:val="0051234D"/>
    <w:rsid w:val="0051325C"/>
    <w:rsid w:val="00513AA2"/>
    <w:rsid w:val="00513AC7"/>
    <w:rsid w:val="0051403C"/>
    <w:rsid w:val="00514DBE"/>
    <w:rsid w:val="0051500D"/>
    <w:rsid w:val="005152A3"/>
    <w:rsid w:val="00515544"/>
    <w:rsid w:val="005160E0"/>
    <w:rsid w:val="005170EE"/>
    <w:rsid w:val="005178EB"/>
    <w:rsid w:val="00520B14"/>
    <w:rsid w:val="00520B86"/>
    <w:rsid w:val="005218AC"/>
    <w:rsid w:val="00521B45"/>
    <w:rsid w:val="0052235E"/>
    <w:rsid w:val="00522530"/>
    <w:rsid w:val="00522651"/>
    <w:rsid w:val="005236F5"/>
    <w:rsid w:val="00523A30"/>
    <w:rsid w:val="00524271"/>
    <w:rsid w:val="00524414"/>
    <w:rsid w:val="00524415"/>
    <w:rsid w:val="0052475F"/>
    <w:rsid w:val="00525711"/>
    <w:rsid w:val="00525D2A"/>
    <w:rsid w:val="005268E6"/>
    <w:rsid w:val="005270B2"/>
    <w:rsid w:val="00527399"/>
    <w:rsid w:val="0052744F"/>
    <w:rsid w:val="005275AA"/>
    <w:rsid w:val="005310CF"/>
    <w:rsid w:val="005312A9"/>
    <w:rsid w:val="005312E8"/>
    <w:rsid w:val="00531F39"/>
    <w:rsid w:val="00532F27"/>
    <w:rsid w:val="005332D4"/>
    <w:rsid w:val="00533511"/>
    <w:rsid w:val="00533B3E"/>
    <w:rsid w:val="005343E6"/>
    <w:rsid w:val="00534549"/>
    <w:rsid w:val="005348C0"/>
    <w:rsid w:val="00535149"/>
    <w:rsid w:val="00535171"/>
    <w:rsid w:val="0053517E"/>
    <w:rsid w:val="00535415"/>
    <w:rsid w:val="00535C3B"/>
    <w:rsid w:val="0053639A"/>
    <w:rsid w:val="00536803"/>
    <w:rsid w:val="00536C4E"/>
    <w:rsid w:val="00536DC6"/>
    <w:rsid w:val="0053712C"/>
    <w:rsid w:val="00537897"/>
    <w:rsid w:val="00540664"/>
    <w:rsid w:val="00540BFE"/>
    <w:rsid w:val="005417C2"/>
    <w:rsid w:val="00541D7C"/>
    <w:rsid w:val="00542F8D"/>
    <w:rsid w:val="00543F04"/>
    <w:rsid w:val="005441BF"/>
    <w:rsid w:val="005442B6"/>
    <w:rsid w:val="005442F8"/>
    <w:rsid w:val="00544483"/>
    <w:rsid w:val="00544568"/>
    <w:rsid w:val="00544B18"/>
    <w:rsid w:val="00545360"/>
    <w:rsid w:val="00545ED1"/>
    <w:rsid w:val="005461FA"/>
    <w:rsid w:val="00546DA1"/>
    <w:rsid w:val="00547B86"/>
    <w:rsid w:val="00547CBC"/>
    <w:rsid w:val="0055054D"/>
    <w:rsid w:val="00550570"/>
    <w:rsid w:val="00551256"/>
    <w:rsid w:val="00551FF5"/>
    <w:rsid w:val="005527E6"/>
    <w:rsid w:val="005534DE"/>
    <w:rsid w:val="0055393B"/>
    <w:rsid w:val="005539CB"/>
    <w:rsid w:val="00553C51"/>
    <w:rsid w:val="00554342"/>
    <w:rsid w:val="00554567"/>
    <w:rsid w:val="00554917"/>
    <w:rsid w:val="00555E30"/>
    <w:rsid w:val="00557829"/>
    <w:rsid w:val="005578CA"/>
    <w:rsid w:val="00557933"/>
    <w:rsid w:val="00560178"/>
    <w:rsid w:val="0056100B"/>
    <w:rsid w:val="00561016"/>
    <w:rsid w:val="005612A1"/>
    <w:rsid w:val="00561AB8"/>
    <w:rsid w:val="0056276B"/>
    <w:rsid w:val="005636D7"/>
    <w:rsid w:val="00563744"/>
    <w:rsid w:val="00564042"/>
    <w:rsid w:val="00564516"/>
    <w:rsid w:val="00565200"/>
    <w:rsid w:val="00565270"/>
    <w:rsid w:val="00565FB3"/>
    <w:rsid w:val="00565FDF"/>
    <w:rsid w:val="00567DD6"/>
    <w:rsid w:val="0057001B"/>
    <w:rsid w:val="005701A6"/>
    <w:rsid w:val="00570E8A"/>
    <w:rsid w:val="00571665"/>
    <w:rsid w:val="00571719"/>
    <w:rsid w:val="00571A20"/>
    <w:rsid w:val="00571DEB"/>
    <w:rsid w:val="005742B0"/>
    <w:rsid w:val="0057448F"/>
    <w:rsid w:val="005745C7"/>
    <w:rsid w:val="0057549A"/>
    <w:rsid w:val="00575D49"/>
    <w:rsid w:val="00576D25"/>
    <w:rsid w:val="00580CDF"/>
    <w:rsid w:val="00580E0B"/>
    <w:rsid w:val="005814D1"/>
    <w:rsid w:val="0058156B"/>
    <w:rsid w:val="0058188F"/>
    <w:rsid w:val="00581A32"/>
    <w:rsid w:val="00583282"/>
    <w:rsid w:val="00583B7F"/>
    <w:rsid w:val="005845E8"/>
    <w:rsid w:val="00585216"/>
    <w:rsid w:val="0058535C"/>
    <w:rsid w:val="005861F7"/>
    <w:rsid w:val="005863FE"/>
    <w:rsid w:val="0058674B"/>
    <w:rsid w:val="0058721B"/>
    <w:rsid w:val="005872D2"/>
    <w:rsid w:val="005875CA"/>
    <w:rsid w:val="00587BA5"/>
    <w:rsid w:val="00590D64"/>
    <w:rsid w:val="00591195"/>
    <w:rsid w:val="00591348"/>
    <w:rsid w:val="005918C3"/>
    <w:rsid w:val="00591EFE"/>
    <w:rsid w:val="005925C9"/>
    <w:rsid w:val="00592A91"/>
    <w:rsid w:val="00592DED"/>
    <w:rsid w:val="005942E3"/>
    <w:rsid w:val="0059468B"/>
    <w:rsid w:val="0059690C"/>
    <w:rsid w:val="00597E31"/>
    <w:rsid w:val="005A0531"/>
    <w:rsid w:val="005A0642"/>
    <w:rsid w:val="005A0764"/>
    <w:rsid w:val="005A07EE"/>
    <w:rsid w:val="005A0862"/>
    <w:rsid w:val="005A0F77"/>
    <w:rsid w:val="005A15C4"/>
    <w:rsid w:val="005A19FC"/>
    <w:rsid w:val="005A1BD7"/>
    <w:rsid w:val="005A1BFF"/>
    <w:rsid w:val="005A30C2"/>
    <w:rsid w:val="005A3A7A"/>
    <w:rsid w:val="005A3D65"/>
    <w:rsid w:val="005A44B4"/>
    <w:rsid w:val="005A46C5"/>
    <w:rsid w:val="005A4E8D"/>
    <w:rsid w:val="005A4F49"/>
    <w:rsid w:val="005A5E96"/>
    <w:rsid w:val="005A5F9F"/>
    <w:rsid w:val="005A68C1"/>
    <w:rsid w:val="005A6A34"/>
    <w:rsid w:val="005A72FF"/>
    <w:rsid w:val="005A7E8F"/>
    <w:rsid w:val="005B053C"/>
    <w:rsid w:val="005B0D1A"/>
    <w:rsid w:val="005B100D"/>
    <w:rsid w:val="005B18C1"/>
    <w:rsid w:val="005B1A78"/>
    <w:rsid w:val="005B3175"/>
    <w:rsid w:val="005B3BF0"/>
    <w:rsid w:val="005B3DC3"/>
    <w:rsid w:val="005B3F0B"/>
    <w:rsid w:val="005B43B0"/>
    <w:rsid w:val="005B4B04"/>
    <w:rsid w:val="005B4C74"/>
    <w:rsid w:val="005B4FE1"/>
    <w:rsid w:val="005B6529"/>
    <w:rsid w:val="005B65B7"/>
    <w:rsid w:val="005B6BE0"/>
    <w:rsid w:val="005B7EB9"/>
    <w:rsid w:val="005C1B5F"/>
    <w:rsid w:val="005C1DC8"/>
    <w:rsid w:val="005C1F38"/>
    <w:rsid w:val="005C20FB"/>
    <w:rsid w:val="005C28B6"/>
    <w:rsid w:val="005C3900"/>
    <w:rsid w:val="005C3A92"/>
    <w:rsid w:val="005C3AD3"/>
    <w:rsid w:val="005C3EF4"/>
    <w:rsid w:val="005C48F6"/>
    <w:rsid w:val="005C4B98"/>
    <w:rsid w:val="005C5005"/>
    <w:rsid w:val="005C708A"/>
    <w:rsid w:val="005C716A"/>
    <w:rsid w:val="005C7A22"/>
    <w:rsid w:val="005C7D22"/>
    <w:rsid w:val="005D0005"/>
    <w:rsid w:val="005D0B92"/>
    <w:rsid w:val="005D1B9F"/>
    <w:rsid w:val="005D3367"/>
    <w:rsid w:val="005D3503"/>
    <w:rsid w:val="005D3B77"/>
    <w:rsid w:val="005D3EB5"/>
    <w:rsid w:val="005D4174"/>
    <w:rsid w:val="005D5C76"/>
    <w:rsid w:val="005D5DBB"/>
    <w:rsid w:val="005D6293"/>
    <w:rsid w:val="005D69C6"/>
    <w:rsid w:val="005D7220"/>
    <w:rsid w:val="005D7CA1"/>
    <w:rsid w:val="005D7E15"/>
    <w:rsid w:val="005E00DD"/>
    <w:rsid w:val="005E330B"/>
    <w:rsid w:val="005E3917"/>
    <w:rsid w:val="005E4AA0"/>
    <w:rsid w:val="005E577C"/>
    <w:rsid w:val="005E598F"/>
    <w:rsid w:val="005E611F"/>
    <w:rsid w:val="005E6743"/>
    <w:rsid w:val="005E7DB2"/>
    <w:rsid w:val="005E7DB5"/>
    <w:rsid w:val="005F1316"/>
    <w:rsid w:val="005F1B6A"/>
    <w:rsid w:val="005F1FEE"/>
    <w:rsid w:val="005F20FA"/>
    <w:rsid w:val="005F2214"/>
    <w:rsid w:val="005F342C"/>
    <w:rsid w:val="005F416A"/>
    <w:rsid w:val="005F6B3D"/>
    <w:rsid w:val="005F6EC8"/>
    <w:rsid w:val="005F796B"/>
    <w:rsid w:val="005F7B0B"/>
    <w:rsid w:val="005F7DE0"/>
    <w:rsid w:val="0060216F"/>
    <w:rsid w:val="00602DAA"/>
    <w:rsid w:val="00602EF3"/>
    <w:rsid w:val="006047F6"/>
    <w:rsid w:val="00604913"/>
    <w:rsid w:val="0060620C"/>
    <w:rsid w:val="0060624A"/>
    <w:rsid w:val="00606AA2"/>
    <w:rsid w:val="006070FD"/>
    <w:rsid w:val="00607248"/>
    <w:rsid w:val="006100A9"/>
    <w:rsid w:val="00610A18"/>
    <w:rsid w:val="00610E04"/>
    <w:rsid w:val="00611028"/>
    <w:rsid w:val="0061254A"/>
    <w:rsid w:val="006127A6"/>
    <w:rsid w:val="006127F1"/>
    <w:rsid w:val="00612899"/>
    <w:rsid w:val="00613633"/>
    <w:rsid w:val="00613A5A"/>
    <w:rsid w:val="00614065"/>
    <w:rsid w:val="00615069"/>
    <w:rsid w:val="006160B3"/>
    <w:rsid w:val="00616759"/>
    <w:rsid w:val="00616AD6"/>
    <w:rsid w:val="00616DF4"/>
    <w:rsid w:val="0062049D"/>
    <w:rsid w:val="00620B7F"/>
    <w:rsid w:val="00620E7F"/>
    <w:rsid w:val="00621257"/>
    <w:rsid w:val="006215A4"/>
    <w:rsid w:val="00621FB1"/>
    <w:rsid w:val="00622669"/>
    <w:rsid w:val="006229A6"/>
    <w:rsid w:val="00623229"/>
    <w:rsid w:val="00623264"/>
    <w:rsid w:val="00623479"/>
    <w:rsid w:val="006237D1"/>
    <w:rsid w:val="006249E5"/>
    <w:rsid w:val="00624F5C"/>
    <w:rsid w:val="00625110"/>
    <w:rsid w:val="0062523A"/>
    <w:rsid w:val="006258A5"/>
    <w:rsid w:val="0062623F"/>
    <w:rsid w:val="00626E97"/>
    <w:rsid w:val="00627412"/>
    <w:rsid w:val="0063005F"/>
    <w:rsid w:val="006305AC"/>
    <w:rsid w:val="00630725"/>
    <w:rsid w:val="0063290E"/>
    <w:rsid w:val="006329B8"/>
    <w:rsid w:val="00632D45"/>
    <w:rsid w:val="0063306C"/>
    <w:rsid w:val="006330BE"/>
    <w:rsid w:val="006339B4"/>
    <w:rsid w:val="00634119"/>
    <w:rsid w:val="00634286"/>
    <w:rsid w:val="006346DF"/>
    <w:rsid w:val="00634760"/>
    <w:rsid w:val="0063538B"/>
    <w:rsid w:val="00635465"/>
    <w:rsid w:val="0063574F"/>
    <w:rsid w:val="00636AB4"/>
    <w:rsid w:val="0063751D"/>
    <w:rsid w:val="00637A75"/>
    <w:rsid w:val="00640F73"/>
    <w:rsid w:val="006415D9"/>
    <w:rsid w:val="00641ABE"/>
    <w:rsid w:val="00641FF7"/>
    <w:rsid w:val="00642362"/>
    <w:rsid w:val="00642828"/>
    <w:rsid w:val="00643CE9"/>
    <w:rsid w:val="00644309"/>
    <w:rsid w:val="00644466"/>
    <w:rsid w:val="00645B06"/>
    <w:rsid w:val="00646266"/>
    <w:rsid w:val="006462D0"/>
    <w:rsid w:val="006466E5"/>
    <w:rsid w:val="006470F7"/>
    <w:rsid w:val="006478FE"/>
    <w:rsid w:val="00651844"/>
    <w:rsid w:val="00651C2F"/>
    <w:rsid w:val="00651E5C"/>
    <w:rsid w:val="00651FE3"/>
    <w:rsid w:val="006521D5"/>
    <w:rsid w:val="006528E0"/>
    <w:rsid w:val="00652B5D"/>
    <w:rsid w:val="006530E0"/>
    <w:rsid w:val="00653267"/>
    <w:rsid w:val="00654D14"/>
    <w:rsid w:val="00656EE2"/>
    <w:rsid w:val="006577B3"/>
    <w:rsid w:val="0065782D"/>
    <w:rsid w:val="00657D37"/>
    <w:rsid w:val="00657EBA"/>
    <w:rsid w:val="00657F7E"/>
    <w:rsid w:val="0066006A"/>
    <w:rsid w:val="006607BE"/>
    <w:rsid w:val="00661168"/>
    <w:rsid w:val="0066248F"/>
    <w:rsid w:val="0066250D"/>
    <w:rsid w:val="00662683"/>
    <w:rsid w:val="00662F6D"/>
    <w:rsid w:val="006630A3"/>
    <w:rsid w:val="006647A1"/>
    <w:rsid w:val="00666ED1"/>
    <w:rsid w:val="00667223"/>
    <w:rsid w:val="00670138"/>
    <w:rsid w:val="0067022A"/>
    <w:rsid w:val="00670389"/>
    <w:rsid w:val="00670DE1"/>
    <w:rsid w:val="006715E3"/>
    <w:rsid w:val="006718A6"/>
    <w:rsid w:val="00671A28"/>
    <w:rsid w:val="00671C9C"/>
    <w:rsid w:val="00674A96"/>
    <w:rsid w:val="00674C8B"/>
    <w:rsid w:val="00675316"/>
    <w:rsid w:val="00675B11"/>
    <w:rsid w:val="00675CCF"/>
    <w:rsid w:val="006763FF"/>
    <w:rsid w:val="00676475"/>
    <w:rsid w:val="00676B2A"/>
    <w:rsid w:val="006774C2"/>
    <w:rsid w:val="00677A83"/>
    <w:rsid w:val="00680F75"/>
    <w:rsid w:val="00681491"/>
    <w:rsid w:val="00681CA6"/>
    <w:rsid w:val="0068215F"/>
    <w:rsid w:val="00682ABA"/>
    <w:rsid w:val="006831C6"/>
    <w:rsid w:val="00683D28"/>
    <w:rsid w:val="0068450A"/>
    <w:rsid w:val="00684EC6"/>
    <w:rsid w:val="00685C85"/>
    <w:rsid w:val="00685D1D"/>
    <w:rsid w:val="006875A0"/>
    <w:rsid w:val="006900F2"/>
    <w:rsid w:val="006902B7"/>
    <w:rsid w:val="0069082E"/>
    <w:rsid w:val="00690855"/>
    <w:rsid w:val="00690A3B"/>
    <w:rsid w:val="006913D9"/>
    <w:rsid w:val="006916D2"/>
    <w:rsid w:val="00692225"/>
    <w:rsid w:val="006924B9"/>
    <w:rsid w:val="00692C61"/>
    <w:rsid w:val="0069398E"/>
    <w:rsid w:val="00693D88"/>
    <w:rsid w:val="006945EE"/>
    <w:rsid w:val="006945F5"/>
    <w:rsid w:val="00694704"/>
    <w:rsid w:val="00695431"/>
    <w:rsid w:val="00696BB8"/>
    <w:rsid w:val="00696D59"/>
    <w:rsid w:val="0069795B"/>
    <w:rsid w:val="006A0398"/>
    <w:rsid w:val="006A0B79"/>
    <w:rsid w:val="006A0E5B"/>
    <w:rsid w:val="006A0F3C"/>
    <w:rsid w:val="006A253D"/>
    <w:rsid w:val="006A25E8"/>
    <w:rsid w:val="006A26DF"/>
    <w:rsid w:val="006A2F70"/>
    <w:rsid w:val="006A3F7D"/>
    <w:rsid w:val="006A41A7"/>
    <w:rsid w:val="006A42DB"/>
    <w:rsid w:val="006A4528"/>
    <w:rsid w:val="006A45ED"/>
    <w:rsid w:val="006A5781"/>
    <w:rsid w:val="006A5DBB"/>
    <w:rsid w:val="006A61E1"/>
    <w:rsid w:val="006A6934"/>
    <w:rsid w:val="006A6A81"/>
    <w:rsid w:val="006A7D2D"/>
    <w:rsid w:val="006A7F21"/>
    <w:rsid w:val="006B007D"/>
    <w:rsid w:val="006B13A2"/>
    <w:rsid w:val="006B2BB3"/>
    <w:rsid w:val="006B2C07"/>
    <w:rsid w:val="006B2C35"/>
    <w:rsid w:val="006B3B02"/>
    <w:rsid w:val="006B4F59"/>
    <w:rsid w:val="006B59AF"/>
    <w:rsid w:val="006B6588"/>
    <w:rsid w:val="006B7097"/>
    <w:rsid w:val="006B770D"/>
    <w:rsid w:val="006B7A1F"/>
    <w:rsid w:val="006C024C"/>
    <w:rsid w:val="006C12D7"/>
    <w:rsid w:val="006C1CE0"/>
    <w:rsid w:val="006C27E5"/>
    <w:rsid w:val="006C2D87"/>
    <w:rsid w:val="006C3AB5"/>
    <w:rsid w:val="006C3FEC"/>
    <w:rsid w:val="006C49AD"/>
    <w:rsid w:val="006C5251"/>
    <w:rsid w:val="006C5338"/>
    <w:rsid w:val="006C5917"/>
    <w:rsid w:val="006C60F5"/>
    <w:rsid w:val="006C628F"/>
    <w:rsid w:val="006C64D2"/>
    <w:rsid w:val="006C6660"/>
    <w:rsid w:val="006C6C0D"/>
    <w:rsid w:val="006C7758"/>
    <w:rsid w:val="006D1339"/>
    <w:rsid w:val="006D1667"/>
    <w:rsid w:val="006D1845"/>
    <w:rsid w:val="006D19DA"/>
    <w:rsid w:val="006D1C42"/>
    <w:rsid w:val="006D1CDB"/>
    <w:rsid w:val="006D1F90"/>
    <w:rsid w:val="006D365A"/>
    <w:rsid w:val="006D3A60"/>
    <w:rsid w:val="006D3BE3"/>
    <w:rsid w:val="006D43AC"/>
    <w:rsid w:val="006D4B85"/>
    <w:rsid w:val="006D4CC9"/>
    <w:rsid w:val="006D4F6B"/>
    <w:rsid w:val="006D5A29"/>
    <w:rsid w:val="006D687B"/>
    <w:rsid w:val="006D7575"/>
    <w:rsid w:val="006D7AC9"/>
    <w:rsid w:val="006E070E"/>
    <w:rsid w:val="006E0E9C"/>
    <w:rsid w:val="006E1947"/>
    <w:rsid w:val="006E1BB7"/>
    <w:rsid w:val="006E1CD0"/>
    <w:rsid w:val="006E2052"/>
    <w:rsid w:val="006E249B"/>
    <w:rsid w:val="006E2611"/>
    <w:rsid w:val="006E2C4A"/>
    <w:rsid w:val="006E3AB1"/>
    <w:rsid w:val="006E3ED2"/>
    <w:rsid w:val="006E3F0D"/>
    <w:rsid w:val="006E3F90"/>
    <w:rsid w:val="006E47B1"/>
    <w:rsid w:val="006E4AF4"/>
    <w:rsid w:val="006E530D"/>
    <w:rsid w:val="006E6C30"/>
    <w:rsid w:val="006E7167"/>
    <w:rsid w:val="006E737A"/>
    <w:rsid w:val="006E79E8"/>
    <w:rsid w:val="006E7EB4"/>
    <w:rsid w:val="006F0554"/>
    <w:rsid w:val="006F0A53"/>
    <w:rsid w:val="006F0A96"/>
    <w:rsid w:val="006F11B6"/>
    <w:rsid w:val="006F1498"/>
    <w:rsid w:val="006F1E1F"/>
    <w:rsid w:val="006F2685"/>
    <w:rsid w:val="006F27A6"/>
    <w:rsid w:val="006F29EA"/>
    <w:rsid w:val="006F45DB"/>
    <w:rsid w:val="006F4DC4"/>
    <w:rsid w:val="006F4F2B"/>
    <w:rsid w:val="006F4FF4"/>
    <w:rsid w:val="006F523C"/>
    <w:rsid w:val="006F5AF9"/>
    <w:rsid w:val="006F7703"/>
    <w:rsid w:val="00700FF0"/>
    <w:rsid w:val="0070129A"/>
    <w:rsid w:val="007013CC"/>
    <w:rsid w:val="0070193D"/>
    <w:rsid w:val="007028EB"/>
    <w:rsid w:val="00703654"/>
    <w:rsid w:val="00703B76"/>
    <w:rsid w:val="00703BF9"/>
    <w:rsid w:val="007040C8"/>
    <w:rsid w:val="00706847"/>
    <w:rsid w:val="00707006"/>
    <w:rsid w:val="007072AD"/>
    <w:rsid w:val="00710410"/>
    <w:rsid w:val="007116E3"/>
    <w:rsid w:val="007129B7"/>
    <w:rsid w:val="00712F3E"/>
    <w:rsid w:val="0071301D"/>
    <w:rsid w:val="007132BC"/>
    <w:rsid w:val="00713FE9"/>
    <w:rsid w:val="0071403E"/>
    <w:rsid w:val="0071510D"/>
    <w:rsid w:val="007157FC"/>
    <w:rsid w:val="00716AC8"/>
    <w:rsid w:val="00717817"/>
    <w:rsid w:val="00717B7E"/>
    <w:rsid w:val="00720149"/>
    <w:rsid w:val="00720E46"/>
    <w:rsid w:val="00721271"/>
    <w:rsid w:val="007217FB"/>
    <w:rsid w:val="00721858"/>
    <w:rsid w:val="00721F1B"/>
    <w:rsid w:val="00722581"/>
    <w:rsid w:val="00722646"/>
    <w:rsid w:val="00722A22"/>
    <w:rsid w:val="00723375"/>
    <w:rsid w:val="007234E1"/>
    <w:rsid w:val="007240BD"/>
    <w:rsid w:val="00724F7D"/>
    <w:rsid w:val="0072536F"/>
    <w:rsid w:val="007253E8"/>
    <w:rsid w:val="007261E1"/>
    <w:rsid w:val="00727AC1"/>
    <w:rsid w:val="00727BE9"/>
    <w:rsid w:val="00727D39"/>
    <w:rsid w:val="00727EF4"/>
    <w:rsid w:val="0073001F"/>
    <w:rsid w:val="007304B0"/>
    <w:rsid w:val="007315E2"/>
    <w:rsid w:val="00731BC4"/>
    <w:rsid w:val="007324E5"/>
    <w:rsid w:val="00733F03"/>
    <w:rsid w:val="00734D46"/>
    <w:rsid w:val="00735581"/>
    <w:rsid w:val="00735A7A"/>
    <w:rsid w:val="00736033"/>
    <w:rsid w:val="00736726"/>
    <w:rsid w:val="007377D1"/>
    <w:rsid w:val="00737947"/>
    <w:rsid w:val="00737D29"/>
    <w:rsid w:val="0074152D"/>
    <w:rsid w:val="007416BB"/>
    <w:rsid w:val="00741EE5"/>
    <w:rsid w:val="007433A1"/>
    <w:rsid w:val="00743686"/>
    <w:rsid w:val="007439DC"/>
    <w:rsid w:val="007441BA"/>
    <w:rsid w:val="007443D3"/>
    <w:rsid w:val="00744F86"/>
    <w:rsid w:val="007462F6"/>
    <w:rsid w:val="00746A82"/>
    <w:rsid w:val="007475B8"/>
    <w:rsid w:val="00747754"/>
    <w:rsid w:val="00747C84"/>
    <w:rsid w:val="00751507"/>
    <w:rsid w:val="007517D2"/>
    <w:rsid w:val="007523A0"/>
    <w:rsid w:val="0075250D"/>
    <w:rsid w:val="00752E55"/>
    <w:rsid w:val="007533C3"/>
    <w:rsid w:val="00754856"/>
    <w:rsid w:val="00754A85"/>
    <w:rsid w:val="00756386"/>
    <w:rsid w:val="00756AE8"/>
    <w:rsid w:val="007605FA"/>
    <w:rsid w:val="00760E2B"/>
    <w:rsid w:val="00761453"/>
    <w:rsid w:val="007614F5"/>
    <w:rsid w:val="0076150D"/>
    <w:rsid w:val="00761BAB"/>
    <w:rsid w:val="00761FD9"/>
    <w:rsid w:val="00763AC4"/>
    <w:rsid w:val="00763B8B"/>
    <w:rsid w:val="007649B3"/>
    <w:rsid w:val="00764AA2"/>
    <w:rsid w:val="00765769"/>
    <w:rsid w:val="0076679B"/>
    <w:rsid w:val="00766929"/>
    <w:rsid w:val="00770051"/>
    <w:rsid w:val="00770DF2"/>
    <w:rsid w:val="007712AB"/>
    <w:rsid w:val="007715AB"/>
    <w:rsid w:val="0077178E"/>
    <w:rsid w:val="007719C9"/>
    <w:rsid w:val="00771D91"/>
    <w:rsid w:val="00773A7E"/>
    <w:rsid w:val="007748A0"/>
    <w:rsid w:val="00774CED"/>
    <w:rsid w:val="007756BE"/>
    <w:rsid w:val="00775A0F"/>
    <w:rsid w:val="00776D9E"/>
    <w:rsid w:val="007771EF"/>
    <w:rsid w:val="00780917"/>
    <w:rsid w:val="00780E03"/>
    <w:rsid w:val="00781169"/>
    <w:rsid w:val="00782C0A"/>
    <w:rsid w:val="00783228"/>
    <w:rsid w:val="007848B8"/>
    <w:rsid w:val="00785794"/>
    <w:rsid w:val="00785814"/>
    <w:rsid w:val="00786CEB"/>
    <w:rsid w:val="00787E4A"/>
    <w:rsid w:val="00790602"/>
    <w:rsid w:val="00791492"/>
    <w:rsid w:val="0079160F"/>
    <w:rsid w:val="00791ABF"/>
    <w:rsid w:val="0079213E"/>
    <w:rsid w:val="00792528"/>
    <w:rsid w:val="00792DA7"/>
    <w:rsid w:val="0079308D"/>
    <w:rsid w:val="007930E4"/>
    <w:rsid w:val="0079331A"/>
    <w:rsid w:val="00793441"/>
    <w:rsid w:val="007938E9"/>
    <w:rsid w:val="00793A79"/>
    <w:rsid w:val="00794070"/>
    <w:rsid w:val="007942F3"/>
    <w:rsid w:val="00794BF1"/>
    <w:rsid w:val="00795861"/>
    <w:rsid w:val="007958C8"/>
    <w:rsid w:val="007958D5"/>
    <w:rsid w:val="00795CA2"/>
    <w:rsid w:val="007962C4"/>
    <w:rsid w:val="00796B58"/>
    <w:rsid w:val="00796E30"/>
    <w:rsid w:val="007972D0"/>
    <w:rsid w:val="00797AE7"/>
    <w:rsid w:val="00797CB4"/>
    <w:rsid w:val="007A05AA"/>
    <w:rsid w:val="007A0AE8"/>
    <w:rsid w:val="007A0EF7"/>
    <w:rsid w:val="007A2090"/>
    <w:rsid w:val="007A20CA"/>
    <w:rsid w:val="007A22F5"/>
    <w:rsid w:val="007A2CD3"/>
    <w:rsid w:val="007A2CE2"/>
    <w:rsid w:val="007A2EEA"/>
    <w:rsid w:val="007A37D5"/>
    <w:rsid w:val="007A5A5D"/>
    <w:rsid w:val="007A6FC6"/>
    <w:rsid w:val="007A79D5"/>
    <w:rsid w:val="007A7F7D"/>
    <w:rsid w:val="007B006D"/>
    <w:rsid w:val="007B042F"/>
    <w:rsid w:val="007B04EF"/>
    <w:rsid w:val="007B123B"/>
    <w:rsid w:val="007B1AC9"/>
    <w:rsid w:val="007B25E4"/>
    <w:rsid w:val="007B2880"/>
    <w:rsid w:val="007B372C"/>
    <w:rsid w:val="007B3D52"/>
    <w:rsid w:val="007B4902"/>
    <w:rsid w:val="007B4CDA"/>
    <w:rsid w:val="007B5F4E"/>
    <w:rsid w:val="007B69AD"/>
    <w:rsid w:val="007B6B37"/>
    <w:rsid w:val="007B6D9D"/>
    <w:rsid w:val="007B6F8E"/>
    <w:rsid w:val="007B73DD"/>
    <w:rsid w:val="007B75CA"/>
    <w:rsid w:val="007B778C"/>
    <w:rsid w:val="007C085C"/>
    <w:rsid w:val="007C1952"/>
    <w:rsid w:val="007C3128"/>
    <w:rsid w:val="007C357A"/>
    <w:rsid w:val="007C4C58"/>
    <w:rsid w:val="007C54BC"/>
    <w:rsid w:val="007C62A1"/>
    <w:rsid w:val="007C667A"/>
    <w:rsid w:val="007C6838"/>
    <w:rsid w:val="007D01A9"/>
    <w:rsid w:val="007D1619"/>
    <w:rsid w:val="007D2C8E"/>
    <w:rsid w:val="007D44A9"/>
    <w:rsid w:val="007D4DD0"/>
    <w:rsid w:val="007D69A0"/>
    <w:rsid w:val="007D69D0"/>
    <w:rsid w:val="007D6CE2"/>
    <w:rsid w:val="007D7B22"/>
    <w:rsid w:val="007E0BFC"/>
    <w:rsid w:val="007E0C32"/>
    <w:rsid w:val="007E0C70"/>
    <w:rsid w:val="007E173B"/>
    <w:rsid w:val="007E1F30"/>
    <w:rsid w:val="007E2C57"/>
    <w:rsid w:val="007E2E11"/>
    <w:rsid w:val="007E35E3"/>
    <w:rsid w:val="007E3A97"/>
    <w:rsid w:val="007E3F0B"/>
    <w:rsid w:val="007E4B2C"/>
    <w:rsid w:val="007E52AE"/>
    <w:rsid w:val="007E5956"/>
    <w:rsid w:val="007E65E4"/>
    <w:rsid w:val="007E7321"/>
    <w:rsid w:val="007E7607"/>
    <w:rsid w:val="007E7C09"/>
    <w:rsid w:val="007F0260"/>
    <w:rsid w:val="007F08D1"/>
    <w:rsid w:val="007F186B"/>
    <w:rsid w:val="007F2A4F"/>
    <w:rsid w:val="007F3AF8"/>
    <w:rsid w:val="007F420A"/>
    <w:rsid w:val="007F4B4E"/>
    <w:rsid w:val="007F54AF"/>
    <w:rsid w:val="007F5776"/>
    <w:rsid w:val="007F5E96"/>
    <w:rsid w:val="007F69C4"/>
    <w:rsid w:val="007F6AB2"/>
    <w:rsid w:val="007F6C6B"/>
    <w:rsid w:val="007F7359"/>
    <w:rsid w:val="007F79C3"/>
    <w:rsid w:val="0080079E"/>
    <w:rsid w:val="00800A2E"/>
    <w:rsid w:val="00800D25"/>
    <w:rsid w:val="00802604"/>
    <w:rsid w:val="008037E1"/>
    <w:rsid w:val="00803AAB"/>
    <w:rsid w:val="00803B05"/>
    <w:rsid w:val="00803ED2"/>
    <w:rsid w:val="008040BE"/>
    <w:rsid w:val="008040E9"/>
    <w:rsid w:val="00805072"/>
    <w:rsid w:val="00805CD5"/>
    <w:rsid w:val="0081014D"/>
    <w:rsid w:val="00810B1B"/>
    <w:rsid w:val="00810D10"/>
    <w:rsid w:val="0081148C"/>
    <w:rsid w:val="00812191"/>
    <w:rsid w:val="00812629"/>
    <w:rsid w:val="00812E6F"/>
    <w:rsid w:val="008135A1"/>
    <w:rsid w:val="008138E1"/>
    <w:rsid w:val="00813ACB"/>
    <w:rsid w:val="00813E54"/>
    <w:rsid w:val="00814357"/>
    <w:rsid w:val="00814821"/>
    <w:rsid w:val="0081488E"/>
    <w:rsid w:val="00814BC8"/>
    <w:rsid w:val="00815107"/>
    <w:rsid w:val="0081562B"/>
    <w:rsid w:val="00815D15"/>
    <w:rsid w:val="00816C16"/>
    <w:rsid w:val="0081769C"/>
    <w:rsid w:val="008179FF"/>
    <w:rsid w:val="00817FF2"/>
    <w:rsid w:val="00820F67"/>
    <w:rsid w:val="0082137A"/>
    <w:rsid w:val="00821BBF"/>
    <w:rsid w:val="00823E7B"/>
    <w:rsid w:val="0082430B"/>
    <w:rsid w:val="008258A9"/>
    <w:rsid w:val="00826038"/>
    <w:rsid w:val="0082777E"/>
    <w:rsid w:val="008278B4"/>
    <w:rsid w:val="00827A35"/>
    <w:rsid w:val="00830370"/>
    <w:rsid w:val="0083072F"/>
    <w:rsid w:val="0083135E"/>
    <w:rsid w:val="00832328"/>
    <w:rsid w:val="0083267C"/>
    <w:rsid w:val="00832839"/>
    <w:rsid w:val="00833066"/>
    <w:rsid w:val="00834147"/>
    <w:rsid w:val="008342B4"/>
    <w:rsid w:val="0083497B"/>
    <w:rsid w:val="00834B7A"/>
    <w:rsid w:val="00835055"/>
    <w:rsid w:val="00835284"/>
    <w:rsid w:val="008355A1"/>
    <w:rsid w:val="00836087"/>
    <w:rsid w:val="00837766"/>
    <w:rsid w:val="00840406"/>
    <w:rsid w:val="0084062B"/>
    <w:rsid w:val="00840BC8"/>
    <w:rsid w:val="008419CF"/>
    <w:rsid w:val="00842351"/>
    <w:rsid w:val="0084459E"/>
    <w:rsid w:val="00844695"/>
    <w:rsid w:val="008447FE"/>
    <w:rsid w:val="00846B23"/>
    <w:rsid w:val="00847998"/>
    <w:rsid w:val="008510E2"/>
    <w:rsid w:val="00851294"/>
    <w:rsid w:val="00851CF6"/>
    <w:rsid w:val="00851D5C"/>
    <w:rsid w:val="00851F5A"/>
    <w:rsid w:val="008525BC"/>
    <w:rsid w:val="00852A9E"/>
    <w:rsid w:val="00853B7B"/>
    <w:rsid w:val="00854959"/>
    <w:rsid w:val="00854ACD"/>
    <w:rsid w:val="008553DC"/>
    <w:rsid w:val="00855CA0"/>
    <w:rsid w:val="00855F88"/>
    <w:rsid w:val="00856DF5"/>
    <w:rsid w:val="00857179"/>
    <w:rsid w:val="008576C4"/>
    <w:rsid w:val="00857B81"/>
    <w:rsid w:val="00857C22"/>
    <w:rsid w:val="00857E07"/>
    <w:rsid w:val="00857E60"/>
    <w:rsid w:val="008609CF"/>
    <w:rsid w:val="00860D12"/>
    <w:rsid w:val="00861050"/>
    <w:rsid w:val="008618D9"/>
    <w:rsid w:val="0086192C"/>
    <w:rsid w:val="00861C99"/>
    <w:rsid w:val="00861EB6"/>
    <w:rsid w:val="008627E6"/>
    <w:rsid w:val="00863936"/>
    <w:rsid w:val="00864320"/>
    <w:rsid w:val="00864925"/>
    <w:rsid w:val="008649EA"/>
    <w:rsid w:val="00864DC0"/>
    <w:rsid w:val="00865586"/>
    <w:rsid w:val="008656C6"/>
    <w:rsid w:val="00865AE0"/>
    <w:rsid w:val="00865CB0"/>
    <w:rsid w:val="00866323"/>
    <w:rsid w:val="00866812"/>
    <w:rsid w:val="008673C7"/>
    <w:rsid w:val="008675F3"/>
    <w:rsid w:val="008678F6"/>
    <w:rsid w:val="00867DDA"/>
    <w:rsid w:val="0087187C"/>
    <w:rsid w:val="00871E7A"/>
    <w:rsid w:val="00872CBF"/>
    <w:rsid w:val="00873CC9"/>
    <w:rsid w:val="00874237"/>
    <w:rsid w:val="00876897"/>
    <w:rsid w:val="008769B6"/>
    <w:rsid w:val="0087704B"/>
    <w:rsid w:val="008834E1"/>
    <w:rsid w:val="00883E04"/>
    <w:rsid w:val="00884797"/>
    <w:rsid w:val="00886F54"/>
    <w:rsid w:val="00887206"/>
    <w:rsid w:val="0088759D"/>
    <w:rsid w:val="008907D8"/>
    <w:rsid w:val="008939C3"/>
    <w:rsid w:val="00893C6D"/>
    <w:rsid w:val="008943A9"/>
    <w:rsid w:val="0089446C"/>
    <w:rsid w:val="00894EAD"/>
    <w:rsid w:val="008950B8"/>
    <w:rsid w:val="0089533F"/>
    <w:rsid w:val="008956B4"/>
    <w:rsid w:val="008959E0"/>
    <w:rsid w:val="00895AAC"/>
    <w:rsid w:val="008960F3"/>
    <w:rsid w:val="0089635A"/>
    <w:rsid w:val="008969B1"/>
    <w:rsid w:val="008979AC"/>
    <w:rsid w:val="00897DFC"/>
    <w:rsid w:val="008A0329"/>
    <w:rsid w:val="008A06D4"/>
    <w:rsid w:val="008A1CEF"/>
    <w:rsid w:val="008A24A6"/>
    <w:rsid w:val="008A27B8"/>
    <w:rsid w:val="008A28D0"/>
    <w:rsid w:val="008A317F"/>
    <w:rsid w:val="008A359D"/>
    <w:rsid w:val="008A5BC4"/>
    <w:rsid w:val="008A627A"/>
    <w:rsid w:val="008A67A6"/>
    <w:rsid w:val="008A6B63"/>
    <w:rsid w:val="008A6D8F"/>
    <w:rsid w:val="008A708B"/>
    <w:rsid w:val="008A7C60"/>
    <w:rsid w:val="008B0A17"/>
    <w:rsid w:val="008B0E45"/>
    <w:rsid w:val="008B1E6C"/>
    <w:rsid w:val="008B2EC0"/>
    <w:rsid w:val="008B2F9A"/>
    <w:rsid w:val="008B3508"/>
    <w:rsid w:val="008B3AA5"/>
    <w:rsid w:val="008B4C03"/>
    <w:rsid w:val="008B51A7"/>
    <w:rsid w:val="008B5CB8"/>
    <w:rsid w:val="008B66BB"/>
    <w:rsid w:val="008B6B29"/>
    <w:rsid w:val="008B6B90"/>
    <w:rsid w:val="008B6D3F"/>
    <w:rsid w:val="008B6EC4"/>
    <w:rsid w:val="008B7377"/>
    <w:rsid w:val="008B79C8"/>
    <w:rsid w:val="008B7F4D"/>
    <w:rsid w:val="008C1A11"/>
    <w:rsid w:val="008C2F86"/>
    <w:rsid w:val="008C4F57"/>
    <w:rsid w:val="008C5355"/>
    <w:rsid w:val="008C5C09"/>
    <w:rsid w:val="008C5F05"/>
    <w:rsid w:val="008C602A"/>
    <w:rsid w:val="008C6E04"/>
    <w:rsid w:val="008D01F7"/>
    <w:rsid w:val="008D079F"/>
    <w:rsid w:val="008D0F62"/>
    <w:rsid w:val="008D1068"/>
    <w:rsid w:val="008D124F"/>
    <w:rsid w:val="008D1593"/>
    <w:rsid w:val="008D1851"/>
    <w:rsid w:val="008D19DD"/>
    <w:rsid w:val="008D328B"/>
    <w:rsid w:val="008D3314"/>
    <w:rsid w:val="008D35FF"/>
    <w:rsid w:val="008D4437"/>
    <w:rsid w:val="008D555F"/>
    <w:rsid w:val="008D568E"/>
    <w:rsid w:val="008D5C54"/>
    <w:rsid w:val="008D609C"/>
    <w:rsid w:val="008D708B"/>
    <w:rsid w:val="008D75FC"/>
    <w:rsid w:val="008E0E33"/>
    <w:rsid w:val="008E19D7"/>
    <w:rsid w:val="008E1D05"/>
    <w:rsid w:val="008E2015"/>
    <w:rsid w:val="008E20E6"/>
    <w:rsid w:val="008E249D"/>
    <w:rsid w:val="008E2E17"/>
    <w:rsid w:val="008E339B"/>
    <w:rsid w:val="008E3B21"/>
    <w:rsid w:val="008E3C49"/>
    <w:rsid w:val="008E5352"/>
    <w:rsid w:val="008E5968"/>
    <w:rsid w:val="008E5E85"/>
    <w:rsid w:val="008E627E"/>
    <w:rsid w:val="008E686D"/>
    <w:rsid w:val="008E6A58"/>
    <w:rsid w:val="008E6E4B"/>
    <w:rsid w:val="008E73AE"/>
    <w:rsid w:val="008E77F0"/>
    <w:rsid w:val="008E79DC"/>
    <w:rsid w:val="008E7C16"/>
    <w:rsid w:val="008F06E2"/>
    <w:rsid w:val="008F0B51"/>
    <w:rsid w:val="008F16B2"/>
    <w:rsid w:val="008F172B"/>
    <w:rsid w:val="008F25E0"/>
    <w:rsid w:val="008F37D4"/>
    <w:rsid w:val="008F38F5"/>
    <w:rsid w:val="008F3AE0"/>
    <w:rsid w:val="008F477D"/>
    <w:rsid w:val="008F4871"/>
    <w:rsid w:val="008F490B"/>
    <w:rsid w:val="008F4ED2"/>
    <w:rsid w:val="008F5589"/>
    <w:rsid w:val="008F6517"/>
    <w:rsid w:val="008F75C5"/>
    <w:rsid w:val="008F7606"/>
    <w:rsid w:val="008F7828"/>
    <w:rsid w:val="008F7C3A"/>
    <w:rsid w:val="008F7CE7"/>
    <w:rsid w:val="00900754"/>
    <w:rsid w:val="00900C39"/>
    <w:rsid w:val="0090344D"/>
    <w:rsid w:val="009034C8"/>
    <w:rsid w:val="009037EA"/>
    <w:rsid w:val="00903ADD"/>
    <w:rsid w:val="00904003"/>
    <w:rsid w:val="009040F5"/>
    <w:rsid w:val="00904226"/>
    <w:rsid w:val="00904B2D"/>
    <w:rsid w:val="00904C55"/>
    <w:rsid w:val="0090515E"/>
    <w:rsid w:val="00905FC7"/>
    <w:rsid w:val="00907178"/>
    <w:rsid w:val="00907828"/>
    <w:rsid w:val="00910374"/>
    <w:rsid w:val="00911127"/>
    <w:rsid w:val="0091285D"/>
    <w:rsid w:val="00916CB4"/>
    <w:rsid w:val="009170D6"/>
    <w:rsid w:val="009178FE"/>
    <w:rsid w:val="00917F4E"/>
    <w:rsid w:val="009200FC"/>
    <w:rsid w:val="00920810"/>
    <w:rsid w:val="009219A2"/>
    <w:rsid w:val="00921B43"/>
    <w:rsid w:val="00921CE2"/>
    <w:rsid w:val="009229DB"/>
    <w:rsid w:val="00922D1A"/>
    <w:rsid w:val="00922D92"/>
    <w:rsid w:val="00923691"/>
    <w:rsid w:val="0092381F"/>
    <w:rsid w:val="00924104"/>
    <w:rsid w:val="00925666"/>
    <w:rsid w:val="00925A2F"/>
    <w:rsid w:val="00925D63"/>
    <w:rsid w:val="00926C1D"/>
    <w:rsid w:val="00927330"/>
    <w:rsid w:val="00927567"/>
    <w:rsid w:val="009276E4"/>
    <w:rsid w:val="009300C8"/>
    <w:rsid w:val="0093035E"/>
    <w:rsid w:val="009309D5"/>
    <w:rsid w:val="00930C8A"/>
    <w:rsid w:val="0093113C"/>
    <w:rsid w:val="00932293"/>
    <w:rsid w:val="00932EBB"/>
    <w:rsid w:val="009334BE"/>
    <w:rsid w:val="00933501"/>
    <w:rsid w:val="00934025"/>
    <w:rsid w:val="00934144"/>
    <w:rsid w:val="00934575"/>
    <w:rsid w:val="009355E1"/>
    <w:rsid w:val="009359DF"/>
    <w:rsid w:val="00936FC1"/>
    <w:rsid w:val="009372CB"/>
    <w:rsid w:val="0093785C"/>
    <w:rsid w:val="00937EC2"/>
    <w:rsid w:val="00937F65"/>
    <w:rsid w:val="0094003E"/>
    <w:rsid w:val="00940DA8"/>
    <w:rsid w:val="00941852"/>
    <w:rsid w:val="00941D8E"/>
    <w:rsid w:val="0094247C"/>
    <w:rsid w:val="00943100"/>
    <w:rsid w:val="00943144"/>
    <w:rsid w:val="0094390F"/>
    <w:rsid w:val="00943D82"/>
    <w:rsid w:val="00944142"/>
    <w:rsid w:val="00944BBA"/>
    <w:rsid w:val="0094505E"/>
    <w:rsid w:val="009457E8"/>
    <w:rsid w:val="0094618F"/>
    <w:rsid w:val="009469A4"/>
    <w:rsid w:val="00946C8D"/>
    <w:rsid w:val="00946E11"/>
    <w:rsid w:val="009478EB"/>
    <w:rsid w:val="00947AED"/>
    <w:rsid w:val="00947F71"/>
    <w:rsid w:val="00950455"/>
    <w:rsid w:val="0095060B"/>
    <w:rsid w:val="009511AA"/>
    <w:rsid w:val="00952718"/>
    <w:rsid w:val="0095371F"/>
    <w:rsid w:val="00953BC0"/>
    <w:rsid w:val="00953CF8"/>
    <w:rsid w:val="0095483E"/>
    <w:rsid w:val="0095520B"/>
    <w:rsid w:val="00955F03"/>
    <w:rsid w:val="00956316"/>
    <w:rsid w:val="00956DEE"/>
    <w:rsid w:val="009573B6"/>
    <w:rsid w:val="0095744C"/>
    <w:rsid w:val="009574CF"/>
    <w:rsid w:val="00957EBD"/>
    <w:rsid w:val="00960736"/>
    <w:rsid w:val="00960C1F"/>
    <w:rsid w:val="0096159C"/>
    <w:rsid w:val="0096196C"/>
    <w:rsid w:val="009619AC"/>
    <w:rsid w:val="009620BA"/>
    <w:rsid w:val="00962864"/>
    <w:rsid w:val="00962CEF"/>
    <w:rsid w:val="00963707"/>
    <w:rsid w:val="00963FCA"/>
    <w:rsid w:val="00965064"/>
    <w:rsid w:val="00965532"/>
    <w:rsid w:val="009656A2"/>
    <w:rsid w:val="0096592C"/>
    <w:rsid w:val="00965ED9"/>
    <w:rsid w:val="00966368"/>
    <w:rsid w:val="00967A8E"/>
    <w:rsid w:val="00967D56"/>
    <w:rsid w:val="0097013C"/>
    <w:rsid w:val="00970626"/>
    <w:rsid w:val="00973831"/>
    <w:rsid w:val="009739D6"/>
    <w:rsid w:val="009741D4"/>
    <w:rsid w:val="009745B5"/>
    <w:rsid w:val="009758AF"/>
    <w:rsid w:val="00975B0E"/>
    <w:rsid w:val="00975BFD"/>
    <w:rsid w:val="00975D0C"/>
    <w:rsid w:val="00975D2F"/>
    <w:rsid w:val="00975E24"/>
    <w:rsid w:val="00975E43"/>
    <w:rsid w:val="009764BC"/>
    <w:rsid w:val="009765BA"/>
    <w:rsid w:val="00976D9B"/>
    <w:rsid w:val="00976E2D"/>
    <w:rsid w:val="00977281"/>
    <w:rsid w:val="00977B88"/>
    <w:rsid w:val="00980FFB"/>
    <w:rsid w:val="009814C5"/>
    <w:rsid w:val="009819CB"/>
    <w:rsid w:val="00981D16"/>
    <w:rsid w:val="009823CF"/>
    <w:rsid w:val="009828BA"/>
    <w:rsid w:val="009837F0"/>
    <w:rsid w:val="009845DC"/>
    <w:rsid w:val="009855AB"/>
    <w:rsid w:val="009860FF"/>
    <w:rsid w:val="00986348"/>
    <w:rsid w:val="00986506"/>
    <w:rsid w:val="00987D7A"/>
    <w:rsid w:val="009911B6"/>
    <w:rsid w:val="00991E96"/>
    <w:rsid w:val="009925C0"/>
    <w:rsid w:val="00992A3C"/>
    <w:rsid w:val="00992E76"/>
    <w:rsid w:val="0099466E"/>
    <w:rsid w:val="00994898"/>
    <w:rsid w:val="00995088"/>
    <w:rsid w:val="009962F8"/>
    <w:rsid w:val="00996DCA"/>
    <w:rsid w:val="009974E7"/>
    <w:rsid w:val="00997A16"/>
    <w:rsid w:val="009A012C"/>
    <w:rsid w:val="009A013B"/>
    <w:rsid w:val="009A0985"/>
    <w:rsid w:val="009A0CFC"/>
    <w:rsid w:val="009A1472"/>
    <w:rsid w:val="009A1A87"/>
    <w:rsid w:val="009A3694"/>
    <w:rsid w:val="009A3BAF"/>
    <w:rsid w:val="009A3FBC"/>
    <w:rsid w:val="009A527D"/>
    <w:rsid w:val="009A5754"/>
    <w:rsid w:val="009A5C4C"/>
    <w:rsid w:val="009A61C6"/>
    <w:rsid w:val="009A7264"/>
    <w:rsid w:val="009A7F99"/>
    <w:rsid w:val="009B0443"/>
    <w:rsid w:val="009B0863"/>
    <w:rsid w:val="009B29D8"/>
    <w:rsid w:val="009B2B4A"/>
    <w:rsid w:val="009B2DC9"/>
    <w:rsid w:val="009B487A"/>
    <w:rsid w:val="009B608E"/>
    <w:rsid w:val="009B748F"/>
    <w:rsid w:val="009B763D"/>
    <w:rsid w:val="009B7840"/>
    <w:rsid w:val="009C10BD"/>
    <w:rsid w:val="009C25D9"/>
    <w:rsid w:val="009C2C2C"/>
    <w:rsid w:val="009C321B"/>
    <w:rsid w:val="009C3AEF"/>
    <w:rsid w:val="009C46EA"/>
    <w:rsid w:val="009C571E"/>
    <w:rsid w:val="009C5984"/>
    <w:rsid w:val="009C5BD6"/>
    <w:rsid w:val="009C5BF6"/>
    <w:rsid w:val="009C6AE9"/>
    <w:rsid w:val="009C71B7"/>
    <w:rsid w:val="009C7B7E"/>
    <w:rsid w:val="009D04A4"/>
    <w:rsid w:val="009D05BD"/>
    <w:rsid w:val="009D0C59"/>
    <w:rsid w:val="009D1741"/>
    <w:rsid w:val="009D1835"/>
    <w:rsid w:val="009D1A02"/>
    <w:rsid w:val="009D23F2"/>
    <w:rsid w:val="009D2494"/>
    <w:rsid w:val="009D2965"/>
    <w:rsid w:val="009D29B0"/>
    <w:rsid w:val="009D2FC4"/>
    <w:rsid w:val="009D31E1"/>
    <w:rsid w:val="009D4617"/>
    <w:rsid w:val="009D4B00"/>
    <w:rsid w:val="009D4E9D"/>
    <w:rsid w:val="009D7640"/>
    <w:rsid w:val="009D7877"/>
    <w:rsid w:val="009D7C89"/>
    <w:rsid w:val="009E0677"/>
    <w:rsid w:val="009E17C1"/>
    <w:rsid w:val="009E17D8"/>
    <w:rsid w:val="009E1B9E"/>
    <w:rsid w:val="009E496E"/>
    <w:rsid w:val="009E4A11"/>
    <w:rsid w:val="009E4BEF"/>
    <w:rsid w:val="009E50C2"/>
    <w:rsid w:val="009E5E9D"/>
    <w:rsid w:val="009E62DB"/>
    <w:rsid w:val="009E6564"/>
    <w:rsid w:val="009E68D0"/>
    <w:rsid w:val="009E6A6F"/>
    <w:rsid w:val="009E6F35"/>
    <w:rsid w:val="009E712A"/>
    <w:rsid w:val="009F104B"/>
    <w:rsid w:val="009F1DA1"/>
    <w:rsid w:val="009F220A"/>
    <w:rsid w:val="009F2598"/>
    <w:rsid w:val="009F33E7"/>
    <w:rsid w:val="009F3DBD"/>
    <w:rsid w:val="009F4A40"/>
    <w:rsid w:val="009F4BB8"/>
    <w:rsid w:val="009F4E16"/>
    <w:rsid w:val="009F4FAE"/>
    <w:rsid w:val="009F5172"/>
    <w:rsid w:val="009F5FDB"/>
    <w:rsid w:val="009F6CBB"/>
    <w:rsid w:val="009F7DCC"/>
    <w:rsid w:val="00A00060"/>
    <w:rsid w:val="00A00DD4"/>
    <w:rsid w:val="00A01766"/>
    <w:rsid w:val="00A02406"/>
    <w:rsid w:val="00A0247A"/>
    <w:rsid w:val="00A027D3"/>
    <w:rsid w:val="00A029C2"/>
    <w:rsid w:val="00A037EC"/>
    <w:rsid w:val="00A03813"/>
    <w:rsid w:val="00A04654"/>
    <w:rsid w:val="00A05905"/>
    <w:rsid w:val="00A05B9E"/>
    <w:rsid w:val="00A05E07"/>
    <w:rsid w:val="00A0637D"/>
    <w:rsid w:val="00A06501"/>
    <w:rsid w:val="00A07006"/>
    <w:rsid w:val="00A07543"/>
    <w:rsid w:val="00A1232D"/>
    <w:rsid w:val="00A12615"/>
    <w:rsid w:val="00A1261B"/>
    <w:rsid w:val="00A12943"/>
    <w:rsid w:val="00A12E7A"/>
    <w:rsid w:val="00A1505D"/>
    <w:rsid w:val="00A15872"/>
    <w:rsid w:val="00A158D3"/>
    <w:rsid w:val="00A15ACB"/>
    <w:rsid w:val="00A16065"/>
    <w:rsid w:val="00A169D5"/>
    <w:rsid w:val="00A16ED8"/>
    <w:rsid w:val="00A1783B"/>
    <w:rsid w:val="00A178C6"/>
    <w:rsid w:val="00A17DD7"/>
    <w:rsid w:val="00A20392"/>
    <w:rsid w:val="00A219E7"/>
    <w:rsid w:val="00A21DDC"/>
    <w:rsid w:val="00A21F16"/>
    <w:rsid w:val="00A228AC"/>
    <w:rsid w:val="00A23164"/>
    <w:rsid w:val="00A2330C"/>
    <w:rsid w:val="00A23F33"/>
    <w:rsid w:val="00A2682E"/>
    <w:rsid w:val="00A26FDA"/>
    <w:rsid w:val="00A2754E"/>
    <w:rsid w:val="00A27EEE"/>
    <w:rsid w:val="00A27F3A"/>
    <w:rsid w:val="00A302C7"/>
    <w:rsid w:val="00A30343"/>
    <w:rsid w:val="00A30B04"/>
    <w:rsid w:val="00A3151E"/>
    <w:rsid w:val="00A318F1"/>
    <w:rsid w:val="00A31BB1"/>
    <w:rsid w:val="00A31BC0"/>
    <w:rsid w:val="00A31CD0"/>
    <w:rsid w:val="00A3237B"/>
    <w:rsid w:val="00A3246C"/>
    <w:rsid w:val="00A33BB7"/>
    <w:rsid w:val="00A33DCE"/>
    <w:rsid w:val="00A3448B"/>
    <w:rsid w:val="00A35A96"/>
    <w:rsid w:val="00A365CD"/>
    <w:rsid w:val="00A366DC"/>
    <w:rsid w:val="00A3709B"/>
    <w:rsid w:val="00A373AE"/>
    <w:rsid w:val="00A37BA4"/>
    <w:rsid w:val="00A406E2"/>
    <w:rsid w:val="00A4070D"/>
    <w:rsid w:val="00A40EB5"/>
    <w:rsid w:val="00A41A6A"/>
    <w:rsid w:val="00A41EE6"/>
    <w:rsid w:val="00A428D4"/>
    <w:rsid w:val="00A44F69"/>
    <w:rsid w:val="00A453C5"/>
    <w:rsid w:val="00A456BA"/>
    <w:rsid w:val="00A4641F"/>
    <w:rsid w:val="00A46B29"/>
    <w:rsid w:val="00A47354"/>
    <w:rsid w:val="00A47507"/>
    <w:rsid w:val="00A475F5"/>
    <w:rsid w:val="00A5030B"/>
    <w:rsid w:val="00A5097F"/>
    <w:rsid w:val="00A50BFB"/>
    <w:rsid w:val="00A510E9"/>
    <w:rsid w:val="00A51E98"/>
    <w:rsid w:val="00A52F7E"/>
    <w:rsid w:val="00A533D5"/>
    <w:rsid w:val="00A53C6E"/>
    <w:rsid w:val="00A544F4"/>
    <w:rsid w:val="00A54918"/>
    <w:rsid w:val="00A55193"/>
    <w:rsid w:val="00A5558B"/>
    <w:rsid w:val="00A55AB5"/>
    <w:rsid w:val="00A55B26"/>
    <w:rsid w:val="00A563EA"/>
    <w:rsid w:val="00A56CC3"/>
    <w:rsid w:val="00A56E5B"/>
    <w:rsid w:val="00A57095"/>
    <w:rsid w:val="00A57302"/>
    <w:rsid w:val="00A60527"/>
    <w:rsid w:val="00A61BE0"/>
    <w:rsid w:val="00A6244C"/>
    <w:rsid w:val="00A62771"/>
    <w:rsid w:val="00A628B1"/>
    <w:rsid w:val="00A62A9C"/>
    <w:rsid w:val="00A63F3A"/>
    <w:rsid w:val="00A6464B"/>
    <w:rsid w:val="00A64709"/>
    <w:rsid w:val="00A6497D"/>
    <w:rsid w:val="00A65439"/>
    <w:rsid w:val="00A65DC3"/>
    <w:rsid w:val="00A66D40"/>
    <w:rsid w:val="00A6782F"/>
    <w:rsid w:val="00A70565"/>
    <w:rsid w:val="00A70C0D"/>
    <w:rsid w:val="00A70F42"/>
    <w:rsid w:val="00A71229"/>
    <w:rsid w:val="00A712D2"/>
    <w:rsid w:val="00A7143D"/>
    <w:rsid w:val="00A71F4E"/>
    <w:rsid w:val="00A726C1"/>
    <w:rsid w:val="00A727A6"/>
    <w:rsid w:val="00A73DB1"/>
    <w:rsid w:val="00A73DD7"/>
    <w:rsid w:val="00A74E86"/>
    <w:rsid w:val="00A7524C"/>
    <w:rsid w:val="00A77427"/>
    <w:rsid w:val="00A77999"/>
    <w:rsid w:val="00A77A21"/>
    <w:rsid w:val="00A80CA2"/>
    <w:rsid w:val="00A80E3D"/>
    <w:rsid w:val="00A8117B"/>
    <w:rsid w:val="00A81E52"/>
    <w:rsid w:val="00A82068"/>
    <w:rsid w:val="00A82795"/>
    <w:rsid w:val="00A82E69"/>
    <w:rsid w:val="00A839DF"/>
    <w:rsid w:val="00A85503"/>
    <w:rsid w:val="00A86275"/>
    <w:rsid w:val="00A862C5"/>
    <w:rsid w:val="00A86CB8"/>
    <w:rsid w:val="00A86CD6"/>
    <w:rsid w:val="00A8799F"/>
    <w:rsid w:val="00A90DC1"/>
    <w:rsid w:val="00A90F12"/>
    <w:rsid w:val="00A91011"/>
    <w:rsid w:val="00A91F72"/>
    <w:rsid w:val="00A922DA"/>
    <w:rsid w:val="00A92AB9"/>
    <w:rsid w:val="00A9304D"/>
    <w:rsid w:val="00A93DBD"/>
    <w:rsid w:val="00A9479A"/>
    <w:rsid w:val="00A95823"/>
    <w:rsid w:val="00A95DCA"/>
    <w:rsid w:val="00A95F62"/>
    <w:rsid w:val="00A96239"/>
    <w:rsid w:val="00A97843"/>
    <w:rsid w:val="00AA0C76"/>
    <w:rsid w:val="00AA1183"/>
    <w:rsid w:val="00AA1ACE"/>
    <w:rsid w:val="00AA1D05"/>
    <w:rsid w:val="00AA2F1F"/>
    <w:rsid w:val="00AA41A5"/>
    <w:rsid w:val="00AA501C"/>
    <w:rsid w:val="00AA50BA"/>
    <w:rsid w:val="00AA6C9F"/>
    <w:rsid w:val="00AA7129"/>
    <w:rsid w:val="00AA7217"/>
    <w:rsid w:val="00AB0F4A"/>
    <w:rsid w:val="00AB105D"/>
    <w:rsid w:val="00AB2392"/>
    <w:rsid w:val="00AB2439"/>
    <w:rsid w:val="00AB24D5"/>
    <w:rsid w:val="00AB2714"/>
    <w:rsid w:val="00AB291B"/>
    <w:rsid w:val="00AB2E18"/>
    <w:rsid w:val="00AB43D0"/>
    <w:rsid w:val="00AB4BF9"/>
    <w:rsid w:val="00AB528F"/>
    <w:rsid w:val="00AB5419"/>
    <w:rsid w:val="00AB5CC2"/>
    <w:rsid w:val="00AB616B"/>
    <w:rsid w:val="00AB64F9"/>
    <w:rsid w:val="00AB6754"/>
    <w:rsid w:val="00AB6E47"/>
    <w:rsid w:val="00AB763F"/>
    <w:rsid w:val="00AC0249"/>
    <w:rsid w:val="00AC14AD"/>
    <w:rsid w:val="00AC14E9"/>
    <w:rsid w:val="00AC1690"/>
    <w:rsid w:val="00AC1E76"/>
    <w:rsid w:val="00AC2061"/>
    <w:rsid w:val="00AC258D"/>
    <w:rsid w:val="00AC334E"/>
    <w:rsid w:val="00AC41F6"/>
    <w:rsid w:val="00AC53DD"/>
    <w:rsid w:val="00AC6216"/>
    <w:rsid w:val="00AC6DCD"/>
    <w:rsid w:val="00AC6DD9"/>
    <w:rsid w:val="00AC737B"/>
    <w:rsid w:val="00AC796A"/>
    <w:rsid w:val="00AC7FF0"/>
    <w:rsid w:val="00AD0105"/>
    <w:rsid w:val="00AD095D"/>
    <w:rsid w:val="00AD0966"/>
    <w:rsid w:val="00AD1643"/>
    <w:rsid w:val="00AD2628"/>
    <w:rsid w:val="00AD2CF5"/>
    <w:rsid w:val="00AD31D5"/>
    <w:rsid w:val="00AD35BC"/>
    <w:rsid w:val="00AD3716"/>
    <w:rsid w:val="00AD3A46"/>
    <w:rsid w:val="00AD457D"/>
    <w:rsid w:val="00AD4B94"/>
    <w:rsid w:val="00AD50DD"/>
    <w:rsid w:val="00AD6D14"/>
    <w:rsid w:val="00AD7441"/>
    <w:rsid w:val="00AD77F7"/>
    <w:rsid w:val="00AE0111"/>
    <w:rsid w:val="00AE0511"/>
    <w:rsid w:val="00AE081D"/>
    <w:rsid w:val="00AE2430"/>
    <w:rsid w:val="00AE2745"/>
    <w:rsid w:val="00AE27AE"/>
    <w:rsid w:val="00AE2897"/>
    <w:rsid w:val="00AE3890"/>
    <w:rsid w:val="00AE43E4"/>
    <w:rsid w:val="00AE4409"/>
    <w:rsid w:val="00AE6C41"/>
    <w:rsid w:val="00AF08FD"/>
    <w:rsid w:val="00AF1E1C"/>
    <w:rsid w:val="00AF1E92"/>
    <w:rsid w:val="00AF21B2"/>
    <w:rsid w:val="00AF24D4"/>
    <w:rsid w:val="00AF269E"/>
    <w:rsid w:val="00AF2A8A"/>
    <w:rsid w:val="00AF2B2C"/>
    <w:rsid w:val="00AF3610"/>
    <w:rsid w:val="00AF3CE8"/>
    <w:rsid w:val="00AF443A"/>
    <w:rsid w:val="00AF4D52"/>
    <w:rsid w:val="00AF5A52"/>
    <w:rsid w:val="00AF5DED"/>
    <w:rsid w:val="00AF653F"/>
    <w:rsid w:val="00B00FF3"/>
    <w:rsid w:val="00B01648"/>
    <w:rsid w:val="00B01E79"/>
    <w:rsid w:val="00B02B0A"/>
    <w:rsid w:val="00B02B14"/>
    <w:rsid w:val="00B0327D"/>
    <w:rsid w:val="00B037D2"/>
    <w:rsid w:val="00B03FD9"/>
    <w:rsid w:val="00B0437F"/>
    <w:rsid w:val="00B04436"/>
    <w:rsid w:val="00B06660"/>
    <w:rsid w:val="00B06B93"/>
    <w:rsid w:val="00B06E30"/>
    <w:rsid w:val="00B079F2"/>
    <w:rsid w:val="00B10760"/>
    <w:rsid w:val="00B109B7"/>
    <w:rsid w:val="00B116C5"/>
    <w:rsid w:val="00B12342"/>
    <w:rsid w:val="00B12CA1"/>
    <w:rsid w:val="00B1351B"/>
    <w:rsid w:val="00B135EF"/>
    <w:rsid w:val="00B13ADA"/>
    <w:rsid w:val="00B13C3C"/>
    <w:rsid w:val="00B14D29"/>
    <w:rsid w:val="00B17634"/>
    <w:rsid w:val="00B1773F"/>
    <w:rsid w:val="00B177B4"/>
    <w:rsid w:val="00B17913"/>
    <w:rsid w:val="00B17AF5"/>
    <w:rsid w:val="00B19DEE"/>
    <w:rsid w:val="00B20396"/>
    <w:rsid w:val="00B21877"/>
    <w:rsid w:val="00B230B0"/>
    <w:rsid w:val="00B2371B"/>
    <w:rsid w:val="00B2374B"/>
    <w:rsid w:val="00B239F6"/>
    <w:rsid w:val="00B24AE7"/>
    <w:rsid w:val="00B24D04"/>
    <w:rsid w:val="00B2767F"/>
    <w:rsid w:val="00B279F3"/>
    <w:rsid w:val="00B30815"/>
    <w:rsid w:val="00B30E17"/>
    <w:rsid w:val="00B31487"/>
    <w:rsid w:val="00B31933"/>
    <w:rsid w:val="00B31DC6"/>
    <w:rsid w:val="00B31E02"/>
    <w:rsid w:val="00B32B06"/>
    <w:rsid w:val="00B33476"/>
    <w:rsid w:val="00B338BC"/>
    <w:rsid w:val="00B3412E"/>
    <w:rsid w:val="00B34AA5"/>
    <w:rsid w:val="00B350E1"/>
    <w:rsid w:val="00B35259"/>
    <w:rsid w:val="00B352A1"/>
    <w:rsid w:val="00B35725"/>
    <w:rsid w:val="00B360F2"/>
    <w:rsid w:val="00B36B3F"/>
    <w:rsid w:val="00B36FA6"/>
    <w:rsid w:val="00B37CAB"/>
    <w:rsid w:val="00B40CAD"/>
    <w:rsid w:val="00B41027"/>
    <w:rsid w:val="00B4275C"/>
    <w:rsid w:val="00B44151"/>
    <w:rsid w:val="00B441A9"/>
    <w:rsid w:val="00B448F4"/>
    <w:rsid w:val="00B44EDF"/>
    <w:rsid w:val="00B450CA"/>
    <w:rsid w:val="00B450E9"/>
    <w:rsid w:val="00B4573D"/>
    <w:rsid w:val="00B46ADF"/>
    <w:rsid w:val="00B46C10"/>
    <w:rsid w:val="00B47844"/>
    <w:rsid w:val="00B50322"/>
    <w:rsid w:val="00B50690"/>
    <w:rsid w:val="00B50995"/>
    <w:rsid w:val="00B50E9C"/>
    <w:rsid w:val="00B5476A"/>
    <w:rsid w:val="00B550BC"/>
    <w:rsid w:val="00B555F9"/>
    <w:rsid w:val="00B559E3"/>
    <w:rsid w:val="00B55FBA"/>
    <w:rsid w:val="00B568CC"/>
    <w:rsid w:val="00B56CD6"/>
    <w:rsid w:val="00B5728E"/>
    <w:rsid w:val="00B60C5D"/>
    <w:rsid w:val="00B61B13"/>
    <w:rsid w:val="00B62176"/>
    <w:rsid w:val="00B62818"/>
    <w:rsid w:val="00B64CF9"/>
    <w:rsid w:val="00B64D9B"/>
    <w:rsid w:val="00B65AF6"/>
    <w:rsid w:val="00B662CD"/>
    <w:rsid w:val="00B66393"/>
    <w:rsid w:val="00B6674B"/>
    <w:rsid w:val="00B67515"/>
    <w:rsid w:val="00B679E7"/>
    <w:rsid w:val="00B67FE3"/>
    <w:rsid w:val="00B700DC"/>
    <w:rsid w:val="00B70272"/>
    <w:rsid w:val="00B70597"/>
    <w:rsid w:val="00B708B8"/>
    <w:rsid w:val="00B70C56"/>
    <w:rsid w:val="00B716A6"/>
    <w:rsid w:val="00B72331"/>
    <w:rsid w:val="00B72439"/>
    <w:rsid w:val="00B72561"/>
    <w:rsid w:val="00B7266F"/>
    <w:rsid w:val="00B72B34"/>
    <w:rsid w:val="00B731CE"/>
    <w:rsid w:val="00B73845"/>
    <w:rsid w:val="00B7385C"/>
    <w:rsid w:val="00B73B7B"/>
    <w:rsid w:val="00B74167"/>
    <w:rsid w:val="00B746F4"/>
    <w:rsid w:val="00B74819"/>
    <w:rsid w:val="00B758B9"/>
    <w:rsid w:val="00B75BBC"/>
    <w:rsid w:val="00B75D8F"/>
    <w:rsid w:val="00B76039"/>
    <w:rsid w:val="00B76A56"/>
    <w:rsid w:val="00B80C75"/>
    <w:rsid w:val="00B824B9"/>
    <w:rsid w:val="00B8294D"/>
    <w:rsid w:val="00B830BA"/>
    <w:rsid w:val="00B8312F"/>
    <w:rsid w:val="00B8320A"/>
    <w:rsid w:val="00B834FE"/>
    <w:rsid w:val="00B839DA"/>
    <w:rsid w:val="00B83CF7"/>
    <w:rsid w:val="00B83F45"/>
    <w:rsid w:val="00B84BA6"/>
    <w:rsid w:val="00B85101"/>
    <w:rsid w:val="00B85276"/>
    <w:rsid w:val="00B872A3"/>
    <w:rsid w:val="00B87489"/>
    <w:rsid w:val="00B874B7"/>
    <w:rsid w:val="00B87741"/>
    <w:rsid w:val="00B87FC4"/>
    <w:rsid w:val="00B90502"/>
    <w:rsid w:val="00B90E80"/>
    <w:rsid w:val="00B9105B"/>
    <w:rsid w:val="00B91332"/>
    <w:rsid w:val="00B931AC"/>
    <w:rsid w:val="00B937B3"/>
    <w:rsid w:val="00B94707"/>
    <w:rsid w:val="00B94E5F"/>
    <w:rsid w:val="00B9593D"/>
    <w:rsid w:val="00B969C8"/>
    <w:rsid w:val="00B96E27"/>
    <w:rsid w:val="00BA042F"/>
    <w:rsid w:val="00BA0847"/>
    <w:rsid w:val="00BA132D"/>
    <w:rsid w:val="00BA1837"/>
    <w:rsid w:val="00BA1961"/>
    <w:rsid w:val="00BA1A1A"/>
    <w:rsid w:val="00BA1C5E"/>
    <w:rsid w:val="00BA2050"/>
    <w:rsid w:val="00BA28B5"/>
    <w:rsid w:val="00BA2A36"/>
    <w:rsid w:val="00BA3796"/>
    <w:rsid w:val="00BA44A2"/>
    <w:rsid w:val="00BA496A"/>
    <w:rsid w:val="00BA4BD8"/>
    <w:rsid w:val="00BA5131"/>
    <w:rsid w:val="00BA5226"/>
    <w:rsid w:val="00BA5862"/>
    <w:rsid w:val="00BA74BD"/>
    <w:rsid w:val="00BB073C"/>
    <w:rsid w:val="00BB092F"/>
    <w:rsid w:val="00BB0C55"/>
    <w:rsid w:val="00BB1FAE"/>
    <w:rsid w:val="00BB23D0"/>
    <w:rsid w:val="00BB2822"/>
    <w:rsid w:val="00BB296B"/>
    <w:rsid w:val="00BB2B3A"/>
    <w:rsid w:val="00BB2C71"/>
    <w:rsid w:val="00BB2E82"/>
    <w:rsid w:val="00BB2EE8"/>
    <w:rsid w:val="00BB3308"/>
    <w:rsid w:val="00BB3501"/>
    <w:rsid w:val="00BB3780"/>
    <w:rsid w:val="00BB384F"/>
    <w:rsid w:val="00BB3E29"/>
    <w:rsid w:val="00BB3E70"/>
    <w:rsid w:val="00BB49C6"/>
    <w:rsid w:val="00BB4D11"/>
    <w:rsid w:val="00BB4D31"/>
    <w:rsid w:val="00BB4E10"/>
    <w:rsid w:val="00BB60F2"/>
    <w:rsid w:val="00BB688B"/>
    <w:rsid w:val="00BB71D5"/>
    <w:rsid w:val="00BB725F"/>
    <w:rsid w:val="00BB767C"/>
    <w:rsid w:val="00BB7738"/>
    <w:rsid w:val="00BB7B20"/>
    <w:rsid w:val="00BC049C"/>
    <w:rsid w:val="00BC0843"/>
    <w:rsid w:val="00BC08F9"/>
    <w:rsid w:val="00BC179B"/>
    <w:rsid w:val="00BC21FF"/>
    <w:rsid w:val="00BC258A"/>
    <w:rsid w:val="00BC3273"/>
    <w:rsid w:val="00BC3BC1"/>
    <w:rsid w:val="00BC3C80"/>
    <w:rsid w:val="00BC3F17"/>
    <w:rsid w:val="00BC4287"/>
    <w:rsid w:val="00BC4689"/>
    <w:rsid w:val="00BC4AFA"/>
    <w:rsid w:val="00BC657B"/>
    <w:rsid w:val="00BC695E"/>
    <w:rsid w:val="00BC7C71"/>
    <w:rsid w:val="00BC7FF2"/>
    <w:rsid w:val="00BD0A9C"/>
    <w:rsid w:val="00BD25A3"/>
    <w:rsid w:val="00BD29DF"/>
    <w:rsid w:val="00BD2BEC"/>
    <w:rsid w:val="00BD3040"/>
    <w:rsid w:val="00BD34EB"/>
    <w:rsid w:val="00BD3A65"/>
    <w:rsid w:val="00BD5987"/>
    <w:rsid w:val="00BD6026"/>
    <w:rsid w:val="00BD6339"/>
    <w:rsid w:val="00BD63F3"/>
    <w:rsid w:val="00BD6D54"/>
    <w:rsid w:val="00BE33A3"/>
    <w:rsid w:val="00BE3A44"/>
    <w:rsid w:val="00BE4133"/>
    <w:rsid w:val="00BE48B6"/>
    <w:rsid w:val="00BE5565"/>
    <w:rsid w:val="00BE5B0B"/>
    <w:rsid w:val="00BE5E67"/>
    <w:rsid w:val="00BE70B0"/>
    <w:rsid w:val="00BF007B"/>
    <w:rsid w:val="00BF040E"/>
    <w:rsid w:val="00BF07A7"/>
    <w:rsid w:val="00BF1466"/>
    <w:rsid w:val="00BF21F5"/>
    <w:rsid w:val="00BF2F42"/>
    <w:rsid w:val="00BF397E"/>
    <w:rsid w:val="00BF598C"/>
    <w:rsid w:val="00BF6702"/>
    <w:rsid w:val="00BF6D78"/>
    <w:rsid w:val="00C00238"/>
    <w:rsid w:val="00C0099F"/>
    <w:rsid w:val="00C00E0D"/>
    <w:rsid w:val="00C016E8"/>
    <w:rsid w:val="00C01AFA"/>
    <w:rsid w:val="00C01C76"/>
    <w:rsid w:val="00C0235F"/>
    <w:rsid w:val="00C024DC"/>
    <w:rsid w:val="00C03074"/>
    <w:rsid w:val="00C03609"/>
    <w:rsid w:val="00C0382C"/>
    <w:rsid w:val="00C04397"/>
    <w:rsid w:val="00C046D7"/>
    <w:rsid w:val="00C04AC3"/>
    <w:rsid w:val="00C05029"/>
    <w:rsid w:val="00C055D6"/>
    <w:rsid w:val="00C068C0"/>
    <w:rsid w:val="00C06EBB"/>
    <w:rsid w:val="00C11737"/>
    <w:rsid w:val="00C11AE1"/>
    <w:rsid w:val="00C127C6"/>
    <w:rsid w:val="00C12C15"/>
    <w:rsid w:val="00C12D68"/>
    <w:rsid w:val="00C13D14"/>
    <w:rsid w:val="00C152F3"/>
    <w:rsid w:val="00C1575E"/>
    <w:rsid w:val="00C15912"/>
    <w:rsid w:val="00C15A0A"/>
    <w:rsid w:val="00C15DA2"/>
    <w:rsid w:val="00C16340"/>
    <w:rsid w:val="00C16C9D"/>
    <w:rsid w:val="00C16CAB"/>
    <w:rsid w:val="00C17631"/>
    <w:rsid w:val="00C17ED9"/>
    <w:rsid w:val="00C203FD"/>
    <w:rsid w:val="00C208A7"/>
    <w:rsid w:val="00C208EA"/>
    <w:rsid w:val="00C20C5B"/>
    <w:rsid w:val="00C2128D"/>
    <w:rsid w:val="00C221FF"/>
    <w:rsid w:val="00C227D9"/>
    <w:rsid w:val="00C22B1B"/>
    <w:rsid w:val="00C237E0"/>
    <w:rsid w:val="00C23A28"/>
    <w:rsid w:val="00C25101"/>
    <w:rsid w:val="00C25193"/>
    <w:rsid w:val="00C26290"/>
    <w:rsid w:val="00C2698F"/>
    <w:rsid w:val="00C26BD7"/>
    <w:rsid w:val="00C26F51"/>
    <w:rsid w:val="00C27261"/>
    <w:rsid w:val="00C27429"/>
    <w:rsid w:val="00C27FB6"/>
    <w:rsid w:val="00C30D28"/>
    <w:rsid w:val="00C318E4"/>
    <w:rsid w:val="00C31C97"/>
    <w:rsid w:val="00C32A4F"/>
    <w:rsid w:val="00C33971"/>
    <w:rsid w:val="00C33DA3"/>
    <w:rsid w:val="00C34405"/>
    <w:rsid w:val="00C348D2"/>
    <w:rsid w:val="00C34F16"/>
    <w:rsid w:val="00C362E5"/>
    <w:rsid w:val="00C37CAE"/>
    <w:rsid w:val="00C37D01"/>
    <w:rsid w:val="00C400CD"/>
    <w:rsid w:val="00C40A1C"/>
    <w:rsid w:val="00C4106C"/>
    <w:rsid w:val="00C4110D"/>
    <w:rsid w:val="00C4184E"/>
    <w:rsid w:val="00C41C0B"/>
    <w:rsid w:val="00C41EA1"/>
    <w:rsid w:val="00C41F3D"/>
    <w:rsid w:val="00C44496"/>
    <w:rsid w:val="00C44BE4"/>
    <w:rsid w:val="00C45817"/>
    <w:rsid w:val="00C45D72"/>
    <w:rsid w:val="00C4641C"/>
    <w:rsid w:val="00C46569"/>
    <w:rsid w:val="00C478B5"/>
    <w:rsid w:val="00C5142B"/>
    <w:rsid w:val="00C518F3"/>
    <w:rsid w:val="00C5216C"/>
    <w:rsid w:val="00C52175"/>
    <w:rsid w:val="00C52218"/>
    <w:rsid w:val="00C527BE"/>
    <w:rsid w:val="00C52AB4"/>
    <w:rsid w:val="00C53290"/>
    <w:rsid w:val="00C53967"/>
    <w:rsid w:val="00C53DD8"/>
    <w:rsid w:val="00C5439D"/>
    <w:rsid w:val="00C5439F"/>
    <w:rsid w:val="00C54B9A"/>
    <w:rsid w:val="00C54DE8"/>
    <w:rsid w:val="00C563D7"/>
    <w:rsid w:val="00C564CA"/>
    <w:rsid w:val="00C56B2D"/>
    <w:rsid w:val="00C57A26"/>
    <w:rsid w:val="00C57EF7"/>
    <w:rsid w:val="00C57F31"/>
    <w:rsid w:val="00C60C1B"/>
    <w:rsid w:val="00C617C1"/>
    <w:rsid w:val="00C626A4"/>
    <w:rsid w:val="00C62B29"/>
    <w:rsid w:val="00C6368B"/>
    <w:rsid w:val="00C639AF"/>
    <w:rsid w:val="00C6513F"/>
    <w:rsid w:val="00C6569A"/>
    <w:rsid w:val="00C65D81"/>
    <w:rsid w:val="00C660F5"/>
    <w:rsid w:val="00C67102"/>
    <w:rsid w:val="00C6736F"/>
    <w:rsid w:val="00C70647"/>
    <w:rsid w:val="00C71E0B"/>
    <w:rsid w:val="00C72242"/>
    <w:rsid w:val="00C73252"/>
    <w:rsid w:val="00C7331A"/>
    <w:rsid w:val="00C73ADF"/>
    <w:rsid w:val="00C73CDC"/>
    <w:rsid w:val="00C74030"/>
    <w:rsid w:val="00C741BD"/>
    <w:rsid w:val="00C7520B"/>
    <w:rsid w:val="00C75DBF"/>
    <w:rsid w:val="00C76416"/>
    <w:rsid w:val="00C764DD"/>
    <w:rsid w:val="00C76599"/>
    <w:rsid w:val="00C765CB"/>
    <w:rsid w:val="00C767A8"/>
    <w:rsid w:val="00C76A28"/>
    <w:rsid w:val="00C77449"/>
    <w:rsid w:val="00C77909"/>
    <w:rsid w:val="00C77B89"/>
    <w:rsid w:val="00C77C39"/>
    <w:rsid w:val="00C77E4C"/>
    <w:rsid w:val="00C77FF0"/>
    <w:rsid w:val="00C80006"/>
    <w:rsid w:val="00C8022C"/>
    <w:rsid w:val="00C80C0E"/>
    <w:rsid w:val="00C817C0"/>
    <w:rsid w:val="00C81F29"/>
    <w:rsid w:val="00C822FA"/>
    <w:rsid w:val="00C83F0D"/>
    <w:rsid w:val="00C8400B"/>
    <w:rsid w:val="00C84E56"/>
    <w:rsid w:val="00C85FA2"/>
    <w:rsid w:val="00C86122"/>
    <w:rsid w:val="00C87219"/>
    <w:rsid w:val="00C8747A"/>
    <w:rsid w:val="00C876F0"/>
    <w:rsid w:val="00C87988"/>
    <w:rsid w:val="00C87AA4"/>
    <w:rsid w:val="00C9063D"/>
    <w:rsid w:val="00C9070A"/>
    <w:rsid w:val="00C90939"/>
    <w:rsid w:val="00C916C2"/>
    <w:rsid w:val="00C91DF5"/>
    <w:rsid w:val="00C9314B"/>
    <w:rsid w:val="00C93A06"/>
    <w:rsid w:val="00C93C22"/>
    <w:rsid w:val="00C948C8"/>
    <w:rsid w:val="00C951C1"/>
    <w:rsid w:val="00C95D9D"/>
    <w:rsid w:val="00C975CF"/>
    <w:rsid w:val="00C97D20"/>
    <w:rsid w:val="00CA0206"/>
    <w:rsid w:val="00CA02F9"/>
    <w:rsid w:val="00CA0AA0"/>
    <w:rsid w:val="00CA0C97"/>
    <w:rsid w:val="00CA13D9"/>
    <w:rsid w:val="00CA274D"/>
    <w:rsid w:val="00CA3F7C"/>
    <w:rsid w:val="00CA422A"/>
    <w:rsid w:val="00CA4902"/>
    <w:rsid w:val="00CA4DAF"/>
    <w:rsid w:val="00CA4EB7"/>
    <w:rsid w:val="00CA5956"/>
    <w:rsid w:val="00CA5FF6"/>
    <w:rsid w:val="00CA62F6"/>
    <w:rsid w:val="00CA67F7"/>
    <w:rsid w:val="00CA6BBA"/>
    <w:rsid w:val="00CA6BBF"/>
    <w:rsid w:val="00CB0638"/>
    <w:rsid w:val="00CB0995"/>
    <w:rsid w:val="00CB0A25"/>
    <w:rsid w:val="00CB0D7C"/>
    <w:rsid w:val="00CB1ED6"/>
    <w:rsid w:val="00CB20E5"/>
    <w:rsid w:val="00CB3E4A"/>
    <w:rsid w:val="00CB404E"/>
    <w:rsid w:val="00CB4427"/>
    <w:rsid w:val="00CB4A0E"/>
    <w:rsid w:val="00CB4A5D"/>
    <w:rsid w:val="00CB5330"/>
    <w:rsid w:val="00CB57B3"/>
    <w:rsid w:val="00CB5AFE"/>
    <w:rsid w:val="00CB6F1D"/>
    <w:rsid w:val="00CB792E"/>
    <w:rsid w:val="00CB7FB9"/>
    <w:rsid w:val="00CC1584"/>
    <w:rsid w:val="00CC15A6"/>
    <w:rsid w:val="00CC20EF"/>
    <w:rsid w:val="00CC227D"/>
    <w:rsid w:val="00CC2848"/>
    <w:rsid w:val="00CC2E99"/>
    <w:rsid w:val="00CC3507"/>
    <w:rsid w:val="00CC3524"/>
    <w:rsid w:val="00CC420E"/>
    <w:rsid w:val="00CC50C0"/>
    <w:rsid w:val="00CC54EB"/>
    <w:rsid w:val="00CC5F10"/>
    <w:rsid w:val="00CC7181"/>
    <w:rsid w:val="00CC7644"/>
    <w:rsid w:val="00CD0337"/>
    <w:rsid w:val="00CD04E3"/>
    <w:rsid w:val="00CD09E3"/>
    <w:rsid w:val="00CD0AB9"/>
    <w:rsid w:val="00CD0D0C"/>
    <w:rsid w:val="00CD1667"/>
    <w:rsid w:val="00CD3202"/>
    <w:rsid w:val="00CD3601"/>
    <w:rsid w:val="00CD365B"/>
    <w:rsid w:val="00CD36AE"/>
    <w:rsid w:val="00CD3744"/>
    <w:rsid w:val="00CD43F3"/>
    <w:rsid w:val="00CD4435"/>
    <w:rsid w:val="00CD4E66"/>
    <w:rsid w:val="00CD53F4"/>
    <w:rsid w:val="00CD596E"/>
    <w:rsid w:val="00CD67B0"/>
    <w:rsid w:val="00CD67DF"/>
    <w:rsid w:val="00CD7E67"/>
    <w:rsid w:val="00CE02AD"/>
    <w:rsid w:val="00CE0A45"/>
    <w:rsid w:val="00CE2D7C"/>
    <w:rsid w:val="00CE40B5"/>
    <w:rsid w:val="00CE45CD"/>
    <w:rsid w:val="00CE4619"/>
    <w:rsid w:val="00CE48E2"/>
    <w:rsid w:val="00CE4E72"/>
    <w:rsid w:val="00CE516A"/>
    <w:rsid w:val="00CE5A2D"/>
    <w:rsid w:val="00CE6733"/>
    <w:rsid w:val="00CE6A6A"/>
    <w:rsid w:val="00CE6DFA"/>
    <w:rsid w:val="00CE75DB"/>
    <w:rsid w:val="00CF046F"/>
    <w:rsid w:val="00CF2D88"/>
    <w:rsid w:val="00CF2F58"/>
    <w:rsid w:val="00CF3470"/>
    <w:rsid w:val="00CF36DE"/>
    <w:rsid w:val="00CF3710"/>
    <w:rsid w:val="00CF3B80"/>
    <w:rsid w:val="00CF3F83"/>
    <w:rsid w:val="00CF42E0"/>
    <w:rsid w:val="00CF4D06"/>
    <w:rsid w:val="00CF4DEA"/>
    <w:rsid w:val="00CF509A"/>
    <w:rsid w:val="00CF594D"/>
    <w:rsid w:val="00CF6B27"/>
    <w:rsid w:val="00CF6DF1"/>
    <w:rsid w:val="00CF7096"/>
    <w:rsid w:val="00CF7FB5"/>
    <w:rsid w:val="00D00423"/>
    <w:rsid w:val="00D00B78"/>
    <w:rsid w:val="00D011C1"/>
    <w:rsid w:val="00D015F9"/>
    <w:rsid w:val="00D01EB1"/>
    <w:rsid w:val="00D022CC"/>
    <w:rsid w:val="00D02642"/>
    <w:rsid w:val="00D02872"/>
    <w:rsid w:val="00D0290B"/>
    <w:rsid w:val="00D031B7"/>
    <w:rsid w:val="00D0355A"/>
    <w:rsid w:val="00D0457B"/>
    <w:rsid w:val="00D0501E"/>
    <w:rsid w:val="00D05876"/>
    <w:rsid w:val="00D05F05"/>
    <w:rsid w:val="00D05FF6"/>
    <w:rsid w:val="00D06328"/>
    <w:rsid w:val="00D06452"/>
    <w:rsid w:val="00D10924"/>
    <w:rsid w:val="00D119B3"/>
    <w:rsid w:val="00D12563"/>
    <w:rsid w:val="00D127EC"/>
    <w:rsid w:val="00D12DAD"/>
    <w:rsid w:val="00D13294"/>
    <w:rsid w:val="00D137C4"/>
    <w:rsid w:val="00D13CF0"/>
    <w:rsid w:val="00D144FD"/>
    <w:rsid w:val="00D14C7E"/>
    <w:rsid w:val="00D14FD5"/>
    <w:rsid w:val="00D1518A"/>
    <w:rsid w:val="00D161AE"/>
    <w:rsid w:val="00D16243"/>
    <w:rsid w:val="00D162D9"/>
    <w:rsid w:val="00D1725F"/>
    <w:rsid w:val="00D17B6A"/>
    <w:rsid w:val="00D17FAB"/>
    <w:rsid w:val="00D20426"/>
    <w:rsid w:val="00D20D36"/>
    <w:rsid w:val="00D2192C"/>
    <w:rsid w:val="00D21D64"/>
    <w:rsid w:val="00D23179"/>
    <w:rsid w:val="00D23910"/>
    <w:rsid w:val="00D246B0"/>
    <w:rsid w:val="00D2508A"/>
    <w:rsid w:val="00D25495"/>
    <w:rsid w:val="00D26099"/>
    <w:rsid w:val="00D26354"/>
    <w:rsid w:val="00D26395"/>
    <w:rsid w:val="00D263C9"/>
    <w:rsid w:val="00D270CD"/>
    <w:rsid w:val="00D27C1A"/>
    <w:rsid w:val="00D30A31"/>
    <w:rsid w:val="00D30C58"/>
    <w:rsid w:val="00D31A0B"/>
    <w:rsid w:val="00D3381C"/>
    <w:rsid w:val="00D33ED0"/>
    <w:rsid w:val="00D3550E"/>
    <w:rsid w:val="00D35551"/>
    <w:rsid w:val="00D366CA"/>
    <w:rsid w:val="00D3707E"/>
    <w:rsid w:val="00D37658"/>
    <w:rsid w:val="00D37E63"/>
    <w:rsid w:val="00D41E5A"/>
    <w:rsid w:val="00D42187"/>
    <w:rsid w:val="00D42288"/>
    <w:rsid w:val="00D42E25"/>
    <w:rsid w:val="00D42F59"/>
    <w:rsid w:val="00D43674"/>
    <w:rsid w:val="00D448E3"/>
    <w:rsid w:val="00D45696"/>
    <w:rsid w:val="00D46A60"/>
    <w:rsid w:val="00D46FEB"/>
    <w:rsid w:val="00D47AD3"/>
    <w:rsid w:val="00D50877"/>
    <w:rsid w:val="00D50A96"/>
    <w:rsid w:val="00D512C1"/>
    <w:rsid w:val="00D53256"/>
    <w:rsid w:val="00D53776"/>
    <w:rsid w:val="00D549C6"/>
    <w:rsid w:val="00D5536F"/>
    <w:rsid w:val="00D55D9A"/>
    <w:rsid w:val="00D56547"/>
    <w:rsid w:val="00D56635"/>
    <w:rsid w:val="00D5746F"/>
    <w:rsid w:val="00D57C3D"/>
    <w:rsid w:val="00D6178B"/>
    <w:rsid w:val="00D61D45"/>
    <w:rsid w:val="00D61EC5"/>
    <w:rsid w:val="00D6246E"/>
    <w:rsid w:val="00D626F2"/>
    <w:rsid w:val="00D62B74"/>
    <w:rsid w:val="00D62E13"/>
    <w:rsid w:val="00D6381A"/>
    <w:rsid w:val="00D63DA0"/>
    <w:rsid w:val="00D642EC"/>
    <w:rsid w:val="00D6466A"/>
    <w:rsid w:val="00D64ADA"/>
    <w:rsid w:val="00D64AEA"/>
    <w:rsid w:val="00D64D69"/>
    <w:rsid w:val="00D64F97"/>
    <w:rsid w:val="00D650CE"/>
    <w:rsid w:val="00D653F3"/>
    <w:rsid w:val="00D657E1"/>
    <w:rsid w:val="00D67B3E"/>
    <w:rsid w:val="00D71193"/>
    <w:rsid w:val="00D72D5D"/>
    <w:rsid w:val="00D73FED"/>
    <w:rsid w:val="00D7413E"/>
    <w:rsid w:val="00D74E2E"/>
    <w:rsid w:val="00D74E9E"/>
    <w:rsid w:val="00D756D3"/>
    <w:rsid w:val="00D75744"/>
    <w:rsid w:val="00D76E07"/>
    <w:rsid w:val="00D773FC"/>
    <w:rsid w:val="00D774AC"/>
    <w:rsid w:val="00D77ABF"/>
    <w:rsid w:val="00D77BE4"/>
    <w:rsid w:val="00D80422"/>
    <w:rsid w:val="00D80824"/>
    <w:rsid w:val="00D8087F"/>
    <w:rsid w:val="00D814AA"/>
    <w:rsid w:val="00D82137"/>
    <w:rsid w:val="00D836F8"/>
    <w:rsid w:val="00D83769"/>
    <w:rsid w:val="00D838E7"/>
    <w:rsid w:val="00D83DF8"/>
    <w:rsid w:val="00D84C1B"/>
    <w:rsid w:val="00D85479"/>
    <w:rsid w:val="00D85BE1"/>
    <w:rsid w:val="00D85DF6"/>
    <w:rsid w:val="00D860A0"/>
    <w:rsid w:val="00D8712E"/>
    <w:rsid w:val="00D872E9"/>
    <w:rsid w:val="00D87A2F"/>
    <w:rsid w:val="00D90000"/>
    <w:rsid w:val="00D908A6"/>
    <w:rsid w:val="00D90F4D"/>
    <w:rsid w:val="00D92029"/>
    <w:rsid w:val="00D92068"/>
    <w:rsid w:val="00D92E8E"/>
    <w:rsid w:val="00D9383B"/>
    <w:rsid w:val="00D938EF"/>
    <w:rsid w:val="00D95676"/>
    <w:rsid w:val="00D95AE9"/>
    <w:rsid w:val="00D95BA1"/>
    <w:rsid w:val="00D962AC"/>
    <w:rsid w:val="00D966B2"/>
    <w:rsid w:val="00D979BB"/>
    <w:rsid w:val="00D97A1C"/>
    <w:rsid w:val="00D97CB1"/>
    <w:rsid w:val="00D97D93"/>
    <w:rsid w:val="00DA0193"/>
    <w:rsid w:val="00DA0E3E"/>
    <w:rsid w:val="00DA115C"/>
    <w:rsid w:val="00DA14BF"/>
    <w:rsid w:val="00DA2B65"/>
    <w:rsid w:val="00DA33FF"/>
    <w:rsid w:val="00DA3A23"/>
    <w:rsid w:val="00DA4183"/>
    <w:rsid w:val="00DA41CF"/>
    <w:rsid w:val="00DA4437"/>
    <w:rsid w:val="00DA4F16"/>
    <w:rsid w:val="00DA61C5"/>
    <w:rsid w:val="00DA6840"/>
    <w:rsid w:val="00DA68CD"/>
    <w:rsid w:val="00DA6A18"/>
    <w:rsid w:val="00DA6A9D"/>
    <w:rsid w:val="00DA7231"/>
    <w:rsid w:val="00DA7282"/>
    <w:rsid w:val="00DA72CA"/>
    <w:rsid w:val="00DA7BB7"/>
    <w:rsid w:val="00DB0756"/>
    <w:rsid w:val="00DB1569"/>
    <w:rsid w:val="00DB1F27"/>
    <w:rsid w:val="00DB2619"/>
    <w:rsid w:val="00DB2BB3"/>
    <w:rsid w:val="00DB2D83"/>
    <w:rsid w:val="00DB3515"/>
    <w:rsid w:val="00DB37ED"/>
    <w:rsid w:val="00DB4144"/>
    <w:rsid w:val="00DB4528"/>
    <w:rsid w:val="00DB5AE2"/>
    <w:rsid w:val="00DB6C40"/>
    <w:rsid w:val="00DB7135"/>
    <w:rsid w:val="00DB75A0"/>
    <w:rsid w:val="00DC006A"/>
    <w:rsid w:val="00DC0620"/>
    <w:rsid w:val="00DC06C7"/>
    <w:rsid w:val="00DC0866"/>
    <w:rsid w:val="00DC0CF3"/>
    <w:rsid w:val="00DC16D3"/>
    <w:rsid w:val="00DC301D"/>
    <w:rsid w:val="00DC310D"/>
    <w:rsid w:val="00DC4182"/>
    <w:rsid w:val="00DC5899"/>
    <w:rsid w:val="00DC5E00"/>
    <w:rsid w:val="00DC605B"/>
    <w:rsid w:val="00DC6A70"/>
    <w:rsid w:val="00DC7297"/>
    <w:rsid w:val="00DC77EF"/>
    <w:rsid w:val="00DC7C60"/>
    <w:rsid w:val="00DD06EE"/>
    <w:rsid w:val="00DD09C6"/>
    <w:rsid w:val="00DD0D12"/>
    <w:rsid w:val="00DD1404"/>
    <w:rsid w:val="00DD1675"/>
    <w:rsid w:val="00DD170D"/>
    <w:rsid w:val="00DD1B2B"/>
    <w:rsid w:val="00DD1BA1"/>
    <w:rsid w:val="00DD2439"/>
    <w:rsid w:val="00DD2626"/>
    <w:rsid w:val="00DD2972"/>
    <w:rsid w:val="00DD2B14"/>
    <w:rsid w:val="00DD2F9B"/>
    <w:rsid w:val="00DD3044"/>
    <w:rsid w:val="00DD34FE"/>
    <w:rsid w:val="00DD3559"/>
    <w:rsid w:val="00DD3B3B"/>
    <w:rsid w:val="00DD4D42"/>
    <w:rsid w:val="00DD4D53"/>
    <w:rsid w:val="00DD5231"/>
    <w:rsid w:val="00DD5FC6"/>
    <w:rsid w:val="00DD5FD3"/>
    <w:rsid w:val="00DD628B"/>
    <w:rsid w:val="00DD69D3"/>
    <w:rsid w:val="00DD6A88"/>
    <w:rsid w:val="00DD6DDC"/>
    <w:rsid w:val="00DD7583"/>
    <w:rsid w:val="00DD771B"/>
    <w:rsid w:val="00DE05DE"/>
    <w:rsid w:val="00DE0C5F"/>
    <w:rsid w:val="00DE0D31"/>
    <w:rsid w:val="00DE0DCA"/>
    <w:rsid w:val="00DE106D"/>
    <w:rsid w:val="00DE16D8"/>
    <w:rsid w:val="00DE1D03"/>
    <w:rsid w:val="00DE435A"/>
    <w:rsid w:val="00DE57DB"/>
    <w:rsid w:val="00DE5910"/>
    <w:rsid w:val="00DE5EAD"/>
    <w:rsid w:val="00DE61E8"/>
    <w:rsid w:val="00DE7CD7"/>
    <w:rsid w:val="00DF066A"/>
    <w:rsid w:val="00DF09BD"/>
    <w:rsid w:val="00DF187C"/>
    <w:rsid w:val="00DF1A31"/>
    <w:rsid w:val="00DF1D96"/>
    <w:rsid w:val="00DF209F"/>
    <w:rsid w:val="00DF2396"/>
    <w:rsid w:val="00DF2543"/>
    <w:rsid w:val="00DF31CB"/>
    <w:rsid w:val="00DF33D7"/>
    <w:rsid w:val="00DF382A"/>
    <w:rsid w:val="00DF3852"/>
    <w:rsid w:val="00DF39CC"/>
    <w:rsid w:val="00DF43DD"/>
    <w:rsid w:val="00DF4487"/>
    <w:rsid w:val="00DF4DB4"/>
    <w:rsid w:val="00DF519B"/>
    <w:rsid w:val="00DF6420"/>
    <w:rsid w:val="00DF6D1B"/>
    <w:rsid w:val="00DF6EC6"/>
    <w:rsid w:val="00DF716A"/>
    <w:rsid w:val="00DF722E"/>
    <w:rsid w:val="00DF7D85"/>
    <w:rsid w:val="00E01C87"/>
    <w:rsid w:val="00E01EAB"/>
    <w:rsid w:val="00E0235A"/>
    <w:rsid w:val="00E02520"/>
    <w:rsid w:val="00E03205"/>
    <w:rsid w:val="00E03413"/>
    <w:rsid w:val="00E04373"/>
    <w:rsid w:val="00E0465E"/>
    <w:rsid w:val="00E04AA0"/>
    <w:rsid w:val="00E04CDD"/>
    <w:rsid w:val="00E050E1"/>
    <w:rsid w:val="00E0593C"/>
    <w:rsid w:val="00E05A7A"/>
    <w:rsid w:val="00E05BD1"/>
    <w:rsid w:val="00E05DDA"/>
    <w:rsid w:val="00E0684C"/>
    <w:rsid w:val="00E06D5C"/>
    <w:rsid w:val="00E0764D"/>
    <w:rsid w:val="00E0771B"/>
    <w:rsid w:val="00E079D3"/>
    <w:rsid w:val="00E102E8"/>
    <w:rsid w:val="00E10695"/>
    <w:rsid w:val="00E1099A"/>
    <w:rsid w:val="00E11302"/>
    <w:rsid w:val="00E11646"/>
    <w:rsid w:val="00E11E44"/>
    <w:rsid w:val="00E12427"/>
    <w:rsid w:val="00E12E93"/>
    <w:rsid w:val="00E1319C"/>
    <w:rsid w:val="00E154D5"/>
    <w:rsid w:val="00E1588B"/>
    <w:rsid w:val="00E15F3C"/>
    <w:rsid w:val="00E16747"/>
    <w:rsid w:val="00E17876"/>
    <w:rsid w:val="00E20209"/>
    <w:rsid w:val="00E21FE6"/>
    <w:rsid w:val="00E2216A"/>
    <w:rsid w:val="00E221E6"/>
    <w:rsid w:val="00E22C04"/>
    <w:rsid w:val="00E23161"/>
    <w:rsid w:val="00E23367"/>
    <w:rsid w:val="00E2364C"/>
    <w:rsid w:val="00E23CB1"/>
    <w:rsid w:val="00E23D44"/>
    <w:rsid w:val="00E23F37"/>
    <w:rsid w:val="00E24856"/>
    <w:rsid w:val="00E248BE"/>
    <w:rsid w:val="00E2585C"/>
    <w:rsid w:val="00E2613A"/>
    <w:rsid w:val="00E2619F"/>
    <w:rsid w:val="00E26565"/>
    <w:rsid w:val="00E27654"/>
    <w:rsid w:val="00E3001D"/>
    <w:rsid w:val="00E312F1"/>
    <w:rsid w:val="00E32540"/>
    <w:rsid w:val="00E325D3"/>
    <w:rsid w:val="00E3339B"/>
    <w:rsid w:val="00E33506"/>
    <w:rsid w:val="00E338C3"/>
    <w:rsid w:val="00E33B46"/>
    <w:rsid w:val="00E33F8C"/>
    <w:rsid w:val="00E34FF9"/>
    <w:rsid w:val="00E351BB"/>
    <w:rsid w:val="00E35CB6"/>
    <w:rsid w:val="00E363FD"/>
    <w:rsid w:val="00E377DD"/>
    <w:rsid w:val="00E37AEC"/>
    <w:rsid w:val="00E37DBF"/>
    <w:rsid w:val="00E40292"/>
    <w:rsid w:val="00E40B2A"/>
    <w:rsid w:val="00E41225"/>
    <w:rsid w:val="00E41441"/>
    <w:rsid w:val="00E416C0"/>
    <w:rsid w:val="00E41F96"/>
    <w:rsid w:val="00E4209D"/>
    <w:rsid w:val="00E422CF"/>
    <w:rsid w:val="00E422D5"/>
    <w:rsid w:val="00E42D6D"/>
    <w:rsid w:val="00E431BE"/>
    <w:rsid w:val="00E431D4"/>
    <w:rsid w:val="00E4337C"/>
    <w:rsid w:val="00E438AE"/>
    <w:rsid w:val="00E44395"/>
    <w:rsid w:val="00E44CC3"/>
    <w:rsid w:val="00E44D93"/>
    <w:rsid w:val="00E44F3F"/>
    <w:rsid w:val="00E45261"/>
    <w:rsid w:val="00E45885"/>
    <w:rsid w:val="00E462F8"/>
    <w:rsid w:val="00E46378"/>
    <w:rsid w:val="00E47533"/>
    <w:rsid w:val="00E4796E"/>
    <w:rsid w:val="00E47B3D"/>
    <w:rsid w:val="00E47D0E"/>
    <w:rsid w:val="00E5065F"/>
    <w:rsid w:val="00E5118E"/>
    <w:rsid w:val="00E51808"/>
    <w:rsid w:val="00E524A0"/>
    <w:rsid w:val="00E5330E"/>
    <w:rsid w:val="00E53606"/>
    <w:rsid w:val="00E547E5"/>
    <w:rsid w:val="00E54916"/>
    <w:rsid w:val="00E54FD0"/>
    <w:rsid w:val="00E5517C"/>
    <w:rsid w:val="00E55D6A"/>
    <w:rsid w:val="00E55F01"/>
    <w:rsid w:val="00E56040"/>
    <w:rsid w:val="00E564AC"/>
    <w:rsid w:val="00E57F1F"/>
    <w:rsid w:val="00E606A3"/>
    <w:rsid w:val="00E606E6"/>
    <w:rsid w:val="00E611B8"/>
    <w:rsid w:val="00E62499"/>
    <w:rsid w:val="00E62C98"/>
    <w:rsid w:val="00E633C4"/>
    <w:rsid w:val="00E63B1C"/>
    <w:rsid w:val="00E6427E"/>
    <w:rsid w:val="00E642B5"/>
    <w:rsid w:val="00E647A5"/>
    <w:rsid w:val="00E65BEE"/>
    <w:rsid w:val="00E67066"/>
    <w:rsid w:val="00E674C8"/>
    <w:rsid w:val="00E6761B"/>
    <w:rsid w:val="00E700D2"/>
    <w:rsid w:val="00E709FC"/>
    <w:rsid w:val="00E71A8A"/>
    <w:rsid w:val="00E71D53"/>
    <w:rsid w:val="00E72A08"/>
    <w:rsid w:val="00E73955"/>
    <w:rsid w:val="00E74036"/>
    <w:rsid w:val="00E74571"/>
    <w:rsid w:val="00E7497A"/>
    <w:rsid w:val="00E74AEE"/>
    <w:rsid w:val="00E74BFF"/>
    <w:rsid w:val="00E74CC9"/>
    <w:rsid w:val="00E74CEC"/>
    <w:rsid w:val="00E75557"/>
    <w:rsid w:val="00E76533"/>
    <w:rsid w:val="00E76F28"/>
    <w:rsid w:val="00E772E7"/>
    <w:rsid w:val="00E81072"/>
    <w:rsid w:val="00E8108E"/>
    <w:rsid w:val="00E820A8"/>
    <w:rsid w:val="00E82179"/>
    <w:rsid w:val="00E831FD"/>
    <w:rsid w:val="00E838F6"/>
    <w:rsid w:val="00E83D47"/>
    <w:rsid w:val="00E84310"/>
    <w:rsid w:val="00E8448D"/>
    <w:rsid w:val="00E84D1D"/>
    <w:rsid w:val="00E856D1"/>
    <w:rsid w:val="00E8756C"/>
    <w:rsid w:val="00E875EC"/>
    <w:rsid w:val="00E87945"/>
    <w:rsid w:val="00E90084"/>
    <w:rsid w:val="00E903B6"/>
    <w:rsid w:val="00E90A4F"/>
    <w:rsid w:val="00E913F3"/>
    <w:rsid w:val="00E91CF7"/>
    <w:rsid w:val="00E9212F"/>
    <w:rsid w:val="00E924D8"/>
    <w:rsid w:val="00E92B0D"/>
    <w:rsid w:val="00E93738"/>
    <w:rsid w:val="00E93C72"/>
    <w:rsid w:val="00E93D01"/>
    <w:rsid w:val="00E94A6D"/>
    <w:rsid w:val="00E95469"/>
    <w:rsid w:val="00E95C99"/>
    <w:rsid w:val="00E96174"/>
    <w:rsid w:val="00E96E84"/>
    <w:rsid w:val="00E97ABD"/>
    <w:rsid w:val="00EA02E7"/>
    <w:rsid w:val="00EA02EB"/>
    <w:rsid w:val="00EA125F"/>
    <w:rsid w:val="00EA12A7"/>
    <w:rsid w:val="00EA1406"/>
    <w:rsid w:val="00EA2002"/>
    <w:rsid w:val="00EA28EC"/>
    <w:rsid w:val="00EA2B78"/>
    <w:rsid w:val="00EA2E53"/>
    <w:rsid w:val="00EA3D78"/>
    <w:rsid w:val="00EA3EBA"/>
    <w:rsid w:val="00EA4244"/>
    <w:rsid w:val="00EA4485"/>
    <w:rsid w:val="00EA47AA"/>
    <w:rsid w:val="00EA5808"/>
    <w:rsid w:val="00EA648C"/>
    <w:rsid w:val="00EA7928"/>
    <w:rsid w:val="00EB0B54"/>
    <w:rsid w:val="00EB0D7E"/>
    <w:rsid w:val="00EB0D9F"/>
    <w:rsid w:val="00EB0F75"/>
    <w:rsid w:val="00EB14AE"/>
    <w:rsid w:val="00EB17E4"/>
    <w:rsid w:val="00EB2CFE"/>
    <w:rsid w:val="00EB2D74"/>
    <w:rsid w:val="00EB2FA6"/>
    <w:rsid w:val="00EB32CC"/>
    <w:rsid w:val="00EB390C"/>
    <w:rsid w:val="00EB4354"/>
    <w:rsid w:val="00EB466B"/>
    <w:rsid w:val="00EB5175"/>
    <w:rsid w:val="00EB545B"/>
    <w:rsid w:val="00EB54EF"/>
    <w:rsid w:val="00EB644C"/>
    <w:rsid w:val="00EB65CA"/>
    <w:rsid w:val="00EB67A3"/>
    <w:rsid w:val="00EB67F0"/>
    <w:rsid w:val="00EB705B"/>
    <w:rsid w:val="00EB7C65"/>
    <w:rsid w:val="00EC104C"/>
    <w:rsid w:val="00EC17D1"/>
    <w:rsid w:val="00EC49AA"/>
    <w:rsid w:val="00EC4BD0"/>
    <w:rsid w:val="00EC53A9"/>
    <w:rsid w:val="00EC5748"/>
    <w:rsid w:val="00EC57F1"/>
    <w:rsid w:val="00EC5A8C"/>
    <w:rsid w:val="00EC5D62"/>
    <w:rsid w:val="00EC5E2E"/>
    <w:rsid w:val="00EC66A7"/>
    <w:rsid w:val="00EC67E9"/>
    <w:rsid w:val="00EC68EE"/>
    <w:rsid w:val="00ED1D51"/>
    <w:rsid w:val="00ED2B26"/>
    <w:rsid w:val="00ED3207"/>
    <w:rsid w:val="00ED3B30"/>
    <w:rsid w:val="00ED3D40"/>
    <w:rsid w:val="00ED3D70"/>
    <w:rsid w:val="00ED44FB"/>
    <w:rsid w:val="00ED5061"/>
    <w:rsid w:val="00ED529A"/>
    <w:rsid w:val="00ED52B2"/>
    <w:rsid w:val="00ED56AD"/>
    <w:rsid w:val="00ED669A"/>
    <w:rsid w:val="00ED6B27"/>
    <w:rsid w:val="00ED7455"/>
    <w:rsid w:val="00ED76C8"/>
    <w:rsid w:val="00ED7C2C"/>
    <w:rsid w:val="00EE0076"/>
    <w:rsid w:val="00EE080A"/>
    <w:rsid w:val="00EE0855"/>
    <w:rsid w:val="00EE0EE6"/>
    <w:rsid w:val="00EE1EC1"/>
    <w:rsid w:val="00EE1EF3"/>
    <w:rsid w:val="00EE406F"/>
    <w:rsid w:val="00EE4B17"/>
    <w:rsid w:val="00EE4D4C"/>
    <w:rsid w:val="00EE4FC0"/>
    <w:rsid w:val="00EE5726"/>
    <w:rsid w:val="00EE62DA"/>
    <w:rsid w:val="00EE6545"/>
    <w:rsid w:val="00EE7940"/>
    <w:rsid w:val="00EF0607"/>
    <w:rsid w:val="00EF0DFC"/>
    <w:rsid w:val="00EF0E41"/>
    <w:rsid w:val="00EF13BF"/>
    <w:rsid w:val="00EF191F"/>
    <w:rsid w:val="00EF1B7E"/>
    <w:rsid w:val="00EF2000"/>
    <w:rsid w:val="00EF2684"/>
    <w:rsid w:val="00EF2C46"/>
    <w:rsid w:val="00EF2E0E"/>
    <w:rsid w:val="00EF2E5B"/>
    <w:rsid w:val="00EF3320"/>
    <w:rsid w:val="00EF44BC"/>
    <w:rsid w:val="00EF524A"/>
    <w:rsid w:val="00EF56B7"/>
    <w:rsid w:val="00EF59E2"/>
    <w:rsid w:val="00EF701F"/>
    <w:rsid w:val="00F00B89"/>
    <w:rsid w:val="00F00C9D"/>
    <w:rsid w:val="00F013B6"/>
    <w:rsid w:val="00F01EEF"/>
    <w:rsid w:val="00F037F9"/>
    <w:rsid w:val="00F0443D"/>
    <w:rsid w:val="00F04901"/>
    <w:rsid w:val="00F0587F"/>
    <w:rsid w:val="00F05997"/>
    <w:rsid w:val="00F06905"/>
    <w:rsid w:val="00F07AB6"/>
    <w:rsid w:val="00F07E0A"/>
    <w:rsid w:val="00F07FCF"/>
    <w:rsid w:val="00F106CE"/>
    <w:rsid w:val="00F10902"/>
    <w:rsid w:val="00F10AA8"/>
    <w:rsid w:val="00F10D9B"/>
    <w:rsid w:val="00F11772"/>
    <w:rsid w:val="00F12DCE"/>
    <w:rsid w:val="00F1321F"/>
    <w:rsid w:val="00F13F44"/>
    <w:rsid w:val="00F141ED"/>
    <w:rsid w:val="00F14C02"/>
    <w:rsid w:val="00F14FAF"/>
    <w:rsid w:val="00F15205"/>
    <w:rsid w:val="00F15542"/>
    <w:rsid w:val="00F15DBF"/>
    <w:rsid w:val="00F16140"/>
    <w:rsid w:val="00F16765"/>
    <w:rsid w:val="00F167BD"/>
    <w:rsid w:val="00F16CA1"/>
    <w:rsid w:val="00F16EAE"/>
    <w:rsid w:val="00F170F8"/>
    <w:rsid w:val="00F171A5"/>
    <w:rsid w:val="00F17926"/>
    <w:rsid w:val="00F209FA"/>
    <w:rsid w:val="00F20CDB"/>
    <w:rsid w:val="00F21105"/>
    <w:rsid w:val="00F21E10"/>
    <w:rsid w:val="00F2226B"/>
    <w:rsid w:val="00F22832"/>
    <w:rsid w:val="00F22BEA"/>
    <w:rsid w:val="00F23500"/>
    <w:rsid w:val="00F237EF"/>
    <w:rsid w:val="00F241A8"/>
    <w:rsid w:val="00F246FA"/>
    <w:rsid w:val="00F24A72"/>
    <w:rsid w:val="00F24CE6"/>
    <w:rsid w:val="00F25207"/>
    <w:rsid w:val="00F25534"/>
    <w:rsid w:val="00F2633B"/>
    <w:rsid w:val="00F305FD"/>
    <w:rsid w:val="00F30C5B"/>
    <w:rsid w:val="00F312E1"/>
    <w:rsid w:val="00F315C3"/>
    <w:rsid w:val="00F3182D"/>
    <w:rsid w:val="00F31E8F"/>
    <w:rsid w:val="00F3217F"/>
    <w:rsid w:val="00F324C5"/>
    <w:rsid w:val="00F32BB6"/>
    <w:rsid w:val="00F336ED"/>
    <w:rsid w:val="00F33BC7"/>
    <w:rsid w:val="00F342B3"/>
    <w:rsid w:val="00F34F5C"/>
    <w:rsid w:val="00F353E2"/>
    <w:rsid w:val="00F35EA5"/>
    <w:rsid w:val="00F367A0"/>
    <w:rsid w:val="00F369A7"/>
    <w:rsid w:val="00F36DD7"/>
    <w:rsid w:val="00F37426"/>
    <w:rsid w:val="00F40048"/>
    <w:rsid w:val="00F40418"/>
    <w:rsid w:val="00F404FC"/>
    <w:rsid w:val="00F40536"/>
    <w:rsid w:val="00F41472"/>
    <w:rsid w:val="00F417AA"/>
    <w:rsid w:val="00F42859"/>
    <w:rsid w:val="00F43820"/>
    <w:rsid w:val="00F442A0"/>
    <w:rsid w:val="00F447E4"/>
    <w:rsid w:val="00F44E77"/>
    <w:rsid w:val="00F4633E"/>
    <w:rsid w:val="00F4711F"/>
    <w:rsid w:val="00F47173"/>
    <w:rsid w:val="00F474C0"/>
    <w:rsid w:val="00F47806"/>
    <w:rsid w:val="00F51456"/>
    <w:rsid w:val="00F516CB"/>
    <w:rsid w:val="00F517CA"/>
    <w:rsid w:val="00F51FD4"/>
    <w:rsid w:val="00F53093"/>
    <w:rsid w:val="00F53541"/>
    <w:rsid w:val="00F53593"/>
    <w:rsid w:val="00F53FCB"/>
    <w:rsid w:val="00F54AB9"/>
    <w:rsid w:val="00F558E3"/>
    <w:rsid w:val="00F55F4E"/>
    <w:rsid w:val="00F561BC"/>
    <w:rsid w:val="00F57085"/>
    <w:rsid w:val="00F6020A"/>
    <w:rsid w:val="00F615E6"/>
    <w:rsid w:val="00F61A8E"/>
    <w:rsid w:val="00F623A4"/>
    <w:rsid w:val="00F6299D"/>
    <w:rsid w:val="00F62C1F"/>
    <w:rsid w:val="00F62EE9"/>
    <w:rsid w:val="00F63BDB"/>
    <w:rsid w:val="00F64A33"/>
    <w:rsid w:val="00F659C7"/>
    <w:rsid w:val="00F66DA9"/>
    <w:rsid w:val="00F671D6"/>
    <w:rsid w:val="00F6779C"/>
    <w:rsid w:val="00F705C3"/>
    <w:rsid w:val="00F70B01"/>
    <w:rsid w:val="00F7109E"/>
    <w:rsid w:val="00F72DF5"/>
    <w:rsid w:val="00F72FE6"/>
    <w:rsid w:val="00F73C06"/>
    <w:rsid w:val="00F73DC0"/>
    <w:rsid w:val="00F7415D"/>
    <w:rsid w:val="00F75E51"/>
    <w:rsid w:val="00F764D2"/>
    <w:rsid w:val="00F76613"/>
    <w:rsid w:val="00F76714"/>
    <w:rsid w:val="00F76C96"/>
    <w:rsid w:val="00F76F45"/>
    <w:rsid w:val="00F77957"/>
    <w:rsid w:val="00F779CE"/>
    <w:rsid w:val="00F77D20"/>
    <w:rsid w:val="00F81387"/>
    <w:rsid w:val="00F81716"/>
    <w:rsid w:val="00F81D73"/>
    <w:rsid w:val="00F82123"/>
    <w:rsid w:val="00F83224"/>
    <w:rsid w:val="00F83D22"/>
    <w:rsid w:val="00F842B2"/>
    <w:rsid w:val="00F84469"/>
    <w:rsid w:val="00F84D5B"/>
    <w:rsid w:val="00F85157"/>
    <w:rsid w:val="00F85919"/>
    <w:rsid w:val="00F85997"/>
    <w:rsid w:val="00F8698C"/>
    <w:rsid w:val="00F870CA"/>
    <w:rsid w:val="00F87475"/>
    <w:rsid w:val="00F90E7D"/>
    <w:rsid w:val="00F91360"/>
    <w:rsid w:val="00F91BE8"/>
    <w:rsid w:val="00F9265A"/>
    <w:rsid w:val="00F929D3"/>
    <w:rsid w:val="00F92C44"/>
    <w:rsid w:val="00F9302E"/>
    <w:rsid w:val="00F93489"/>
    <w:rsid w:val="00F93F4E"/>
    <w:rsid w:val="00F951C4"/>
    <w:rsid w:val="00F97A30"/>
    <w:rsid w:val="00FA02B6"/>
    <w:rsid w:val="00FA0B04"/>
    <w:rsid w:val="00FA1F4A"/>
    <w:rsid w:val="00FA32B7"/>
    <w:rsid w:val="00FA35B5"/>
    <w:rsid w:val="00FA426C"/>
    <w:rsid w:val="00FA42E2"/>
    <w:rsid w:val="00FA4636"/>
    <w:rsid w:val="00FA58F1"/>
    <w:rsid w:val="00FB009E"/>
    <w:rsid w:val="00FB0FC2"/>
    <w:rsid w:val="00FB1025"/>
    <w:rsid w:val="00FB136E"/>
    <w:rsid w:val="00FB14B2"/>
    <w:rsid w:val="00FB2587"/>
    <w:rsid w:val="00FB2998"/>
    <w:rsid w:val="00FB2C47"/>
    <w:rsid w:val="00FB373A"/>
    <w:rsid w:val="00FB3933"/>
    <w:rsid w:val="00FB3DB3"/>
    <w:rsid w:val="00FB3F10"/>
    <w:rsid w:val="00FB4325"/>
    <w:rsid w:val="00FB48E9"/>
    <w:rsid w:val="00FB4D40"/>
    <w:rsid w:val="00FB52AB"/>
    <w:rsid w:val="00FB612D"/>
    <w:rsid w:val="00FB6293"/>
    <w:rsid w:val="00FB6F79"/>
    <w:rsid w:val="00FB7793"/>
    <w:rsid w:val="00FB77A0"/>
    <w:rsid w:val="00FC0393"/>
    <w:rsid w:val="00FC073A"/>
    <w:rsid w:val="00FC0848"/>
    <w:rsid w:val="00FC1220"/>
    <w:rsid w:val="00FC1664"/>
    <w:rsid w:val="00FC1D76"/>
    <w:rsid w:val="00FC27E8"/>
    <w:rsid w:val="00FC28E0"/>
    <w:rsid w:val="00FC2A2E"/>
    <w:rsid w:val="00FC2E24"/>
    <w:rsid w:val="00FC34EB"/>
    <w:rsid w:val="00FC43BE"/>
    <w:rsid w:val="00FC46BE"/>
    <w:rsid w:val="00FC5083"/>
    <w:rsid w:val="00FC54AF"/>
    <w:rsid w:val="00FC599D"/>
    <w:rsid w:val="00FC6011"/>
    <w:rsid w:val="00FC66E2"/>
    <w:rsid w:val="00FC70C6"/>
    <w:rsid w:val="00FC781D"/>
    <w:rsid w:val="00FC79AE"/>
    <w:rsid w:val="00FC79BF"/>
    <w:rsid w:val="00FD06C4"/>
    <w:rsid w:val="00FD0B69"/>
    <w:rsid w:val="00FD1004"/>
    <w:rsid w:val="00FD1B3B"/>
    <w:rsid w:val="00FD1D54"/>
    <w:rsid w:val="00FD2819"/>
    <w:rsid w:val="00FD2FD1"/>
    <w:rsid w:val="00FD3DCC"/>
    <w:rsid w:val="00FD4B88"/>
    <w:rsid w:val="00FD51E9"/>
    <w:rsid w:val="00FD581B"/>
    <w:rsid w:val="00FD744E"/>
    <w:rsid w:val="00FD768C"/>
    <w:rsid w:val="00FD7A90"/>
    <w:rsid w:val="00FD7D6B"/>
    <w:rsid w:val="00FE023E"/>
    <w:rsid w:val="00FE11EC"/>
    <w:rsid w:val="00FE1332"/>
    <w:rsid w:val="00FE13EC"/>
    <w:rsid w:val="00FE1E94"/>
    <w:rsid w:val="00FE1F95"/>
    <w:rsid w:val="00FE1FCB"/>
    <w:rsid w:val="00FE399F"/>
    <w:rsid w:val="00FE3ACB"/>
    <w:rsid w:val="00FE3E47"/>
    <w:rsid w:val="00FE49E0"/>
    <w:rsid w:val="00FE4B9F"/>
    <w:rsid w:val="00FE6BD6"/>
    <w:rsid w:val="00FE793B"/>
    <w:rsid w:val="00FF014F"/>
    <w:rsid w:val="00FF0D43"/>
    <w:rsid w:val="00FF17BB"/>
    <w:rsid w:val="00FF1BF4"/>
    <w:rsid w:val="00FF20FE"/>
    <w:rsid w:val="00FF2656"/>
    <w:rsid w:val="00FF2FC4"/>
    <w:rsid w:val="00FF2FCC"/>
    <w:rsid w:val="00FF308C"/>
    <w:rsid w:val="00FF3B19"/>
    <w:rsid w:val="00FF4604"/>
    <w:rsid w:val="00FF4649"/>
    <w:rsid w:val="00FF5958"/>
    <w:rsid w:val="00FF5A8A"/>
    <w:rsid w:val="00FF5B59"/>
    <w:rsid w:val="00FF5FB6"/>
    <w:rsid w:val="00FF6F09"/>
    <w:rsid w:val="00FF7426"/>
    <w:rsid w:val="00FF7E49"/>
    <w:rsid w:val="0274A69C"/>
    <w:rsid w:val="03861A2C"/>
    <w:rsid w:val="089C1B5B"/>
    <w:rsid w:val="0CE50E6B"/>
    <w:rsid w:val="0D4D72C8"/>
    <w:rsid w:val="0E04C2CF"/>
    <w:rsid w:val="0E20BF65"/>
    <w:rsid w:val="1036C252"/>
    <w:rsid w:val="108FE81B"/>
    <w:rsid w:val="10D01821"/>
    <w:rsid w:val="116BCCC6"/>
    <w:rsid w:val="12A47F93"/>
    <w:rsid w:val="14862EF2"/>
    <w:rsid w:val="159E54F3"/>
    <w:rsid w:val="16B123A8"/>
    <w:rsid w:val="174E3108"/>
    <w:rsid w:val="17506634"/>
    <w:rsid w:val="1BA7BD7C"/>
    <w:rsid w:val="1DCF9AC0"/>
    <w:rsid w:val="22C42E17"/>
    <w:rsid w:val="23096294"/>
    <w:rsid w:val="23B7BE95"/>
    <w:rsid w:val="24F8CA48"/>
    <w:rsid w:val="26949AA9"/>
    <w:rsid w:val="27AD6447"/>
    <w:rsid w:val="29E6B100"/>
    <w:rsid w:val="2A047F77"/>
    <w:rsid w:val="2A99236B"/>
    <w:rsid w:val="2AF0F65A"/>
    <w:rsid w:val="2B99E88B"/>
    <w:rsid w:val="2F87EB8E"/>
    <w:rsid w:val="2FBB9FED"/>
    <w:rsid w:val="3492908E"/>
    <w:rsid w:val="35A33638"/>
    <w:rsid w:val="36A3B320"/>
    <w:rsid w:val="38A777EC"/>
    <w:rsid w:val="395837C8"/>
    <w:rsid w:val="3AD07D0C"/>
    <w:rsid w:val="3B0E6634"/>
    <w:rsid w:val="3B644B51"/>
    <w:rsid w:val="41180088"/>
    <w:rsid w:val="41DDFDA1"/>
    <w:rsid w:val="41F58FE7"/>
    <w:rsid w:val="42C0B69D"/>
    <w:rsid w:val="42C80BB0"/>
    <w:rsid w:val="42DA28BA"/>
    <w:rsid w:val="436813EA"/>
    <w:rsid w:val="43EC2624"/>
    <w:rsid w:val="448A2515"/>
    <w:rsid w:val="45557356"/>
    <w:rsid w:val="459BCC06"/>
    <w:rsid w:val="45E0DF8E"/>
    <w:rsid w:val="487B04FF"/>
    <w:rsid w:val="4A16D560"/>
    <w:rsid w:val="4BE92EF8"/>
    <w:rsid w:val="4CABC510"/>
    <w:rsid w:val="4E10802F"/>
    <w:rsid w:val="4E5F7BEB"/>
    <w:rsid w:val="4EA32313"/>
    <w:rsid w:val="507CA7C1"/>
    <w:rsid w:val="50A4E417"/>
    <w:rsid w:val="521072DF"/>
    <w:rsid w:val="5320780B"/>
    <w:rsid w:val="53D1F26D"/>
    <w:rsid w:val="53D52433"/>
    <w:rsid w:val="589C3D89"/>
    <w:rsid w:val="58A56390"/>
    <w:rsid w:val="59BCA2E8"/>
    <w:rsid w:val="59E49DC6"/>
    <w:rsid w:val="59E62DC2"/>
    <w:rsid w:val="5B1E6A50"/>
    <w:rsid w:val="5BFC076B"/>
    <w:rsid w:val="5E074A8A"/>
    <w:rsid w:val="5F79CCB6"/>
    <w:rsid w:val="5FFC8063"/>
    <w:rsid w:val="60EC1859"/>
    <w:rsid w:val="614CA52C"/>
    <w:rsid w:val="61596516"/>
    <w:rsid w:val="625207AE"/>
    <w:rsid w:val="64AE7606"/>
    <w:rsid w:val="64DBD92A"/>
    <w:rsid w:val="654A40CB"/>
    <w:rsid w:val="66FA415B"/>
    <w:rsid w:val="68C319D6"/>
    <w:rsid w:val="68EE7985"/>
    <w:rsid w:val="6B492175"/>
    <w:rsid w:val="6B761F53"/>
    <w:rsid w:val="6B9339C1"/>
    <w:rsid w:val="6DDB4F2F"/>
    <w:rsid w:val="6E699313"/>
    <w:rsid w:val="6F5B2A58"/>
    <w:rsid w:val="70240910"/>
    <w:rsid w:val="70F6FAB9"/>
    <w:rsid w:val="74D2EE4C"/>
    <w:rsid w:val="789FF2DD"/>
    <w:rsid w:val="7998FDE5"/>
    <w:rsid w:val="7A431851"/>
    <w:rsid w:val="7B3BC8DA"/>
    <w:rsid w:val="7C73FE03"/>
    <w:rsid w:val="7D736400"/>
    <w:rsid w:val="7F2D1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98CAC0F"/>
  <w14:defaultImageDpi w14:val="32767"/>
  <w15:docId w15:val="{9FD9A0A4-AA4F-4320-9C59-6EC144539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8" w:defSemiHidden="0" w:defUnhideWhenUsed="0" w:defQFormat="0" w:count="376">
    <w:lsdException w:name="Normal" w:uiPriority="0"/>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 w:unhideWhenUsed="1"/>
    <w:lsdException w:name="toc 6" w:semiHidden="1" w:uiPriority="4" w:unhideWhenUsed="1"/>
    <w:lsdException w:name="toc 7" w:semiHidden="1" w:uiPriority="4" w:unhideWhenUsed="1"/>
    <w:lsdException w:name="toc 8" w:semiHidden="1" w:uiPriority="4" w:unhideWhenUsed="1"/>
    <w:lsdException w:name="toc 9" w:semiHidden="1" w:uiPriority="4" w:unhideWhenUsed="1"/>
    <w:lsdException w:name="Normal Indent" w:semiHidden="1" w:unhideWhenUsed="1"/>
    <w:lsdException w:name="footnote text" w:semiHidden="1" w:uiPriority="99" w:unhideWhenUsed="1" w:qFormat="1"/>
    <w:lsdException w:name="annotation text" w:semiHidden="1" w:uiPriority="0" w:unhideWhenUsed="1"/>
    <w:lsdException w:name="header" w:semiHidden="1" w:uiPriority="99" w:unhideWhenUsed="1" w:qFormat="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4" w:unhideWhenUsed="1"/>
    <w:lsdException w:name="endnote text" w:semiHidden="1" w:uiPriority="4"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uiPriority="0"/>
    <w:lsdException w:name="Table Subtle 2" w:semiHidden="1" w:uiPriority="0" w:unhideWhenUsed="1"/>
    <w:lsdException w:name="Table Web 1" w:semiHidden="1" w:uiPriority="0" w:unhideWhenUsed="1"/>
    <w:lsdException w:name="Table Web 2" w:uiPriority="0"/>
    <w:lsdException w:name="Table Web 3" w:uiPriority="0"/>
    <w:lsdException w:name="Balloon Text" w:semiHidden="1" w:unhideWhenUsed="1"/>
    <w:lsdException w:name="Table Grid" w:uiPriority="39" w:qFormat="1"/>
    <w:lsdException w:name="Table Theme" w:semiHidden="1" w:uiPriority="0"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tyle>
  <w:style w:type="paragraph" w:styleId="Heading1">
    <w:name w:val="heading 1"/>
    <w:aliases w:val="Heading 1 Rebel"/>
    <w:basedOn w:val="Normal"/>
    <w:next w:val="Normal"/>
    <w:link w:val="Heading1Char"/>
    <w:uiPriority w:val="4"/>
    <w:qFormat/>
    <w:rsid w:val="00975B0E"/>
    <w:pPr>
      <w:keepNext/>
      <w:keepLines/>
      <w:numPr>
        <w:numId w:val="8"/>
      </w:numPr>
      <w:pBdr>
        <w:bottom w:val="single" w:sz="4" w:space="1" w:color="16A4FB" w:themeColor="accent2"/>
      </w:pBdr>
      <w:spacing w:before="240" w:after="240"/>
      <w:outlineLvl w:val="0"/>
    </w:pPr>
    <w:rPr>
      <w:rFonts w:asciiTheme="majorHAnsi" w:eastAsiaTheme="majorEastAsia" w:hAnsiTheme="majorHAnsi" w:cstheme="majorBidi"/>
      <w:b/>
      <w:bCs/>
      <w:color w:val="024771" w:themeColor="accent3"/>
      <w:sz w:val="32"/>
      <w:szCs w:val="32"/>
      <w:lang w:val="en-GB"/>
    </w:rPr>
  </w:style>
  <w:style w:type="paragraph" w:styleId="Heading2">
    <w:name w:val="heading 2"/>
    <w:aliases w:val="Heading 2 Rebel,Headline 2"/>
    <w:basedOn w:val="Normal"/>
    <w:next w:val="Normal"/>
    <w:link w:val="Heading2Char"/>
    <w:uiPriority w:val="9"/>
    <w:unhideWhenUsed/>
    <w:qFormat/>
    <w:rsid w:val="00553C51"/>
    <w:pPr>
      <w:keepNext/>
      <w:keepLines/>
      <w:spacing w:before="240" w:after="120"/>
      <w:outlineLvl w:val="1"/>
    </w:pPr>
    <w:rPr>
      <w:rFonts w:asciiTheme="majorHAnsi" w:eastAsiaTheme="majorEastAsia" w:hAnsiTheme="majorHAnsi" w:cstheme="majorBidi"/>
      <w:b/>
      <w:bCs/>
      <w:color w:val="1FA1FF" w:themeColor="accent1" w:themeShade="BF"/>
      <w:sz w:val="26"/>
      <w:szCs w:val="26"/>
    </w:rPr>
  </w:style>
  <w:style w:type="paragraph" w:styleId="Heading3">
    <w:name w:val="heading 3"/>
    <w:aliases w:val="Heading 3 Rebel,Headline 3"/>
    <w:basedOn w:val="Normal"/>
    <w:next w:val="Normal"/>
    <w:link w:val="Heading3Char"/>
    <w:uiPriority w:val="9"/>
    <w:unhideWhenUsed/>
    <w:qFormat/>
    <w:rsid w:val="00030072"/>
    <w:pPr>
      <w:keepNext/>
      <w:keepLines/>
      <w:spacing w:before="240" w:after="0"/>
      <w:outlineLvl w:val="2"/>
    </w:pPr>
    <w:rPr>
      <w:rFonts w:asciiTheme="majorHAnsi" w:eastAsiaTheme="majorEastAsia" w:hAnsiTheme="majorHAnsi" w:cstheme="majorBidi"/>
      <w:color w:val="006FBE" w:themeColor="accent1" w:themeShade="7F"/>
      <w:sz w:val="24"/>
      <w:szCs w:val="24"/>
      <w:lang w:val="en-GB"/>
    </w:rPr>
  </w:style>
  <w:style w:type="paragraph" w:styleId="Heading4">
    <w:name w:val="heading 4"/>
    <w:aliases w:val="Heading 4 Rebel,Headline 4"/>
    <w:basedOn w:val="Normal"/>
    <w:next w:val="Normal"/>
    <w:link w:val="Heading4Char"/>
    <w:uiPriority w:val="9"/>
    <w:qFormat/>
    <w:rsid w:val="0093113C"/>
    <w:pPr>
      <w:keepNext/>
      <w:keepLines/>
      <w:spacing w:before="360" w:after="0" w:line="240" w:lineRule="auto"/>
      <w:outlineLvl w:val="3"/>
    </w:pPr>
    <w:rPr>
      <w:rFonts w:ascii="Ebrima" w:eastAsia="MS Mincho" w:hAnsi="Ebrima" w:cs="Maiandra GD"/>
      <w:bCs/>
      <w:i/>
      <w:color w:val="0070C0"/>
      <w:szCs w:val="24"/>
      <w:lang w:val="en-GB" w:eastAsia="nl-NL"/>
    </w:rPr>
  </w:style>
  <w:style w:type="paragraph" w:styleId="Heading5">
    <w:name w:val="heading 5"/>
    <w:aliases w:val="Heading 5 Rebel"/>
    <w:basedOn w:val="Normal"/>
    <w:next w:val="Normal"/>
    <w:link w:val="Heading5Char"/>
    <w:uiPriority w:val="4"/>
    <w:rsid w:val="009372CB"/>
    <w:pPr>
      <w:keepNext/>
      <w:keepLines/>
      <w:numPr>
        <w:ilvl w:val="4"/>
        <w:numId w:val="2"/>
      </w:numPr>
      <w:spacing w:after="0" w:line="300" w:lineRule="atLeast"/>
      <w:outlineLvl w:val="4"/>
    </w:pPr>
    <w:rPr>
      <w:rFonts w:ascii="Ebrima" w:eastAsia="MS Mincho" w:hAnsi="Ebrima" w:cs="Maiandra GD"/>
      <w:bCs/>
      <w:iCs/>
      <w:color w:val="3C3C3B"/>
      <w:sz w:val="20"/>
      <w:lang w:val="en-GB" w:eastAsia="nl-NL"/>
    </w:rPr>
  </w:style>
  <w:style w:type="paragraph" w:styleId="Heading6">
    <w:name w:val="heading 6"/>
    <w:aliases w:val="Heading 6 Rebel"/>
    <w:basedOn w:val="Normal"/>
    <w:next w:val="Normal"/>
    <w:link w:val="Heading6Char"/>
    <w:uiPriority w:val="4"/>
    <w:rsid w:val="009372CB"/>
    <w:pPr>
      <w:keepNext/>
      <w:keepLines/>
      <w:numPr>
        <w:ilvl w:val="5"/>
        <w:numId w:val="2"/>
      </w:numPr>
      <w:spacing w:after="0" w:line="300" w:lineRule="atLeast"/>
      <w:outlineLvl w:val="5"/>
    </w:pPr>
    <w:rPr>
      <w:rFonts w:ascii="Ebrima" w:eastAsia="MS Mincho" w:hAnsi="Ebrima" w:cs="Maiandra GD"/>
      <w:color w:val="3C3C3B"/>
      <w:sz w:val="20"/>
      <w:szCs w:val="18"/>
      <w:lang w:val="en-GB" w:eastAsia="nl-NL"/>
    </w:rPr>
  </w:style>
  <w:style w:type="paragraph" w:styleId="Heading7">
    <w:name w:val="heading 7"/>
    <w:aliases w:val="Heading 7 Rebel"/>
    <w:basedOn w:val="Normal"/>
    <w:next w:val="Normal"/>
    <w:link w:val="Heading7Char"/>
    <w:uiPriority w:val="4"/>
    <w:rsid w:val="009372CB"/>
    <w:pPr>
      <w:keepNext/>
      <w:keepLines/>
      <w:numPr>
        <w:ilvl w:val="6"/>
        <w:numId w:val="2"/>
      </w:numPr>
      <w:spacing w:after="0" w:line="300" w:lineRule="atLeast"/>
      <w:outlineLvl w:val="6"/>
    </w:pPr>
    <w:rPr>
      <w:rFonts w:ascii="Ebrima" w:eastAsia="MS Mincho" w:hAnsi="Ebrima" w:cs="Maiandra GD"/>
      <w:bCs/>
      <w:color w:val="3C3C3B"/>
      <w:sz w:val="20"/>
      <w:szCs w:val="20"/>
      <w:lang w:val="en-GB" w:eastAsia="nl-NL"/>
    </w:rPr>
  </w:style>
  <w:style w:type="paragraph" w:styleId="Heading8">
    <w:name w:val="heading 8"/>
    <w:aliases w:val="Heading 8 Rebel"/>
    <w:basedOn w:val="Normal"/>
    <w:next w:val="Normal"/>
    <w:link w:val="Heading8Char"/>
    <w:uiPriority w:val="4"/>
    <w:rsid w:val="009372CB"/>
    <w:pPr>
      <w:keepNext/>
      <w:keepLines/>
      <w:numPr>
        <w:ilvl w:val="7"/>
        <w:numId w:val="2"/>
      </w:numPr>
      <w:spacing w:after="0" w:line="300" w:lineRule="atLeast"/>
      <w:outlineLvl w:val="7"/>
    </w:pPr>
    <w:rPr>
      <w:rFonts w:ascii="Ebrima" w:eastAsia="MS Mincho" w:hAnsi="Ebrima" w:cs="Maiandra GD"/>
      <w:iCs/>
      <w:color w:val="3C3C3B"/>
      <w:sz w:val="20"/>
      <w:szCs w:val="20"/>
      <w:lang w:val="en-GB" w:eastAsia="nl-NL"/>
    </w:rPr>
  </w:style>
  <w:style w:type="paragraph" w:styleId="Heading9">
    <w:name w:val="heading 9"/>
    <w:aliases w:val="Heading 9 Rebel"/>
    <w:basedOn w:val="Normal"/>
    <w:next w:val="Normal"/>
    <w:link w:val="Heading9Char"/>
    <w:uiPriority w:val="4"/>
    <w:rsid w:val="009372CB"/>
    <w:pPr>
      <w:keepNext/>
      <w:keepLines/>
      <w:numPr>
        <w:ilvl w:val="8"/>
        <w:numId w:val="2"/>
      </w:numPr>
      <w:spacing w:after="0" w:line="300" w:lineRule="atLeast"/>
      <w:outlineLvl w:val="8"/>
    </w:pPr>
    <w:rPr>
      <w:rFonts w:ascii="Ebrima" w:eastAsia="MS Mincho" w:hAnsi="Ebrima" w:cs="Maiandra GD"/>
      <w:bCs/>
      <w:color w:val="3C3C3B"/>
      <w:sz w:val="20"/>
      <w:szCs w:val="18"/>
      <w:lang w:val="en-GB" w:eastAsia="nl-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Rebel Char"/>
    <w:basedOn w:val="DefaultParagraphFont"/>
    <w:link w:val="Heading1"/>
    <w:uiPriority w:val="4"/>
    <w:rsid w:val="00975B0E"/>
    <w:rPr>
      <w:rFonts w:asciiTheme="majorHAnsi" w:eastAsiaTheme="majorEastAsia" w:hAnsiTheme="majorHAnsi" w:cstheme="majorBidi"/>
      <w:b/>
      <w:bCs/>
      <w:color w:val="024771" w:themeColor="accent3"/>
      <w:sz w:val="32"/>
      <w:szCs w:val="32"/>
      <w:lang w:val="en-GB"/>
    </w:rPr>
  </w:style>
  <w:style w:type="character" w:customStyle="1" w:styleId="Heading2Char">
    <w:name w:val="Heading 2 Char"/>
    <w:aliases w:val="Heading 2 Rebel Char,Headline 2 Char"/>
    <w:basedOn w:val="DefaultParagraphFont"/>
    <w:link w:val="Heading2"/>
    <w:uiPriority w:val="9"/>
    <w:rsid w:val="00553C51"/>
    <w:rPr>
      <w:rFonts w:asciiTheme="majorHAnsi" w:eastAsiaTheme="majorEastAsia" w:hAnsiTheme="majorHAnsi" w:cstheme="majorBidi"/>
      <w:b/>
      <w:bCs/>
      <w:color w:val="1FA1FF" w:themeColor="accent1" w:themeShade="BF"/>
      <w:sz w:val="26"/>
      <w:szCs w:val="26"/>
    </w:rPr>
  </w:style>
  <w:style w:type="character" w:customStyle="1" w:styleId="Heading3Char">
    <w:name w:val="Heading 3 Char"/>
    <w:aliases w:val="Heading 3 Rebel Char,Headline 3 Char"/>
    <w:basedOn w:val="DefaultParagraphFont"/>
    <w:link w:val="Heading3"/>
    <w:uiPriority w:val="9"/>
    <w:rsid w:val="00030072"/>
    <w:rPr>
      <w:rFonts w:asciiTheme="majorHAnsi" w:eastAsiaTheme="majorEastAsia" w:hAnsiTheme="majorHAnsi" w:cstheme="majorBidi"/>
      <w:color w:val="006FBE" w:themeColor="accent1" w:themeShade="7F"/>
      <w:sz w:val="24"/>
      <w:szCs w:val="24"/>
      <w:lang w:val="en-GB"/>
    </w:rPr>
  </w:style>
  <w:style w:type="character" w:customStyle="1" w:styleId="Heading4Char">
    <w:name w:val="Heading 4 Char"/>
    <w:aliases w:val="Heading 4 Rebel Char,Headline 4 Char"/>
    <w:basedOn w:val="DefaultParagraphFont"/>
    <w:link w:val="Heading4"/>
    <w:uiPriority w:val="9"/>
    <w:rsid w:val="0093113C"/>
    <w:rPr>
      <w:rFonts w:ascii="Ebrima" w:eastAsia="MS Mincho" w:hAnsi="Ebrima" w:cs="Maiandra GD"/>
      <w:bCs/>
      <w:i/>
      <w:color w:val="0070C0"/>
      <w:szCs w:val="24"/>
      <w:lang w:val="en-GB" w:eastAsia="nl-NL"/>
    </w:rPr>
  </w:style>
  <w:style w:type="character" w:customStyle="1" w:styleId="Heading5Char">
    <w:name w:val="Heading 5 Char"/>
    <w:aliases w:val="Heading 5 Rebel Char"/>
    <w:basedOn w:val="DefaultParagraphFont"/>
    <w:link w:val="Heading5"/>
    <w:uiPriority w:val="4"/>
    <w:rsid w:val="009372CB"/>
    <w:rPr>
      <w:rFonts w:ascii="Ebrima" w:eastAsia="MS Mincho" w:hAnsi="Ebrima" w:cs="Maiandra GD"/>
      <w:bCs/>
      <w:iCs/>
      <w:color w:val="3C3C3B"/>
      <w:sz w:val="20"/>
      <w:lang w:val="en-GB" w:eastAsia="nl-NL"/>
    </w:rPr>
  </w:style>
  <w:style w:type="character" w:customStyle="1" w:styleId="Heading6Char">
    <w:name w:val="Heading 6 Char"/>
    <w:aliases w:val="Heading 6 Rebel Char"/>
    <w:basedOn w:val="DefaultParagraphFont"/>
    <w:link w:val="Heading6"/>
    <w:uiPriority w:val="4"/>
    <w:rsid w:val="009372CB"/>
    <w:rPr>
      <w:rFonts w:ascii="Ebrima" w:eastAsia="MS Mincho" w:hAnsi="Ebrima" w:cs="Maiandra GD"/>
      <w:color w:val="3C3C3B"/>
      <w:sz w:val="20"/>
      <w:szCs w:val="18"/>
      <w:lang w:val="en-GB" w:eastAsia="nl-NL"/>
    </w:rPr>
  </w:style>
  <w:style w:type="character" w:customStyle="1" w:styleId="Heading7Char">
    <w:name w:val="Heading 7 Char"/>
    <w:aliases w:val="Heading 7 Rebel Char"/>
    <w:basedOn w:val="DefaultParagraphFont"/>
    <w:link w:val="Heading7"/>
    <w:uiPriority w:val="4"/>
    <w:rsid w:val="009372CB"/>
    <w:rPr>
      <w:rFonts w:ascii="Ebrima" w:eastAsia="MS Mincho" w:hAnsi="Ebrima" w:cs="Maiandra GD"/>
      <w:bCs/>
      <w:color w:val="3C3C3B"/>
      <w:sz w:val="20"/>
      <w:szCs w:val="20"/>
      <w:lang w:val="en-GB" w:eastAsia="nl-NL"/>
    </w:rPr>
  </w:style>
  <w:style w:type="character" w:customStyle="1" w:styleId="Heading8Char">
    <w:name w:val="Heading 8 Char"/>
    <w:aliases w:val="Heading 8 Rebel Char"/>
    <w:basedOn w:val="DefaultParagraphFont"/>
    <w:link w:val="Heading8"/>
    <w:uiPriority w:val="4"/>
    <w:rsid w:val="009372CB"/>
    <w:rPr>
      <w:rFonts w:ascii="Ebrima" w:eastAsia="MS Mincho" w:hAnsi="Ebrima" w:cs="Maiandra GD"/>
      <w:iCs/>
      <w:color w:val="3C3C3B"/>
      <w:sz w:val="20"/>
      <w:szCs w:val="20"/>
      <w:lang w:val="en-GB" w:eastAsia="nl-NL"/>
    </w:rPr>
  </w:style>
  <w:style w:type="character" w:customStyle="1" w:styleId="Heading9Char">
    <w:name w:val="Heading 9 Char"/>
    <w:aliases w:val="Heading 9 Rebel Char"/>
    <w:basedOn w:val="DefaultParagraphFont"/>
    <w:link w:val="Heading9"/>
    <w:uiPriority w:val="4"/>
    <w:rsid w:val="009372CB"/>
    <w:rPr>
      <w:rFonts w:ascii="Ebrima" w:eastAsia="MS Mincho" w:hAnsi="Ebrima" w:cs="Maiandra GD"/>
      <w:bCs/>
      <w:color w:val="3C3C3B"/>
      <w:sz w:val="20"/>
      <w:szCs w:val="18"/>
      <w:lang w:val="en-GB" w:eastAsia="nl-NL"/>
    </w:rPr>
  </w:style>
  <w:style w:type="paragraph" w:customStyle="1" w:styleId="Text1">
    <w:name w:val="Text1"/>
    <w:qFormat/>
    <w:rsid w:val="007B75CA"/>
    <w:pPr>
      <w:spacing w:after="120" w:line="276" w:lineRule="auto"/>
      <w:jc w:val="both"/>
    </w:pPr>
    <w:rPr>
      <w:noProof/>
      <w:sz w:val="20"/>
    </w:rPr>
  </w:style>
  <w:style w:type="paragraph" w:customStyle="1" w:styleId="AppendixHead">
    <w:name w:val="AppendixHead"/>
    <w:qFormat/>
    <w:rsid w:val="00C27261"/>
    <w:pPr>
      <w:pageBreakBefore/>
      <w:numPr>
        <w:numId w:val="5"/>
      </w:numPr>
      <w:spacing w:before="120" w:after="120" w:line="276" w:lineRule="auto"/>
      <w:jc w:val="both"/>
    </w:pPr>
    <w:rPr>
      <w:rFonts w:asciiTheme="majorHAnsi" w:hAnsiTheme="majorHAnsi"/>
      <w:b/>
      <w:noProof/>
      <w:color w:val="024771" w:themeColor="accent3"/>
      <w:sz w:val="32"/>
    </w:rPr>
  </w:style>
  <w:style w:type="paragraph" w:styleId="Header">
    <w:name w:val="header"/>
    <w:basedOn w:val="Normal"/>
    <w:link w:val="HeaderChar"/>
    <w:uiPriority w:val="99"/>
    <w:unhideWhenUsed/>
    <w:qFormat/>
    <w:rsid w:val="00D0290B"/>
    <w:pPr>
      <w:tabs>
        <w:tab w:val="center" w:pos="4680"/>
        <w:tab w:val="right" w:pos="9360"/>
      </w:tabs>
      <w:spacing w:after="0" w:line="240" w:lineRule="auto"/>
    </w:pPr>
    <w:rPr>
      <w:sz w:val="18"/>
    </w:rPr>
  </w:style>
  <w:style w:type="character" w:customStyle="1" w:styleId="HeaderChar">
    <w:name w:val="Header Char"/>
    <w:basedOn w:val="DefaultParagraphFont"/>
    <w:link w:val="Header"/>
    <w:uiPriority w:val="99"/>
    <w:rsid w:val="00D0290B"/>
    <w:rPr>
      <w:sz w:val="18"/>
    </w:rPr>
  </w:style>
  <w:style w:type="paragraph" w:styleId="Footer">
    <w:name w:val="footer"/>
    <w:basedOn w:val="Normal"/>
    <w:link w:val="FooterChar"/>
    <w:uiPriority w:val="99"/>
    <w:unhideWhenUsed/>
    <w:rsid w:val="00D0290B"/>
    <w:pPr>
      <w:tabs>
        <w:tab w:val="center" w:pos="4680"/>
        <w:tab w:val="right" w:pos="9360"/>
      </w:tabs>
      <w:spacing w:after="0" w:line="240" w:lineRule="auto"/>
    </w:pPr>
    <w:rPr>
      <w:sz w:val="18"/>
    </w:rPr>
  </w:style>
  <w:style w:type="character" w:customStyle="1" w:styleId="FooterChar">
    <w:name w:val="Footer Char"/>
    <w:basedOn w:val="DefaultParagraphFont"/>
    <w:link w:val="Footer"/>
    <w:uiPriority w:val="99"/>
    <w:rsid w:val="00D0290B"/>
    <w:rPr>
      <w:sz w:val="18"/>
    </w:rPr>
  </w:style>
  <w:style w:type="paragraph" w:customStyle="1" w:styleId="MainTitle">
    <w:name w:val="MainTitle"/>
    <w:qFormat/>
    <w:rsid w:val="009D7C89"/>
    <w:pPr>
      <w:spacing w:before="6000" w:after="240" w:line="276" w:lineRule="auto"/>
      <w:jc w:val="both"/>
    </w:pPr>
    <w:rPr>
      <w:rFonts w:asciiTheme="majorHAnsi" w:eastAsiaTheme="majorEastAsia" w:hAnsiTheme="majorHAnsi" w:cstheme="majorBidi"/>
      <w:b/>
      <w:color w:val="024771" w:themeColor="accent3"/>
      <w:spacing w:val="-10"/>
      <w:kern w:val="28"/>
      <w:sz w:val="64"/>
      <w:szCs w:val="56"/>
    </w:rPr>
  </w:style>
  <w:style w:type="paragraph" w:customStyle="1" w:styleId="Subtitle1">
    <w:name w:val="Subtitle1"/>
    <w:rsid w:val="00F35EA5"/>
    <w:pPr>
      <w:spacing w:after="120" w:line="276" w:lineRule="auto"/>
      <w:jc w:val="both"/>
    </w:pPr>
    <w:rPr>
      <w:rFonts w:eastAsiaTheme="minorEastAsia"/>
      <w:color w:val="44546A" w:themeColor="text2"/>
      <w:spacing w:val="15"/>
      <w:sz w:val="36"/>
    </w:rPr>
  </w:style>
  <w:style w:type="paragraph" w:customStyle="1" w:styleId="TableText1">
    <w:name w:val="TableText1"/>
    <w:qFormat/>
    <w:rsid w:val="00A23F33"/>
    <w:pPr>
      <w:spacing w:before="60" w:after="60" w:line="276" w:lineRule="auto"/>
    </w:pPr>
    <w:rPr>
      <w:noProof/>
      <w:sz w:val="20"/>
    </w:rPr>
  </w:style>
  <w:style w:type="paragraph" w:customStyle="1" w:styleId="Bullet1">
    <w:name w:val="Bullet1"/>
    <w:qFormat/>
    <w:rsid w:val="007B75CA"/>
    <w:pPr>
      <w:numPr>
        <w:numId w:val="6"/>
      </w:numPr>
      <w:spacing w:after="120" w:line="276" w:lineRule="auto"/>
      <w:jc w:val="both"/>
    </w:pPr>
    <w:rPr>
      <w:noProof/>
      <w:sz w:val="20"/>
    </w:rPr>
  </w:style>
  <w:style w:type="paragraph" w:customStyle="1" w:styleId="Bullet2">
    <w:name w:val="Bullet2"/>
    <w:qFormat/>
    <w:rsid w:val="007B75CA"/>
    <w:pPr>
      <w:numPr>
        <w:ilvl w:val="1"/>
        <w:numId w:val="6"/>
      </w:numPr>
      <w:spacing w:after="120" w:line="276" w:lineRule="auto"/>
      <w:jc w:val="both"/>
    </w:pPr>
    <w:rPr>
      <w:noProof/>
      <w:sz w:val="20"/>
    </w:rPr>
  </w:style>
  <w:style w:type="paragraph" w:customStyle="1" w:styleId="Head1">
    <w:name w:val="Head1"/>
    <w:qFormat/>
    <w:rsid w:val="00A21F16"/>
    <w:pPr>
      <w:keepNext/>
      <w:spacing w:after="120" w:line="276" w:lineRule="auto"/>
      <w:jc w:val="both"/>
    </w:pPr>
    <w:rPr>
      <w:rFonts w:asciiTheme="majorHAnsi" w:hAnsiTheme="majorHAnsi"/>
      <w:b/>
      <w:noProof/>
      <w:color w:val="16A4FB" w:themeColor="accent2"/>
      <w:sz w:val="24"/>
    </w:rPr>
  </w:style>
  <w:style w:type="paragraph" w:customStyle="1" w:styleId="TextNormal">
    <w:name w:val="TextNormal"/>
    <w:qFormat/>
    <w:rsid w:val="00CB404E"/>
    <w:pPr>
      <w:spacing w:after="0" w:line="276" w:lineRule="auto"/>
      <w:jc w:val="both"/>
    </w:pPr>
    <w:rPr>
      <w:noProof/>
      <w:sz w:val="20"/>
    </w:rPr>
  </w:style>
  <w:style w:type="paragraph" w:styleId="TOC1">
    <w:name w:val="toc 1"/>
    <w:basedOn w:val="Normal"/>
    <w:next w:val="Normal"/>
    <w:uiPriority w:val="39"/>
    <w:unhideWhenUsed/>
    <w:rsid w:val="00355D7A"/>
    <w:pPr>
      <w:spacing w:before="360" w:after="0"/>
    </w:pPr>
    <w:rPr>
      <w:rFonts w:asciiTheme="majorHAnsi" w:hAnsiTheme="majorHAnsi"/>
      <w:bCs/>
      <w:caps/>
      <w:sz w:val="24"/>
      <w:szCs w:val="24"/>
    </w:rPr>
  </w:style>
  <w:style w:type="paragraph" w:styleId="TOC2">
    <w:name w:val="toc 2"/>
    <w:basedOn w:val="Normal"/>
    <w:next w:val="Normal"/>
    <w:uiPriority w:val="39"/>
    <w:unhideWhenUsed/>
    <w:rsid w:val="00355D7A"/>
    <w:pPr>
      <w:spacing w:before="60" w:after="60" w:line="240" w:lineRule="auto"/>
    </w:pPr>
    <w:rPr>
      <w:bCs/>
      <w:sz w:val="20"/>
      <w:szCs w:val="20"/>
    </w:rPr>
  </w:style>
  <w:style w:type="paragraph" w:customStyle="1" w:styleId="TOCHeading">
    <w:name w:val="TOCHeading"/>
    <w:qFormat/>
    <w:rsid w:val="009372CB"/>
    <w:pPr>
      <w:pageBreakBefore/>
      <w:spacing w:after="240" w:line="276" w:lineRule="auto"/>
      <w:jc w:val="both"/>
    </w:pPr>
    <w:rPr>
      <w:rFonts w:asciiTheme="majorHAnsi" w:hAnsiTheme="majorHAnsi"/>
      <w:b/>
      <w:caps/>
      <w:noProof/>
      <w:color w:val="024771" w:themeColor="accent3"/>
      <w:sz w:val="36"/>
    </w:rPr>
  </w:style>
  <w:style w:type="paragraph" w:customStyle="1" w:styleId="Head2">
    <w:name w:val="Head2"/>
    <w:qFormat/>
    <w:rsid w:val="00736726"/>
    <w:pPr>
      <w:keepNext/>
      <w:spacing w:after="120" w:line="276" w:lineRule="auto"/>
      <w:jc w:val="both"/>
    </w:pPr>
    <w:rPr>
      <w:rFonts w:asciiTheme="majorHAnsi" w:hAnsiTheme="majorHAnsi"/>
      <w:b/>
      <w:i/>
      <w:noProof/>
      <w:color w:val="024771" w:themeColor="accent3"/>
    </w:rPr>
  </w:style>
  <w:style w:type="paragraph" w:styleId="Caption">
    <w:name w:val="caption"/>
    <w:next w:val="Normal"/>
    <w:uiPriority w:val="35"/>
    <w:unhideWhenUsed/>
    <w:qFormat/>
    <w:rsid w:val="001B3E1D"/>
    <w:pPr>
      <w:spacing w:after="120" w:line="276" w:lineRule="auto"/>
      <w:jc w:val="both"/>
    </w:pPr>
    <w:rPr>
      <w:b/>
      <w:i/>
      <w:iCs/>
      <w:color w:val="406EA6" w:themeColor="accent4"/>
      <w:sz w:val="20"/>
      <w:szCs w:val="18"/>
    </w:rPr>
  </w:style>
  <w:style w:type="paragraph" w:customStyle="1" w:styleId="Level1">
    <w:name w:val="Level1"/>
    <w:basedOn w:val="Heading1"/>
    <w:qFormat/>
    <w:rsid w:val="00975B0E"/>
    <w:pPr>
      <w:ind w:left="425" w:hanging="425"/>
    </w:pPr>
  </w:style>
  <w:style w:type="paragraph" w:customStyle="1" w:styleId="Level2">
    <w:name w:val="Level2"/>
    <w:qFormat/>
    <w:rsid w:val="004F1448"/>
    <w:pPr>
      <w:keepNext/>
      <w:numPr>
        <w:ilvl w:val="1"/>
        <w:numId w:val="1"/>
      </w:numPr>
      <w:spacing w:before="240" w:after="120" w:line="276" w:lineRule="auto"/>
      <w:jc w:val="both"/>
    </w:pPr>
    <w:rPr>
      <w:b/>
      <w:noProof/>
      <w:color w:val="16A4FB" w:themeColor="accent2"/>
      <w:sz w:val="24"/>
      <w:lang w:val="en-GB"/>
    </w:rPr>
  </w:style>
  <w:style w:type="paragraph" w:customStyle="1" w:styleId="Level3">
    <w:name w:val="Level3"/>
    <w:qFormat/>
    <w:rsid w:val="00C0382C"/>
    <w:pPr>
      <w:keepNext/>
      <w:numPr>
        <w:ilvl w:val="2"/>
        <w:numId w:val="1"/>
      </w:numPr>
      <w:spacing w:after="120" w:line="276" w:lineRule="auto"/>
      <w:jc w:val="both"/>
    </w:pPr>
    <w:rPr>
      <w:b/>
      <w:noProof/>
      <w:color w:val="1E3F66" w:themeColor="accent5"/>
    </w:rPr>
  </w:style>
  <w:style w:type="paragraph" w:customStyle="1" w:styleId="Level4">
    <w:name w:val="Level4"/>
    <w:qFormat/>
    <w:rsid w:val="009D4E9D"/>
    <w:pPr>
      <w:keepNext/>
      <w:numPr>
        <w:ilvl w:val="3"/>
        <w:numId w:val="1"/>
      </w:numPr>
      <w:spacing w:after="120" w:line="276" w:lineRule="auto"/>
      <w:jc w:val="both"/>
    </w:pPr>
    <w:rPr>
      <w:noProof/>
      <w:color w:val="406EA6" w:themeColor="accent4"/>
    </w:rPr>
  </w:style>
  <w:style w:type="paragraph" w:styleId="TOC3">
    <w:name w:val="toc 3"/>
    <w:basedOn w:val="Normal"/>
    <w:next w:val="Normal"/>
    <w:uiPriority w:val="39"/>
    <w:unhideWhenUsed/>
    <w:rsid w:val="00571DEB"/>
    <w:pPr>
      <w:spacing w:after="0"/>
      <w:ind w:left="220"/>
    </w:pPr>
    <w:rPr>
      <w:sz w:val="20"/>
      <w:szCs w:val="20"/>
    </w:rPr>
  </w:style>
  <w:style w:type="character" w:customStyle="1" w:styleId="CommentTextChar">
    <w:name w:val="Comment Text Char"/>
    <w:basedOn w:val="DefaultParagraphFont"/>
    <w:link w:val="CommentText"/>
    <w:rsid w:val="009372CB"/>
    <w:rPr>
      <w:rFonts w:cs="Maiandra GD"/>
      <w:color w:val="000000" w:themeColor="text1"/>
      <w:sz w:val="18"/>
      <w:szCs w:val="18"/>
      <w:lang w:val="en-GB"/>
    </w:rPr>
  </w:style>
  <w:style w:type="paragraph" w:styleId="CommentText">
    <w:name w:val="annotation text"/>
    <w:basedOn w:val="Normal"/>
    <w:next w:val="Normal"/>
    <w:link w:val="CommentTextChar"/>
    <w:rsid w:val="009372CB"/>
    <w:pPr>
      <w:spacing w:after="0" w:line="300" w:lineRule="atLeast"/>
    </w:pPr>
    <w:rPr>
      <w:rFonts w:cs="Maiandra GD"/>
      <w:color w:val="000000" w:themeColor="text1"/>
      <w:sz w:val="18"/>
      <w:szCs w:val="18"/>
      <w:lang w:val="en-GB"/>
    </w:rPr>
  </w:style>
  <w:style w:type="paragraph" w:styleId="TOC4">
    <w:name w:val="toc 4"/>
    <w:basedOn w:val="Normal"/>
    <w:next w:val="Normal"/>
    <w:uiPriority w:val="39"/>
    <w:rsid w:val="00E709FC"/>
    <w:pPr>
      <w:spacing w:after="0"/>
      <w:ind w:left="440"/>
    </w:pPr>
    <w:rPr>
      <w:sz w:val="20"/>
      <w:szCs w:val="20"/>
    </w:rPr>
  </w:style>
  <w:style w:type="paragraph" w:styleId="TOC5">
    <w:name w:val="toc 5"/>
    <w:basedOn w:val="Normal"/>
    <w:next w:val="Normal"/>
    <w:uiPriority w:val="4"/>
    <w:rsid w:val="00E709FC"/>
    <w:pPr>
      <w:spacing w:after="0"/>
      <w:ind w:left="660"/>
    </w:pPr>
    <w:rPr>
      <w:sz w:val="20"/>
      <w:szCs w:val="20"/>
    </w:rPr>
  </w:style>
  <w:style w:type="paragraph" w:styleId="TOC6">
    <w:name w:val="toc 6"/>
    <w:basedOn w:val="Normal"/>
    <w:next w:val="Normal"/>
    <w:uiPriority w:val="4"/>
    <w:rsid w:val="00E709FC"/>
    <w:pPr>
      <w:spacing w:after="0"/>
      <w:ind w:left="880"/>
    </w:pPr>
    <w:rPr>
      <w:sz w:val="20"/>
      <w:szCs w:val="20"/>
    </w:rPr>
  </w:style>
  <w:style w:type="paragraph" w:styleId="TOC7">
    <w:name w:val="toc 7"/>
    <w:basedOn w:val="Normal"/>
    <w:next w:val="Normal"/>
    <w:uiPriority w:val="4"/>
    <w:rsid w:val="00E709FC"/>
    <w:pPr>
      <w:spacing w:after="0"/>
      <w:ind w:left="1100"/>
    </w:pPr>
    <w:rPr>
      <w:sz w:val="20"/>
      <w:szCs w:val="20"/>
    </w:rPr>
  </w:style>
  <w:style w:type="paragraph" w:styleId="TOC8">
    <w:name w:val="toc 8"/>
    <w:basedOn w:val="Normal"/>
    <w:next w:val="Normal"/>
    <w:uiPriority w:val="4"/>
    <w:rsid w:val="00E709FC"/>
    <w:pPr>
      <w:spacing w:after="0"/>
      <w:ind w:left="1320"/>
    </w:pPr>
    <w:rPr>
      <w:sz w:val="20"/>
      <w:szCs w:val="20"/>
    </w:rPr>
  </w:style>
  <w:style w:type="paragraph" w:styleId="TOC9">
    <w:name w:val="toc 9"/>
    <w:basedOn w:val="Normal"/>
    <w:next w:val="Normal"/>
    <w:uiPriority w:val="4"/>
    <w:rsid w:val="00E709FC"/>
    <w:pPr>
      <w:spacing w:after="0"/>
      <w:ind w:left="1540"/>
    </w:pPr>
    <w:rPr>
      <w:sz w:val="20"/>
      <w:szCs w:val="20"/>
    </w:rPr>
  </w:style>
  <w:style w:type="paragraph" w:customStyle="1" w:styleId="TableBullet1">
    <w:name w:val="TableBullet1"/>
    <w:rsid w:val="00E8756C"/>
    <w:pPr>
      <w:numPr>
        <w:numId w:val="3"/>
      </w:numPr>
      <w:spacing w:before="60" w:after="60" w:line="276" w:lineRule="auto"/>
    </w:pPr>
    <w:rPr>
      <w:noProof/>
      <w:sz w:val="20"/>
    </w:rPr>
  </w:style>
  <w:style w:type="paragraph" w:customStyle="1" w:styleId="TextNum">
    <w:name w:val="TextNum"/>
    <w:rsid w:val="00960C1F"/>
    <w:pPr>
      <w:numPr>
        <w:numId w:val="4"/>
      </w:numPr>
      <w:spacing w:after="120" w:line="276" w:lineRule="auto"/>
      <w:jc w:val="both"/>
    </w:pPr>
    <w:rPr>
      <w:noProof/>
      <w:sz w:val="20"/>
    </w:rPr>
  </w:style>
  <w:style w:type="paragraph" w:customStyle="1" w:styleId="TextNum1">
    <w:name w:val="TextNum1"/>
    <w:rsid w:val="00960C1F"/>
    <w:pPr>
      <w:numPr>
        <w:ilvl w:val="1"/>
        <w:numId w:val="4"/>
      </w:numPr>
      <w:spacing w:after="120" w:line="276" w:lineRule="auto"/>
      <w:jc w:val="both"/>
    </w:pPr>
    <w:rPr>
      <w:noProof/>
      <w:sz w:val="20"/>
    </w:rPr>
  </w:style>
  <w:style w:type="paragraph" w:customStyle="1" w:styleId="TextNum2">
    <w:name w:val="TextNum2"/>
    <w:rsid w:val="00960C1F"/>
    <w:pPr>
      <w:numPr>
        <w:ilvl w:val="2"/>
        <w:numId w:val="4"/>
      </w:numPr>
      <w:spacing w:after="120" w:line="276" w:lineRule="auto"/>
      <w:jc w:val="both"/>
    </w:pPr>
    <w:rPr>
      <w:noProof/>
      <w:sz w:val="20"/>
    </w:rPr>
  </w:style>
  <w:style w:type="paragraph" w:customStyle="1" w:styleId="Text2">
    <w:name w:val="Text2"/>
    <w:rsid w:val="0063005F"/>
    <w:pPr>
      <w:spacing w:after="120" w:line="276" w:lineRule="auto"/>
      <w:ind w:left="360"/>
      <w:jc w:val="both"/>
    </w:pPr>
    <w:rPr>
      <w:noProof/>
      <w:sz w:val="20"/>
    </w:rPr>
  </w:style>
  <w:style w:type="paragraph" w:customStyle="1" w:styleId="AppendixNum1">
    <w:name w:val="AppendixNum1"/>
    <w:rsid w:val="00C27261"/>
    <w:pPr>
      <w:keepNext/>
      <w:numPr>
        <w:ilvl w:val="1"/>
        <w:numId w:val="5"/>
      </w:numPr>
      <w:spacing w:after="120" w:line="276" w:lineRule="auto"/>
      <w:jc w:val="both"/>
    </w:pPr>
    <w:rPr>
      <w:b/>
      <w:color w:val="16A4FB" w:themeColor="accent2"/>
      <w:szCs w:val="20"/>
    </w:rPr>
  </w:style>
  <w:style w:type="character" w:styleId="Hyperlink">
    <w:name w:val="Hyperlink"/>
    <w:basedOn w:val="DefaultParagraphFont"/>
    <w:uiPriority w:val="99"/>
    <w:unhideWhenUsed/>
    <w:rsid w:val="00B239F6"/>
    <w:rPr>
      <w:color w:val="0563C1" w:themeColor="hyperlink"/>
      <w:u w:val="single"/>
    </w:rPr>
  </w:style>
  <w:style w:type="paragraph" w:styleId="FootnoteText">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FootnoteTextChar"/>
    <w:uiPriority w:val="99"/>
    <w:unhideWhenUsed/>
    <w:qFormat/>
    <w:rsid w:val="00B239F6"/>
    <w:pPr>
      <w:spacing w:after="0" w:line="240" w:lineRule="auto"/>
    </w:pPr>
    <w:rPr>
      <w:sz w:val="20"/>
      <w:szCs w:val="20"/>
    </w:rPr>
  </w:style>
  <w:style w:type="character" w:customStyle="1" w:styleId="FootnoteTextChar">
    <w:name w:val="Footnote Text Char"/>
    <w:aliases w:val="Footnote Text Char Char Char Char,Footnote Text Char Char Char1,Footnote Text Char1 Char,Footnote Text Char Char1 Char,Footnote Text Char1 Char Char Char,Footnote Text Char Char1 Char Char Char,Fußnote Char,fn Char,Podrozdział Char"/>
    <w:basedOn w:val="DefaultParagraphFont"/>
    <w:link w:val="FootnoteText"/>
    <w:uiPriority w:val="99"/>
    <w:rsid w:val="00B239F6"/>
    <w:rPr>
      <w:sz w:val="20"/>
      <w:szCs w:val="20"/>
    </w:rPr>
  </w:style>
  <w:style w:type="character" w:styleId="CommentReference">
    <w:name w:val="annotation reference"/>
    <w:basedOn w:val="DefaultParagraphFont"/>
    <w:semiHidden/>
    <w:unhideWhenUsed/>
    <w:rPr>
      <w:sz w:val="16"/>
      <w:szCs w:val="16"/>
    </w:rPr>
  </w:style>
  <w:style w:type="paragraph" w:styleId="BalloonText">
    <w:name w:val="Balloon Text"/>
    <w:basedOn w:val="Normal"/>
    <w:link w:val="BalloonTextChar"/>
    <w:uiPriority w:val="98"/>
    <w:semiHidden/>
    <w:unhideWhenUsed/>
    <w:rsid w:val="00922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8"/>
    <w:semiHidden/>
    <w:rsid w:val="009229DB"/>
    <w:rPr>
      <w:rFonts w:ascii="Segoe UI" w:hAnsi="Segoe UI" w:cs="Segoe UI"/>
      <w:sz w:val="18"/>
      <w:szCs w:val="18"/>
    </w:rPr>
  </w:style>
  <w:style w:type="paragraph" w:customStyle="1" w:styleId="BodytextRebel">
    <w:name w:val="Body text Rebel"/>
    <w:basedOn w:val="Normal"/>
    <w:link w:val="BodytextRebelChar"/>
    <w:qFormat/>
    <w:rsid w:val="00435189"/>
    <w:pPr>
      <w:spacing w:before="120" w:after="120" w:line="300" w:lineRule="atLeast"/>
    </w:pPr>
    <w:rPr>
      <w:rFonts w:ascii="Ebrima" w:eastAsia="Times New Roman" w:hAnsi="Ebrima" w:cs="Maiandra GD"/>
      <w:color w:val="3C3C3B"/>
      <w:sz w:val="20"/>
      <w:szCs w:val="18"/>
      <w:lang w:val="en-GB" w:eastAsia="nl-NL"/>
    </w:rPr>
  </w:style>
  <w:style w:type="character" w:customStyle="1" w:styleId="BodytextRebelChar">
    <w:name w:val="Body text Rebel Char"/>
    <w:basedOn w:val="DefaultParagraphFont"/>
    <w:link w:val="BodytextRebel"/>
    <w:rsid w:val="00435189"/>
    <w:rPr>
      <w:rFonts w:ascii="Ebrima" w:eastAsia="Times New Roman" w:hAnsi="Ebrima" w:cs="Maiandra GD"/>
      <w:color w:val="3C3C3B"/>
      <w:sz w:val="20"/>
      <w:szCs w:val="18"/>
      <w:lang w:val="en-GB" w:eastAsia="nl-NL"/>
    </w:rPr>
  </w:style>
  <w:style w:type="character" w:customStyle="1" w:styleId="UnresolvedMention1">
    <w:name w:val="Unresolved Mention1"/>
    <w:basedOn w:val="DefaultParagraphFont"/>
    <w:uiPriority w:val="98"/>
    <w:unhideWhenUsed/>
    <w:rsid w:val="00FC2E24"/>
    <w:rPr>
      <w:color w:val="605E5C"/>
      <w:shd w:val="clear" w:color="auto" w:fill="E1DFDD"/>
    </w:rPr>
  </w:style>
  <w:style w:type="table" w:styleId="TableGrid">
    <w:name w:val="Table Grid"/>
    <w:aliases w:val="Table 1,Test,TabelEcorys,Imp,Deloitte,tabelle2,Tabellengitternetz"/>
    <w:basedOn w:val="TableNormal"/>
    <w:uiPriority w:val="39"/>
    <w:qFormat/>
    <w:rsid w:val="00A2754E"/>
    <w:pPr>
      <w:spacing w:after="0" w:line="240" w:lineRule="atLeast"/>
    </w:pPr>
    <w:rPr>
      <w:rFonts w:ascii="Times New Roman" w:eastAsia="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eadingnumberingRebel">
    <w:name w:val="Heading numbering Rebel"/>
    <w:uiPriority w:val="4"/>
    <w:semiHidden/>
    <w:rsid w:val="00A2754E"/>
    <w:pPr>
      <w:numPr>
        <w:numId w:val="7"/>
      </w:numPr>
    </w:pPr>
  </w:style>
  <w:style w:type="paragraph" w:styleId="CommentSubject">
    <w:name w:val="annotation subject"/>
    <w:basedOn w:val="CommentText"/>
    <w:next w:val="CommentText"/>
    <w:link w:val="CommentSubjectChar"/>
    <w:uiPriority w:val="98"/>
    <w:semiHidden/>
    <w:unhideWhenUsed/>
    <w:rsid w:val="00407F2D"/>
    <w:pPr>
      <w:spacing w:after="160" w:line="240" w:lineRule="auto"/>
    </w:pPr>
    <w:rPr>
      <w:rFonts w:cstheme="minorBidi"/>
      <w:b/>
      <w:bCs/>
      <w:color w:val="auto"/>
      <w:sz w:val="20"/>
      <w:szCs w:val="20"/>
      <w:lang w:val="en-US"/>
    </w:rPr>
  </w:style>
  <w:style w:type="character" w:customStyle="1" w:styleId="CommentSubjectChar">
    <w:name w:val="Comment Subject Char"/>
    <w:basedOn w:val="CommentTextChar"/>
    <w:link w:val="CommentSubject"/>
    <w:uiPriority w:val="98"/>
    <w:semiHidden/>
    <w:rsid w:val="00407F2D"/>
    <w:rPr>
      <w:rFonts w:cs="Maiandra GD"/>
      <w:b/>
      <w:bCs/>
      <w:color w:val="000000" w:themeColor="text1"/>
      <w:sz w:val="20"/>
      <w:szCs w:val="20"/>
      <w:lang w:val="en-GB"/>
    </w:rPr>
  </w:style>
  <w:style w:type="paragraph" w:styleId="Revision">
    <w:name w:val="Revision"/>
    <w:hidden/>
    <w:uiPriority w:val="99"/>
    <w:semiHidden/>
    <w:rsid w:val="00407F2D"/>
    <w:pPr>
      <w:spacing w:after="0" w:line="240" w:lineRule="auto"/>
    </w:pPr>
  </w:style>
  <w:style w:type="paragraph" w:styleId="Index5">
    <w:name w:val="index 5"/>
    <w:basedOn w:val="Normal"/>
    <w:next w:val="Normal"/>
    <w:uiPriority w:val="98"/>
    <w:semiHidden/>
    <w:rsid w:val="00F73DC0"/>
    <w:pPr>
      <w:spacing w:before="120" w:after="120" w:line="300" w:lineRule="atLeast"/>
      <w:ind w:left="900" w:hanging="180"/>
    </w:pPr>
    <w:rPr>
      <w:rFonts w:ascii="Ebrima" w:eastAsia="Times New Roman" w:hAnsi="Ebrima" w:cs="Maiandra GD"/>
      <w:color w:val="000000" w:themeColor="text1"/>
      <w:sz w:val="20"/>
      <w:szCs w:val="18"/>
      <w:lang w:val="nl-BE" w:eastAsia="nl-NL"/>
    </w:rPr>
  </w:style>
  <w:style w:type="paragraph" w:styleId="ListParagraph">
    <w:name w:val="List Paragraph"/>
    <w:aliases w:val="IBL List Paragraph,Indent Paragraph,Citation List,List Paragraph Char Char,List Paragraph1,Graphic,Table of contents numbered,Resume Title,Lapis Bulleted List,List Paragraph (numbered (a)),Bullet Points,Liste Paragraf,AJ- List1,Ha,igunore"/>
    <w:basedOn w:val="Normal"/>
    <w:next w:val="BodytextRebel"/>
    <w:link w:val="ListParagraphChar"/>
    <w:uiPriority w:val="34"/>
    <w:qFormat/>
    <w:rsid w:val="00F73DC0"/>
    <w:pPr>
      <w:spacing w:after="0" w:line="300" w:lineRule="atLeast"/>
      <w:ind w:left="720"/>
    </w:pPr>
    <w:rPr>
      <w:rFonts w:ascii="Ebrima" w:eastAsia="Times New Roman" w:hAnsi="Ebrima" w:cs="Maiandra GD"/>
      <w:color w:val="3C3C3B"/>
      <w:sz w:val="20"/>
      <w:szCs w:val="18"/>
      <w:lang w:val="nl-NL" w:eastAsia="nl-NL"/>
    </w:rPr>
  </w:style>
  <w:style w:type="character" w:customStyle="1" w:styleId="ListParagraphChar">
    <w:name w:val="List Paragraph Char"/>
    <w:aliases w:val="IBL List Paragraph Char,Indent Paragraph Char,Citation List Char,List Paragraph Char Char Char,List Paragraph1 Char,Graphic Char,Table of contents numbered Char,Resume Title Char,Lapis Bulleted List Char,Bullet Points Char,Ha Char"/>
    <w:link w:val="ListParagraph"/>
    <w:uiPriority w:val="34"/>
    <w:qFormat/>
    <w:locked/>
    <w:rsid w:val="00F73DC0"/>
    <w:rPr>
      <w:rFonts w:ascii="Ebrima" w:eastAsia="Times New Roman" w:hAnsi="Ebrima" w:cs="Maiandra GD"/>
      <w:color w:val="3C3C3B"/>
      <w:sz w:val="20"/>
      <w:szCs w:val="18"/>
      <w:lang w:val="nl-NL" w:eastAsia="nl-NL"/>
    </w:rPr>
  </w:style>
  <w:style w:type="paragraph" w:customStyle="1" w:styleId="Default">
    <w:name w:val="Default"/>
    <w:rsid w:val="000B31D1"/>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TOCHeading0">
    <w:name w:val="TOC Heading"/>
    <w:basedOn w:val="Heading1"/>
    <w:next w:val="Normal"/>
    <w:uiPriority w:val="39"/>
    <w:unhideWhenUsed/>
    <w:qFormat/>
    <w:rsid w:val="00C83F0D"/>
    <w:pPr>
      <w:ind w:left="0" w:firstLine="0"/>
      <w:outlineLvl w:val="9"/>
    </w:pPr>
  </w:style>
  <w:style w:type="character" w:styleId="FootnoteReference">
    <w:name w:val="footnote reference"/>
    <w:aliases w:val="BVI fnr,16 Point,Superscript 6 Point,Footnote Reference Superscript,Footnote symbol,Footnote reference number,Times 10 Point,Exposant 3 Point,EN Footnote Reference,note TESI,ftref,Char Char Char Char Car Char,Char Char,number,SUPERS"/>
    <w:basedOn w:val="DefaultParagraphFont"/>
    <w:link w:val="BVIfnrCarCarCarCarCharCharCharChar"/>
    <w:uiPriority w:val="99"/>
    <w:unhideWhenUsed/>
    <w:rsid w:val="00791ABF"/>
    <w:rPr>
      <w:vertAlign w:val="superscript"/>
    </w:rPr>
  </w:style>
  <w:style w:type="paragraph" w:customStyle="1" w:styleId="Style1">
    <w:name w:val="Style1"/>
    <w:basedOn w:val="Normal"/>
    <w:link w:val="Style1Char"/>
    <w:qFormat/>
    <w:rsid w:val="00796B58"/>
    <w:pPr>
      <w:spacing w:after="0" w:line="240" w:lineRule="auto"/>
      <w:jc w:val="both"/>
    </w:pPr>
    <w:rPr>
      <w:rFonts w:cstheme="minorHAnsi"/>
      <w:caps/>
      <w:color w:val="000000" w:themeColor="text1"/>
      <w:szCs w:val="20"/>
      <w:lang w:val="en-GB"/>
    </w:rPr>
  </w:style>
  <w:style w:type="character" w:customStyle="1" w:styleId="Style1Char">
    <w:name w:val="Style1 Char"/>
    <w:basedOn w:val="DefaultParagraphFont"/>
    <w:link w:val="Style1"/>
    <w:rsid w:val="00796B58"/>
    <w:rPr>
      <w:rFonts w:cstheme="minorHAnsi"/>
      <w:caps/>
      <w:color w:val="000000" w:themeColor="text1"/>
      <w:szCs w:val="20"/>
      <w:lang w:val="en-GB"/>
    </w:rPr>
  </w:style>
  <w:style w:type="paragraph" w:customStyle="1" w:styleId="Item2">
    <w:name w:val="Item 2"/>
    <w:basedOn w:val="Normal"/>
    <w:rsid w:val="0073001F"/>
    <w:pPr>
      <w:tabs>
        <w:tab w:val="num" w:pos="360"/>
      </w:tabs>
      <w:suppressAutoHyphens/>
      <w:spacing w:before="20" w:after="20" w:line="256" w:lineRule="auto"/>
    </w:pPr>
    <w:rPr>
      <w:rFonts w:ascii="Times New Roman" w:eastAsia="Times New Roman" w:hAnsi="Times New Roman" w:cs="Arial"/>
      <w:bCs/>
      <w:sz w:val="20"/>
      <w:szCs w:val="20"/>
      <w:lang w:val="en-GB" w:eastAsia="ar-SA"/>
    </w:rPr>
  </w:style>
  <w:style w:type="paragraph" w:customStyle="1" w:styleId="Title1">
    <w:name w:val=".Title 1"/>
    <w:basedOn w:val="Heading1"/>
    <w:next w:val="Normal"/>
    <w:qFormat/>
    <w:rsid w:val="00BF397E"/>
    <w:pPr>
      <w:numPr>
        <w:numId w:val="9"/>
      </w:numPr>
      <w:pBdr>
        <w:bottom w:val="none" w:sz="0" w:space="0" w:color="auto"/>
      </w:pBdr>
      <w:spacing w:before="60" w:after="0" w:line="276" w:lineRule="auto"/>
      <w:jc w:val="both"/>
    </w:pPr>
    <w:rPr>
      <w:rFonts w:ascii="Times New Roman" w:eastAsia="Times New Roman" w:hAnsi="Times New Roman" w:cs="Times New Roman"/>
      <w:bCs w:val="0"/>
      <w:color w:val="108CCA"/>
      <w:sz w:val="28"/>
      <w:lang w:bidi="he-IL"/>
    </w:rPr>
  </w:style>
  <w:style w:type="paragraph" w:customStyle="1" w:styleId="Title5">
    <w:name w:val=".Title 5"/>
    <w:basedOn w:val="Heading5"/>
    <w:next w:val="Normal"/>
    <w:rsid w:val="00BF397E"/>
    <w:pPr>
      <w:numPr>
        <w:numId w:val="9"/>
      </w:numPr>
      <w:spacing w:before="40" w:line="240" w:lineRule="auto"/>
      <w:jc w:val="both"/>
    </w:pPr>
    <w:rPr>
      <w:rFonts w:ascii="Arial" w:eastAsia="Times New Roman" w:hAnsi="Arial" w:cs="Times New Roman"/>
      <w:bCs w:val="0"/>
      <w:i/>
      <w:iCs w:val="0"/>
      <w:color w:val="auto"/>
      <w:sz w:val="22"/>
      <w:lang w:eastAsia="en-US"/>
    </w:rPr>
  </w:style>
  <w:style w:type="paragraph" w:customStyle="1" w:styleId="Title6">
    <w:name w:val=".Title 6"/>
    <w:basedOn w:val="Heading6"/>
    <w:rsid w:val="00BF397E"/>
    <w:pPr>
      <w:numPr>
        <w:numId w:val="9"/>
      </w:numPr>
      <w:spacing w:before="40" w:line="240" w:lineRule="auto"/>
      <w:jc w:val="both"/>
    </w:pPr>
    <w:rPr>
      <w:rFonts w:ascii="Arial" w:eastAsia="Times New Roman" w:hAnsi="Arial" w:cs="Times New Roman"/>
      <w:color w:val="auto"/>
      <w:sz w:val="22"/>
      <w:szCs w:val="22"/>
      <w:lang w:eastAsia="en-US"/>
    </w:rPr>
  </w:style>
  <w:style w:type="paragraph" w:customStyle="1" w:styleId="paragraph">
    <w:name w:val="paragraph"/>
    <w:basedOn w:val="Normal"/>
    <w:rsid w:val="00BD63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D63F3"/>
  </w:style>
  <w:style w:type="paragraph" w:customStyle="1" w:styleId="BVIfnrCarCarCarCarCharCharCharChar">
    <w:name w:val="BVI fnr Car Car Car Car Char Char Char Char"/>
    <w:aliases w:val="BVI fnr Car Car Car Car Char Char,BVI fnr Car Car Car Car Char Char Char Char Char Char Char Char Char,BVI fnr Car Car Car Car Char Char Char"/>
    <w:basedOn w:val="Normal"/>
    <w:link w:val="FootnoteReference"/>
    <w:uiPriority w:val="99"/>
    <w:rsid w:val="00BD63F3"/>
    <w:pPr>
      <w:spacing w:line="240" w:lineRule="exact"/>
    </w:pPr>
    <w:rPr>
      <w:vertAlign w:val="superscript"/>
    </w:rPr>
  </w:style>
  <w:style w:type="paragraph" w:styleId="TableofFigures">
    <w:name w:val="table of figures"/>
    <w:basedOn w:val="Normal"/>
    <w:next w:val="Normal"/>
    <w:uiPriority w:val="99"/>
    <w:unhideWhenUsed/>
    <w:rsid w:val="00A712D2"/>
    <w:pPr>
      <w:spacing w:after="0"/>
    </w:pPr>
  </w:style>
  <w:style w:type="character" w:customStyle="1" w:styleId="markedcontent">
    <w:name w:val="markedcontent"/>
    <w:basedOn w:val="DefaultParagraphFont"/>
    <w:rsid w:val="004860A9"/>
  </w:style>
  <w:style w:type="table" w:customStyle="1" w:styleId="GridTable4-Accent21">
    <w:name w:val="Grid Table 4 - Accent 21"/>
    <w:basedOn w:val="TableNormal"/>
    <w:uiPriority w:val="49"/>
    <w:rsid w:val="00EA12A7"/>
    <w:pPr>
      <w:spacing w:after="0" w:line="240" w:lineRule="auto"/>
    </w:pPr>
    <w:tblPr>
      <w:tblStyleRowBandSize w:val="1"/>
      <w:tblStyleColBandSize w:val="1"/>
      <w:tblBorders>
        <w:top w:val="single" w:sz="4" w:space="0" w:color="73C8FC" w:themeColor="accent2" w:themeTint="99"/>
        <w:left w:val="single" w:sz="4" w:space="0" w:color="73C8FC" w:themeColor="accent2" w:themeTint="99"/>
        <w:bottom w:val="single" w:sz="4" w:space="0" w:color="73C8FC" w:themeColor="accent2" w:themeTint="99"/>
        <w:right w:val="single" w:sz="4" w:space="0" w:color="73C8FC" w:themeColor="accent2" w:themeTint="99"/>
        <w:insideH w:val="single" w:sz="4" w:space="0" w:color="73C8FC" w:themeColor="accent2" w:themeTint="99"/>
        <w:insideV w:val="single" w:sz="4" w:space="0" w:color="73C8FC" w:themeColor="accent2" w:themeTint="99"/>
      </w:tblBorders>
    </w:tblPr>
    <w:tblStylePr w:type="firstRow">
      <w:rPr>
        <w:b/>
        <w:bCs/>
        <w:color w:val="FFFFFF" w:themeColor="background1"/>
      </w:rPr>
      <w:tblPr/>
      <w:tcPr>
        <w:tcBorders>
          <w:top w:val="single" w:sz="4" w:space="0" w:color="16A4FB" w:themeColor="accent2"/>
          <w:left w:val="single" w:sz="4" w:space="0" w:color="16A4FB" w:themeColor="accent2"/>
          <w:bottom w:val="single" w:sz="4" w:space="0" w:color="16A4FB" w:themeColor="accent2"/>
          <w:right w:val="single" w:sz="4" w:space="0" w:color="16A4FB" w:themeColor="accent2"/>
          <w:insideH w:val="nil"/>
          <w:insideV w:val="nil"/>
        </w:tcBorders>
        <w:shd w:val="clear" w:color="auto" w:fill="16A4FB" w:themeFill="accent2"/>
      </w:tcPr>
    </w:tblStylePr>
    <w:tblStylePr w:type="lastRow">
      <w:rPr>
        <w:b/>
        <w:bCs/>
      </w:rPr>
      <w:tblPr/>
      <w:tcPr>
        <w:tcBorders>
          <w:top w:val="double" w:sz="4" w:space="0" w:color="16A4FB" w:themeColor="accent2"/>
        </w:tcBorders>
      </w:tcPr>
    </w:tblStylePr>
    <w:tblStylePr w:type="firstCol">
      <w:rPr>
        <w:b/>
        <w:bCs/>
      </w:rPr>
    </w:tblStylePr>
    <w:tblStylePr w:type="lastCol">
      <w:rPr>
        <w:b/>
        <w:bCs/>
      </w:rPr>
    </w:tblStylePr>
    <w:tblStylePr w:type="band1Vert">
      <w:tblPr/>
      <w:tcPr>
        <w:shd w:val="clear" w:color="auto" w:fill="D0ECFE" w:themeFill="accent2" w:themeFillTint="33"/>
      </w:tcPr>
    </w:tblStylePr>
    <w:tblStylePr w:type="band1Horz">
      <w:tblPr/>
      <w:tcPr>
        <w:shd w:val="clear" w:color="auto" w:fill="D0ECFE" w:themeFill="accent2" w:themeFillTint="33"/>
      </w:tcPr>
    </w:tblStylePr>
  </w:style>
  <w:style w:type="character" w:customStyle="1" w:styleId="Mention1">
    <w:name w:val="Mention1"/>
    <w:basedOn w:val="DefaultParagraphFont"/>
    <w:uiPriority w:val="98"/>
    <w:unhideWhenUsed/>
    <w:rsid w:val="00191AA7"/>
    <w:rPr>
      <w:color w:val="2B579A"/>
      <w:shd w:val="clear" w:color="auto" w:fill="E1DFDD"/>
    </w:rPr>
  </w:style>
  <w:style w:type="character" w:customStyle="1" w:styleId="UnresolvedMention2">
    <w:name w:val="Unresolved Mention2"/>
    <w:basedOn w:val="DefaultParagraphFont"/>
    <w:uiPriority w:val="99"/>
    <w:semiHidden/>
    <w:unhideWhenUsed/>
    <w:rsid w:val="00050723"/>
    <w:rPr>
      <w:color w:val="605E5C"/>
      <w:shd w:val="clear" w:color="auto" w:fill="E1DFDD"/>
    </w:rPr>
  </w:style>
  <w:style w:type="table" w:styleId="ListTable3-Accent2">
    <w:name w:val="List Table 3 Accent 2"/>
    <w:basedOn w:val="TableNormal"/>
    <w:uiPriority w:val="48"/>
    <w:rsid w:val="00A37BA4"/>
    <w:pPr>
      <w:spacing w:after="0" w:line="240" w:lineRule="auto"/>
    </w:pPr>
    <w:tblPr>
      <w:tblStyleRowBandSize w:val="1"/>
      <w:tblStyleColBandSize w:val="1"/>
      <w:tblBorders>
        <w:top w:val="single" w:sz="4" w:space="0" w:color="16A4FB" w:themeColor="accent2"/>
        <w:left w:val="single" w:sz="4" w:space="0" w:color="16A4FB" w:themeColor="accent2"/>
        <w:bottom w:val="single" w:sz="4" w:space="0" w:color="16A4FB" w:themeColor="accent2"/>
        <w:right w:val="single" w:sz="4" w:space="0" w:color="16A4FB" w:themeColor="accent2"/>
      </w:tblBorders>
    </w:tblPr>
    <w:tblStylePr w:type="firstRow">
      <w:rPr>
        <w:b/>
        <w:bCs/>
        <w:color w:val="FFFFFF" w:themeColor="background1"/>
      </w:rPr>
      <w:tblPr/>
      <w:tcPr>
        <w:shd w:val="clear" w:color="auto" w:fill="16A4FB" w:themeFill="accent2"/>
      </w:tcPr>
    </w:tblStylePr>
    <w:tblStylePr w:type="lastRow">
      <w:rPr>
        <w:b/>
        <w:bCs/>
      </w:rPr>
      <w:tblPr/>
      <w:tcPr>
        <w:tcBorders>
          <w:top w:val="double" w:sz="4" w:space="0" w:color="16A4FB"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6A4FB" w:themeColor="accent2"/>
          <w:right w:val="single" w:sz="4" w:space="0" w:color="16A4FB" w:themeColor="accent2"/>
        </w:tcBorders>
      </w:tcPr>
    </w:tblStylePr>
    <w:tblStylePr w:type="band1Horz">
      <w:tblPr/>
      <w:tcPr>
        <w:tcBorders>
          <w:top w:val="single" w:sz="4" w:space="0" w:color="16A4FB" w:themeColor="accent2"/>
          <w:bottom w:val="single" w:sz="4" w:space="0" w:color="16A4FB"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6A4FB" w:themeColor="accent2"/>
          <w:left w:val="nil"/>
        </w:tcBorders>
      </w:tcPr>
    </w:tblStylePr>
    <w:tblStylePr w:type="swCell">
      <w:tblPr/>
      <w:tcPr>
        <w:tcBorders>
          <w:top w:val="double" w:sz="4" w:space="0" w:color="16A4FB" w:themeColor="accent2"/>
          <w:right w:val="nil"/>
        </w:tcBorders>
      </w:tcPr>
    </w:tblStylePr>
  </w:style>
  <w:style w:type="character" w:styleId="FollowedHyperlink">
    <w:name w:val="FollowedHyperlink"/>
    <w:basedOn w:val="DefaultParagraphFont"/>
    <w:uiPriority w:val="4"/>
    <w:semiHidden/>
    <w:unhideWhenUsed/>
    <w:rsid w:val="00BA4BD8"/>
    <w:rPr>
      <w:color w:val="954F72" w:themeColor="followedHyperlink"/>
      <w:u w:val="single"/>
    </w:rPr>
  </w:style>
  <w:style w:type="table" w:styleId="GridTable1Light-Accent2">
    <w:name w:val="Grid Table 1 Light Accent 2"/>
    <w:basedOn w:val="TableNormal"/>
    <w:uiPriority w:val="46"/>
    <w:rsid w:val="00AA7129"/>
    <w:pPr>
      <w:spacing w:after="0" w:line="240" w:lineRule="auto"/>
    </w:pPr>
    <w:tblPr>
      <w:tblStyleRowBandSize w:val="1"/>
      <w:tblStyleColBandSize w:val="1"/>
      <w:tblBorders>
        <w:top w:val="single" w:sz="4" w:space="0" w:color="A1DAFD" w:themeColor="accent2" w:themeTint="66"/>
        <w:left w:val="single" w:sz="4" w:space="0" w:color="A1DAFD" w:themeColor="accent2" w:themeTint="66"/>
        <w:bottom w:val="single" w:sz="4" w:space="0" w:color="A1DAFD" w:themeColor="accent2" w:themeTint="66"/>
        <w:right w:val="single" w:sz="4" w:space="0" w:color="A1DAFD" w:themeColor="accent2" w:themeTint="66"/>
        <w:insideH w:val="single" w:sz="4" w:space="0" w:color="A1DAFD" w:themeColor="accent2" w:themeTint="66"/>
        <w:insideV w:val="single" w:sz="4" w:space="0" w:color="A1DAFD" w:themeColor="accent2" w:themeTint="66"/>
      </w:tblBorders>
    </w:tblPr>
    <w:tblStylePr w:type="firstRow">
      <w:rPr>
        <w:b/>
        <w:bCs/>
      </w:rPr>
      <w:tblPr/>
      <w:tcPr>
        <w:tcBorders>
          <w:bottom w:val="single" w:sz="12" w:space="0" w:color="73C8FC" w:themeColor="accent2" w:themeTint="99"/>
        </w:tcBorders>
      </w:tcPr>
    </w:tblStylePr>
    <w:tblStylePr w:type="lastRow">
      <w:rPr>
        <w:b/>
        <w:bCs/>
      </w:rPr>
      <w:tblPr/>
      <w:tcPr>
        <w:tcBorders>
          <w:top w:val="double" w:sz="2" w:space="0" w:color="73C8FC"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B0855"/>
    <w:pPr>
      <w:spacing w:after="0" w:line="240" w:lineRule="auto"/>
    </w:pPr>
    <w:tblPr>
      <w:tblStyleRowBandSize w:val="1"/>
      <w:tblStyleColBandSize w:val="1"/>
      <w:tblBorders>
        <w:top w:val="single" w:sz="4" w:space="0" w:color="CBE9FF" w:themeColor="accent1" w:themeTint="66"/>
        <w:left w:val="single" w:sz="4" w:space="0" w:color="CBE9FF" w:themeColor="accent1" w:themeTint="66"/>
        <w:bottom w:val="single" w:sz="4" w:space="0" w:color="CBE9FF" w:themeColor="accent1" w:themeTint="66"/>
        <w:right w:val="single" w:sz="4" w:space="0" w:color="CBE9FF" w:themeColor="accent1" w:themeTint="66"/>
        <w:insideH w:val="single" w:sz="4" w:space="0" w:color="CBE9FF" w:themeColor="accent1" w:themeTint="66"/>
        <w:insideV w:val="single" w:sz="4" w:space="0" w:color="CBE9FF" w:themeColor="accent1" w:themeTint="66"/>
      </w:tblBorders>
    </w:tblPr>
    <w:tblStylePr w:type="firstRow">
      <w:rPr>
        <w:b/>
        <w:bCs/>
      </w:rPr>
      <w:tblPr/>
      <w:tcPr>
        <w:tcBorders>
          <w:bottom w:val="single" w:sz="12" w:space="0" w:color="B2DEFF" w:themeColor="accent1" w:themeTint="99"/>
        </w:tcBorders>
      </w:tcPr>
    </w:tblStylePr>
    <w:tblStylePr w:type="lastRow">
      <w:rPr>
        <w:b/>
        <w:bCs/>
      </w:rPr>
      <w:tblPr/>
      <w:tcPr>
        <w:tcBorders>
          <w:top w:val="double" w:sz="2" w:space="0" w:color="B2DEFF" w:themeColor="accen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6127A6"/>
    <w:pPr>
      <w:spacing w:after="0" w:line="240" w:lineRule="auto"/>
    </w:pPr>
    <w:tblPr>
      <w:tblStyleRowBandSize w:val="1"/>
      <w:tblStyleColBandSize w:val="1"/>
      <w:tblBorders>
        <w:top w:val="single" w:sz="4" w:space="0" w:color="7FCAFF" w:themeColor="accent1"/>
        <w:left w:val="single" w:sz="4" w:space="0" w:color="7FCAFF" w:themeColor="accent1"/>
        <w:bottom w:val="single" w:sz="4" w:space="0" w:color="7FCAFF" w:themeColor="accent1"/>
        <w:right w:val="single" w:sz="4" w:space="0" w:color="7FCAFF" w:themeColor="accent1"/>
      </w:tblBorders>
    </w:tblPr>
    <w:tblStylePr w:type="firstRow">
      <w:rPr>
        <w:b/>
        <w:bCs/>
        <w:color w:val="FFFFFF" w:themeColor="background1"/>
      </w:rPr>
      <w:tblPr/>
      <w:tcPr>
        <w:shd w:val="clear" w:color="auto" w:fill="7FCAFF" w:themeFill="accent1"/>
      </w:tcPr>
    </w:tblStylePr>
    <w:tblStylePr w:type="lastRow">
      <w:rPr>
        <w:b/>
        <w:bCs/>
      </w:rPr>
      <w:tblPr/>
      <w:tcPr>
        <w:tcBorders>
          <w:top w:val="double" w:sz="4" w:space="0" w:color="7FCA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CAFF" w:themeColor="accent1"/>
          <w:right w:val="single" w:sz="4" w:space="0" w:color="7FCAFF" w:themeColor="accent1"/>
        </w:tcBorders>
      </w:tcPr>
    </w:tblStylePr>
    <w:tblStylePr w:type="band1Horz">
      <w:tblPr/>
      <w:tcPr>
        <w:tcBorders>
          <w:top w:val="single" w:sz="4" w:space="0" w:color="7FCAFF" w:themeColor="accent1"/>
          <w:bottom w:val="single" w:sz="4" w:space="0" w:color="7FCA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CAFF" w:themeColor="accent1"/>
          <w:left w:val="nil"/>
        </w:tcBorders>
      </w:tcPr>
    </w:tblStylePr>
    <w:tblStylePr w:type="swCell">
      <w:tblPr/>
      <w:tcPr>
        <w:tcBorders>
          <w:top w:val="double" w:sz="4" w:space="0" w:color="7FCAFF"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71427">
      <w:bodyDiv w:val="1"/>
      <w:marLeft w:val="0"/>
      <w:marRight w:val="0"/>
      <w:marTop w:val="0"/>
      <w:marBottom w:val="0"/>
      <w:divBdr>
        <w:top w:val="none" w:sz="0" w:space="0" w:color="auto"/>
        <w:left w:val="none" w:sz="0" w:space="0" w:color="auto"/>
        <w:bottom w:val="none" w:sz="0" w:space="0" w:color="auto"/>
        <w:right w:val="none" w:sz="0" w:space="0" w:color="auto"/>
      </w:divBdr>
    </w:div>
    <w:div w:id="146291218">
      <w:bodyDiv w:val="1"/>
      <w:marLeft w:val="0"/>
      <w:marRight w:val="0"/>
      <w:marTop w:val="0"/>
      <w:marBottom w:val="0"/>
      <w:divBdr>
        <w:top w:val="none" w:sz="0" w:space="0" w:color="auto"/>
        <w:left w:val="none" w:sz="0" w:space="0" w:color="auto"/>
        <w:bottom w:val="none" w:sz="0" w:space="0" w:color="auto"/>
        <w:right w:val="none" w:sz="0" w:space="0" w:color="auto"/>
      </w:divBdr>
    </w:div>
    <w:div w:id="258955514">
      <w:bodyDiv w:val="1"/>
      <w:marLeft w:val="0"/>
      <w:marRight w:val="0"/>
      <w:marTop w:val="0"/>
      <w:marBottom w:val="0"/>
      <w:divBdr>
        <w:top w:val="none" w:sz="0" w:space="0" w:color="auto"/>
        <w:left w:val="none" w:sz="0" w:space="0" w:color="auto"/>
        <w:bottom w:val="none" w:sz="0" w:space="0" w:color="auto"/>
        <w:right w:val="none" w:sz="0" w:space="0" w:color="auto"/>
      </w:divBdr>
    </w:div>
    <w:div w:id="398793077">
      <w:bodyDiv w:val="1"/>
      <w:marLeft w:val="0"/>
      <w:marRight w:val="0"/>
      <w:marTop w:val="0"/>
      <w:marBottom w:val="0"/>
      <w:divBdr>
        <w:top w:val="none" w:sz="0" w:space="0" w:color="auto"/>
        <w:left w:val="none" w:sz="0" w:space="0" w:color="auto"/>
        <w:bottom w:val="none" w:sz="0" w:space="0" w:color="auto"/>
        <w:right w:val="none" w:sz="0" w:space="0" w:color="auto"/>
      </w:divBdr>
    </w:div>
    <w:div w:id="407193423">
      <w:bodyDiv w:val="1"/>
      <w:marLeft w:val="0"/>
      <w:marRight w:val="0"/>
      <w:marTop w:val="0"/>
      <w:marBottom w:val="0"/>
      <w:divBdr>
        <w:top w:val="none" w:sz="0" w:space="0" w:color="auto"/>
        <w:left w:val="none" w:sz="0" w:space="0" w:color="auto"/>
        <w:bottom w:val="none" w:sz="0" w:space="0" w:color="auto"/>
        <w:right w:val="none" w:sz="0" w:space="0" w:color="auto"/>
      </w:divBdr>
    </w:div>
    <w:div w:id="555969059">
      <w:bodyDiv w:val="1"/>
      <w:marLeft w:val="0"/>
      <w:marRight w:val="0"/>
      <w:marTop w:val="0"/>
      <w:marBottom w:val="0"/>
      <w:divBdr>
        <w:top w:val="none" w:sz="0" w:space="0" w:color="auto"/>
        <w:left w:val="none" w:sz="0" w:space="0" w:color="auto"/>
        <w:bottom w:val="none" w:sz="0" w:space="0" w:color="auto"/>
        <w:right w:val="none" w:sz="0" w:space="0" w:color="auto"/>
      </w:divBdr>
    </w:div>
    <w:div w:id="804813744">
      <w:bodyDiv w:val="1"/>
      <w:marLeft w:val="0"/>
      <w:marRight w:val="0"/>
      <w:marTop w:val="0"/>
      <w:marBottom w:val="0"/>
      <w:divBdr>
        <w:top w:val="none" w:sz="0" w:space="0" w:color="auto"/>
        <w:left w:val="none" w:sz="0" w:space="0" w:color="auto"/>
        <w:bottom w:val="none" w:sz="0" w:space="0" w:color="auto"/>
        <w:right w:val="none" w:sz="0" w:space="0" w:color="auto"/>
      </w:divBdr>
    </w:div>
    <w:div w:id="1009526805">
      <w:bodyDiv w:val="1"/>
      <w:marLeft w:val="0"/>
      <w:marRight w:val="0"/>
      <w:marTop w:val="0"/>
      <w:marBottom w:val="0"/>
      <w:divBdr>
        <w:top w:val="none" w:sz="0" w:space="0" w:color="auto"/>
        <w:left w:val="none" w:sz="0" w:space="0" w:color="auto"/>
        <w:bottom w:val="none" w:sz="0" w:space="0" w:color="auto"/>
        <w:right w:val="none" w:sz="0" w:space="0" w:color="auto"/>
      </w:divBdr>
    </w:div>
    <w:div w:id="1194540280">
      <w:bodyDiv w:val="1"/>
      <w:marLeft w:val="0"/>
      <w:marRight w:val="0"/>
      <w:marTop w:val="0"/>
      <w:marBottom w:val="0"/>
      <w:divBdr>
        <w:top w:val="none" w:sz="0" w:space="0" w:color="auto"/>
        <w:left w:val="none" w:sz="0" w:space="0" w:color="auto"/>
        <w:bottom w:val="none" w:sz="0" w:space="0" w:color="auto"/>
        <w:right w:val="none" w:sz="0" w:space="0" w:color="auto"/>
      </w:divBdr>
    </w:div>
    <w:div w:id="1221791461">
      <w:bodyDiv w:val="1"/>
      <w:marLeft w:val="0"/>
      <w:marRight w:val="0"/>
      <w:marTop w:val="0"/>
      <w:marBottom w:val="0"/>
      <w:divBdr>
        <w:top w:val="none" w:sz="0" w:space="0" w:color="auto"/>
        <w:left w:val="none" w:sz="0" w:space="0" w:color="auto"/>
        <w:bottom w:val="none" w:sz="0" w:space="0" w:color="auto"/>
        <w:right w:val="none" w:sz="0" w:space="0" w:color="auto"/>
      </w:divBdr>
    </w:div>
    <w:div w:id="1354964085">
      <w:bodyDiv w:val="1"/>
      <w:marLeft w:val="0"/>
      <w:marRight w:val="0"/>
      <w:marTop w:val="0"/>
      <w:marBottom w:val="0"/>
      <w:divBdr>
        <w:top w:val="none" w:sz="0" w:space="0" w:color="auto"/>
        <w:left w:val="none" w:sz="0" w:space="0" w:color="auto"/>
        <w:bottom w:val="none" w:sz="0" w:space="0" w:color="auto"/>
        <w:right w:val="none" w:sz="0" w:space="0" w:color="auto"/>
      </w:divBdr>
    </w:div>
    <w:div w:id="1392384662">
      <w:bodyDiv w:val="1"/>
      <w:marLeft w:val="0"/>
      <w:marRight w:val="0"/>
      <w:marTop w:val="0"/>
      <w:marBottom w:val="0"/>
      <w:divBdr>
        <w:top w:val="none" w:sz="0" w:space="0" w:color="auto"/>
        <w:left w:val="none" w:sz="0" w:space="0" w:color="auto"/>
        <w:bottom w:val="none" w:sz="0" w:space="0" w:color="auto"/>
        <w:right w:val="none" w:sz="0" w:space="0" w:color="auto"/>
      </w:divBdr>
    </w:div>
    <w:div w:id="1510632227">
      <w:bodyDiv w:val="1"/>
      <w:marLeft w:val="0"/>
      <w:marRight w:val="0"/>
      <w:marTop w:val="0"/>
      <w:marBottom w:val="0"/>
      <w:divBdr>
        <w:top w:val="none" w:sz="0" w:space="0" w:color="auto"/>
        <w:left w:val="none" w:sz="0" w:space="0" w:color="auto"/>
        <w:bottom w:val="none" w:sz="0" w:space="0" w:color="auto"/>
        <w:right w:val="none" w:sz="0" w:space="0" w:color="auto"/>
      </w:divBdr>
    </w:div>
    <w:div w:id="1562252309">
      <w:bodyDiv w:val="1"/>
      <w:marLeft w:val="0"/>
      <w:marRight w:val="0"/>
      <w:marTop w:val="0"/>
      <w:marBottom w:val="0"/>
      <w:divBdr>
        <w:top w:val="none" w:sz="0" w:space="0" w:color="auto"/>
        <w:left w:val="none" w:sz="0" w:space="0" w:color="auto"/>
        <w:bottom w:val="none" w:sz="0" w:space="0" w:color="auto"/>
        <w:right w:val="none" w:sz="0" w:space="0" w:color="auto"/>
      </w:divBdr>
    </w:div>
    <w:div w:id="1671986629">
      <w:bodyDiv w:val="1"/>
      <w:marLeft w:val="0"/>
      <w:marRight w:val="0"/>
      <w:marTop w:val="0"/>
      <w:marBottom w:val="0"/>
      <w:divBdr>
        <w:top w:val="none" w:sz="0" w:space="0" w:color="auto"/>
        <w:left w:val="none" w:sz="0" w:space="0" w:color="auto"/>
        <w:bottom w:val="none" w:sz="0" w:space="0" w:color="auto"/>
        <w:right w:val="none" w:sz="0" w:space="0" w:color="auto"/>
      </w:divBdr>
    </w:div>
    <w:div w:id="1707947971">
      <w:bodyDiv w:val="1"/>
      <w:marLeft w:val="0"/>
      <w:marRight w:val="0"/>
      <w:marTop w:val="0"/>
      <w:marBottom w:val="0"/>
      <w:divBdr>
        <w:top w:val="none" w:sz="0" w:space="0" w:color="auto"/>
        <w:left w:val="none" w:sz="0" w:space="0" w:color="auto"/>
        <w:bottom w:val="none" w:sz="0" w:space="0" w:color="auto"/>
        <w:right w:val="none" w:sz="0" w:space="0" w:color="auto"/>
      </w:divBdr>
    </w:div>
    <w:div w:id="1853497444">
      <w:bodyDiv w:val="1"/>
      <w:marLeft w:val="0"/>
      <w:marRight w:val="0"/>
      <w:marTop w:val="0"/>
      <w:marBottom w:val="0"/>
      <w:divBdr>
        <w:top w:val="none" w:sz="0" w:space="0" w:color="auto"/>
        <w:left w:val="none" w:sz="0" w:space="0" w:color="auto"/>
        <w:bottom w:val="none" w:sz="0" w:space="0" w:color="auto"/>
        <w:right w:val="none" w:sz="0" w:space="0" w:color="auto"/>
      </w:divBdr>
    </w:div>
    <w:div w:id="204709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hdphoto" Target="media/hdphoto1.wdp"/><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hyperlink" Target="https://ec.europa.eu/economy_finance/recovery-and-resilience-scoreboard/common_indicators.html?lang=en"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eur-lex.europa.eu/legal-content/BG/TXT/?uri=CELEX%3A32021R0241" TargetMode="Externa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hyperlink" Target="https://eur-lex.europa.eu/legal-content/BG/TXT/HTML/?uri=CELEX:52022PC0172&amp;from=E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eur-lex.europa.eu/legal-content/BG/TXT/HTML/?uri=CELEX:32021R2106&amp;from=EN"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HTML/?uri=CELEX:52022PC0172&amp;from=EN" TargetMode="External"/><Relationship Id="rId1" Type="http://schemas.openxmlformats.org/officeDocument/2006/relationships/hyperlink" Target="https://ec.europa.eu/economy_finance/recovery-and-resilience-scoreboard/common_indicators.html?lang=en" TargetMode="External"/></Relationships>
</file>

<file path=word/theme/theme1.xml><?xml version="1.0" encoding="utf-8"?>
<a:theme xmlns:a="http://schemas.openxmlformats.org/drawingml/2006/main" name="Theme1">
  <a:themeElements>
    <a:clrScheme name="Custom 55">
      <a:dk1>
        <a:sysClr val="windowText" lastClr="000000"/>
      </a:dk1>
      <a:lt1>
        <a:sysClr val="window" lastClr="FFFFFF"/>
      </a:lt1>
      <a:dk2>
        <a:srgbClr val="44546A"/>
      </a:dk2>
      <a:lt2>
        <a:srgbClr val="E7E6E6"/>
      </a:lt2>
      <a:accent1>
        <a:srgbClr val="7FCAFF"/>
      </a:accent1>
      <a:accent2>
        <a:srgbClr val="16A4FB"/>
      </a:accent2>
      <a:accent3>
        <a:srgbClr val="024771"/>
      </a:accent3>
      <a:accent4>
        <a:srgbClr val="406EA6"/>
      </a:accent4>
      <a:accent5>
        <a:srgbClr val="1E3F66"/>
      </a:accent5>
      <a:accent6>
        <a:srgbClr val="0D1621"/>
      </a:accent6>
      <a:hlink>
        <a:srgbClr val="0563C1"/>
      </a:hlink>
      <a:folHlink>
        <a:srgbClr val="954F72"/>
      </a:folHlink>
    </a:clrScheme>
    <a:fontScheme name="2009-0063">
      <a:majorFont>
        <a:latin typeface="Ebrima"/>
        <a:ea typeface=""/>
        <a:cs typeface=""/>
      </a:majorFont>
      <a:minorFont>
        <a:latin typeface="Ebri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1" id="{6DE6EE1A-E9BA-45B3-9338-C2AE7D88CE3D}" vid="{654A1B0F-9365-4D9F-A1DB-A18E9DB6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520061-DB50-41EE-8138-596079CB9AF6}">
  <ds:schemaRefs>
    <ds:schemaRef ds:uri="http://schemas.microsoft.com/sharepoint/v3/contenttype/forms"/>
  </ds:schemaRefs>
</ds:datastoreItem>
</file>

<file path=customXml/itemProps2.xml><?xml version="1.0" encoding="utf-8"?>
<ds:datastoreItem xmlns:ds="http://schemas.openxmlformats.org/officeDocument/2006/customXml" ds:itemID="{BDEFD21B-6C40-4AF2-80F8-E19CD9B528EA}">
  <ds:schemaRefs>
    <ds:schemaRef ds:uri="http://schemas.openxmlformats.org/officeDocument/2006/bibliography"/>
  </ds:schemaRefs>
</ds:datastoreItem>
</file>

<file path=customXml/itemProps3.xml><?xml version="1.0" encoding="utf-8"?>
<ds:datastoreItem xmlns:ds="http://schemas.openxmlformats.org/officeDocument/2006/customXml" ds:itemID="{4578E678-C97F-44D3-8BE5-C2717F4C2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6AEE21-1BDB-4574-B743-579CC22F77D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9792086-543c-4482-843a-4431bb57c163"/>
    <ds:schemaRef ds:uri="http://purl.org/dc/elements/1.1/"/>
    <ds:schemaRef ds:uri="http://schemas.microsoft.com/office/2006/metadata/properties"/>
    <ds:schemaRef ds:uri="12f0dea6-8091-45fa-bed6-1366d8e8fec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33</Pages>
  <Words>10048</Words>
  <Characters>57278</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Visual Sculptors</dc:creator>
  <cp:keywords/>
  <dc:description/>
  <cp:lastModifiedBy>Irena Vladimirova</cp:lastModifiedBy>
  <cp:revision>3</cp:revision>
  <cp:lastPrinted>2020-06-26T13:22:00Z</cp:lastPrinted>
  <dcterms:created xsi:type="dcterms:W3CDTF">2022-10-11T08:21:00Z</dcterms:created>
  <dcterms:modified xsi:type="dcterms:W3CDTF">2022-10-11T08:36:00Z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y fmtid="{D5CDD505-2E9C-101B-9397-08002B2CF9AE}" pid="3" name="Country">
    <vt:lpwstr/>
  </property>
</Properties>
</file>