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      </w:t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>ДО</w:t>
      </w: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     МИНИСТЕРСТВО </w:t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>НА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ФИНАНСИ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ТЕ           </w:t>
      </w: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     </w:t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 xml:space="preserve">УЛ. </w:t>
      </w:r>
      <w:r w:rsidR="00F13ACA">
        <w:rPr>
          <w:rFonts w:ascii="Times New Roman" w:eastAsia="Times New Roman" w:hAnsi="Times New Roman" w:cs="Times New Roman"/>
          <w:b/>
          <w:sz w:val="24"/>
          <w:szCs w:val="20"/>
        </w:rPr>
        <w:t>„</w:t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>Г. С. РАКОВСКИ” № 102</w:t>
      </w: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D0746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     </w:t>
      </w: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>ГР. СОФИЯ</w:t>
      </w:r>
    </w:p>
    <w:p w:rsidR="00A00470" w:rsidRPr="00F15450" w:rsidRDefault="00A00470" w:rsidP="00A004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00470" w:rsidRPr="00A00470" w:rsidRDefault="00A00470" w:rsidP="00A004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00470">
        <w:rPr>
          <w:rFonts w:ascii="Times New Roman" w:eastAsia="Times New Roman" w:hAnsi="Times New Roman" w:cs="Times New Roman"/>
          <w:b/>
          <w:sz w:val="28"/>
          <w:szCs w:val="20"/>
        </w:rPr>
        <w:t>ЦЕНОВО ПРЕДЛОЖЕНИЕ</w:t>
      </w:r>
    </w:p>
    <w:p w:rsidR="00A00470" w:rsidRPr="00506A2C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00470">
        <w:rPr>
          <w:rFonts w:ascii="Times New Roman" w:eastAsia="Times New Roman" w:hAnsi="Times New Roman" w:cs="Times New Roman"/>
          <w:sz w:val="24"/>
          <w:szCs w:val="20"/>
        </w:rPr>
        <w:t>От...........................................................................................................................................................</w:t>
      </w:r>
    </w:p>
    <w:p w:rsidR="00A00470" w:rsidRPr="00A00470" w:rsidRDefault="00A00470" w:rsidP="00A00470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0"/>
          <w:vertAlign w:val="superscript"/>
        </w:rPr>
      </w:pPr>
      <w:r w:rsidRPr="00A00470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(наименование на участника)</w:t>
      </w:r>
    </w:p>
    <w:p w:rsidR="00A00470" w:rsidRPr="007D0746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00470">
        <w:rPr>
          <w:rFonts w:ascii="Times New Roman" w:eastAsia="Times New Roman" w:hAnsi="Times New Roman" w:cs="Times New Roman"/>
          <w:sz w:val="24"/>
          <w:szCs w:val="20"/>
        </w:rPr>
        <w:t xml:space="preserve">със седалище и адрес на управление: ..............................................................................................., </w:t>
      </w:r>
    </w:p>
    <w:p w:rsidR="00A00470" w:rsidRPr="007D0746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00470">
        <w:rPr>
          <w:rFonts w:ascii="Times New Roman" w:eastAsia="Times New Roman" w:hAnsi="Times New Roman" w:cs="Times New Roman"/>
          <w:sz w:val="24"/>
          <w:szCs w:val="20"/>
        </w:rPr>
        <w:t>ЕИК съгласно чл. 23 от ЗТР ...........................................,</w:t>
      </w:r>
    </w:p>
    <w:p w:rsidR="00A00470" w:rsidRPr="00506A2C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00470">
        <w:rPr>
          <w:rFonts w:ascii="Times New Roman" w:eastAsia="Times New Roman" w:hAnsi="Times New Roman" w:cs="Times New Roman"/>
          <w:b/>
          <w:sz w:val="24"/>
          <w:szCs w:val="20"/>
        </w:rPr>
        <w:t>УВАЖАЕМИ ГОСПОДИН МИНИСТЪР,</w:t>
      </w:r>
    </w:p>
    <w:p w:rsidR="00A00470" w:rsidRPr="00506A2C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00470" w:rsidRPr="007D0746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00470">
        <w:rPr>
          <w:rFonts w:ascii="Times New Roman" w:eastAsia="Times New Roman" w:hAnsi="Times New Roman" w:cs="Times New Roman"/>
          <w:sz w:val="24"/>
          <w:szCs w:val="20"/>
        </w:rPr>
        <w:t xml:space="preserve">Аз, долуподписаният .........................................................................................................................., </w:t>
      </w:r>
    </w:p>
    <w:p w:rsidR="00A00470" w:rsidRPr="007D0746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00470">
        <w:rPr>
          <w:rFonts w:ascii="Times New Roman" w:eastAsia="Times New Roman" w:hAnsi="Times New Roman" w:cs="Times New Roman"/>
          <w:sz w:val="24"/>
          <w:szCs w:val="20"/>
        </w:rPr>
        <w:t xml:space="preserve">в качеството си на ......................................, на .................................................................................., </w:t>
      </w: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vertAlign w:val="superscript"/>
        </w:rPr>
      </w:pPr>
      <w:r w:rsidRPr="00A00470">
        <w:rPr>
          <w:rFonts w:ascii="Times New Roman" w:eastAsia="Times New Roman" w:hAnsi="Times New Roman" w:cs="Times New Roman"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0"/>
        </w:rPr>
        <w:tab/>
      </w:r>
      <w:r w:rsidRPr="007D0746">
        <w:rPr>
          <w:rFonts w:ascii="Times New Roman" w:eastAsia="Times New Roman" w:hAnsi="Times New Roman" w:cs="Times New Roman"/>
          <w:sz w:val="24"/>
          <w:szCs w:val="20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0"/>
        </w:rPr>
        <w:t xml:space="preserve">     </w:t>
      </w:r>
      <w:r w:rsidRPr="00A00470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(представляващ)</w:t>
      </w:r>
      <w:r w:rsidRPr="00A00470">
        <w:rPr>
          <w:rFonts w:ascii="Times New Roman" w:eastAsia="Times New Roman" w:hAnsi="Times New Roman" w:cs="Times New Roman"/>
          <w:sz w:val="24"/>
          <w:szCs w:val="20"/>
          <w:vertAlign w:val="superscript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0"/>
          <w:vertAlign w:val="superscript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0"/>
          <w:vertAlign w:val="superscript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0"/>
          <w:vertAlign w:val="superscript"/>
        </w:rPr>
        <w:tab/>
        <w:t xml:space="preserve"> (наименование на участника)</w:t>
      </w:r>
    </w:p>
    <w:p w:rsidR="00A00470" w:rsidRPr="00EC25A5" w:rsidRDefault="00A00470" w:rsidP="00511714">
      <w:pPr>
        <w:tabs>
          <w:tab w:val="left" w:pos="1985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5A5">
        <w:rPr>
          <w:rFonts w:ascii="Times New Roman" w:eastAsia="Times New Roman" w:hAnsi="Times New Roman" w:cs="Times New Roman"/>
          <w:sz w:val="24"/>
          <w:szCs w:val="24"/>
        </w:rPr>
        <w:t>След запознаване с изискванията в документацията за участие и техническата спецификация за изпълнение на обществена поръчка с предмет:</w:t>
      </w:r>
      <w:r w:rsidRPr="00EC25A5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 xml:space="preserve"> </w:t>
      </w:r>
      <w:r w:rsidR="00EC25A5" w:rsidRPr="00EC25A5">
        <w:rPr>
          <w:rFonts w:ascii="Times New Roman" w:hAnsi="Times New Roman"/>
          <w:b/>
          <w:bCs/>
          <w:sz w:val="24"/>
          <w:szCs w:val="24"/>
        </w:rPr>
        <w:t>„</w:t>
      </w:r>
      <w:r w:rsidR="00605829">
        <w:rPr>
          <w:rFonts w:ascii="Times New Roman" w:hAnsi="Times New Roman"/>
          <w:b/>
          <w:bCs/>
          <w:sz w:val="24"/>
          <w:szCs w:val="24"/>
        </w:rPr>
        <w:t xml:space="preserve">Подготовка, отпечатване и доставка на рекламни и </w:t>
      </w:r>
      <w:proofErr w:type="spellStart"/>
      <w:r w:rsidR="00605829">
        <w:rPr>
          <w:rFonts w:ascii="Times New Roman" w:hAnsi="Times New Roman"/>
          <w:b/>
          <w:bCs/>
          <w:sz w:val="24"/>
          <w:szCs w:val="24"/>
        </w:rPr>
        <w:t>промоционални</w:t>
      </w:r>
      <w:proofErr w:type="spellEnd"/>
      <w:r w:rsidR="00605829">
        <w:rPr>
          <w:rFonts w:ascii="Times New Roman" w:hAnsi="Times New Roman"/>
          <w:b/>
          <w:bCs/>
          <w:sz w:val="24"/>
          <w:szCs w:val="24"/>
        </w:rPr>
        <w:t xml:space="preserve"> материали за нуждите на дирекция „Национален фонд“</w:t>
      </w:r>
      <w:r w:rsidR="00EC25A5" w:rsidRPr="007D07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25A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EC25A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 да изпълним поръчката </w:t>
      </w:r>
      <w:r w:rsidRPr="00EC25A5">
        <w:rPr>
          <w:rFonts w:ascii="Times New Roman" w:eastAsia="Times New Roman" w:hAnsi="Times New Roman" w:cs="Times New Roman"/>
          <w:sz w:val="24"/>
          <w:szCs w:val="24"/>
        </w:rPr>
        <w:t>съгласно всички изисквания, посочени в документацията и при следните финансови условия:</w:t>
      </w:r>
    </w:p>
    <w:tbl>
      <w:tblPr>
        <w:tblpPr w:leftFromText="141" w:rightFromText="141" w:vertAnchor="text" w:horzAnchor="margin" w:tblpX="93" w:tblpY="216"/>
        <w:tblW w:w="10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2"/>
        <w:gridCol w:w="59"/>
        <w:gridCol w:w="4961"/>
        <w:gridCol w:w="1134"/>
        <w:gridCol w:w="1560"/>
        <w:gridCol w:w="141"/>
        <w:gridCol w:w="1843"/>
      </w:tblGrid>
      <w:tr w:rsidR="003535F7" w:rsidRPr="00A00470" w:rsidTr="001E4108">
        <w:trPr>
          <w:trHeight w:val="27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35F7" w:rsidRPr="00A00470" w:rsidRDefault="003535F7" w:rsidP="0035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5F7" w:rsidRPr="003535F7" w:rsidRDefault="003535F7" w:rsidP="0035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5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5F7" w:rsidRDefault="003535F7" w:rsidP="0035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5F7" w:rsidRPr="003535F7" w:rsidRDefault="003535F7" w:rsidP="0035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5F7" w:rsidRPr="003535F7" w:rsidRDefault="003535F7" w:rsidP="00353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</w:p>
        </w:tc>
      </w:tr>
      <w:tr w:rsidR="006E532F" w:rsidRPr="00A00470" w:rsidTr="001E4108">
        <w:trPr>
          <w:trHeight w:val="649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32F" w:rsidRPr="00A00470" w:rsidRDefault="006E532F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E532F" w:rsidRPr="00A00470" w:rsidRDefault="006E532F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</w:pPr>
            <w:r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  <w:t>№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532F" w:rsidRPr="00A00470" w:rsidRDefault="000B5740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Артикули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532F" w:rsidRDefault="006E532F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E532F" w:rsidRPr="00A00470" w:rsidRDefault="006E532F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Мярка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2F" w:rsidRPr="00A00470" w:rsidRDefault="006E532F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0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Единична цена в лева, без ДДС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2F" w:rsidRDefault="006E532F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 цена</w:t>
            </w:r>
            <w:r w:rsidRPr="007D0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лв. без ДДС</w:t>
            </w:r>
          </w:p>
          <w:p w:rsidR="001E4108" w:rsidRPr="001E4108" w:rsidRDefault="001E4108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C *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E532F" w:rsidRPr="00A00470" w:rsidTr="00F56210">
        <w:trPr>
          <w:trHeight w:val="481"/>
        </w:trPr>
        <w:tc>
          <w:tcPr>
            <w:tcW w:w="10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32F" w:rsidRPr="00A00470" w:rsidRDefault="00F56210" w:rsidP="00F56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  <w:r w:rsidR="006E532F" w:rsidRPr="00A00470">
              <w:rPr>
                <w:rFonts w:ascii="Times New Roman" w:eastAsia="Times New Roman" w:hAnsi="Times New Roman" w:cs="Times New Roman"/>
                <w:b/>
                <w:bCs/>
              </w:rPr>
              <w:t xml:space="preserve">. </w:t>
            </w:r>
            <w:r w:rsidR="00EA65B8">
              <w:rPr>
                <w:rFonts w:ascii="Times New Roman" w:hAnsi="Times New Roman" w:cs="Times New Roman"/>
                <w:b/>
                <w:sz w:val="24"/>
                <w:szCs w:val="24"/>
              </w:rPr>
              <w:t>ГРАФИЧЕН ДИЗАЙН; ПРЕДПЕЧАТНА ПОДГОТОВКА; ОТПЕЧАТВАНЕ/ ИЗРАБОТВАНЕ И ДОСТАВКА НА МАТЕРИАЛИ ЗА РАБОТНИ СРЕЩИ С УО</w:t>
            </w:r>
            <w:r w:rsidR="00EA65B8" w:rsidRPr="00A0047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</w:tr>
      <w:tr w:rsidR="00EA65B8" w:rsidRPr="00A00470" w:rsidTr="00F56210">
        <w:trPr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5B8" w:rsidRDefault="00EA65B8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5B8" w:rsidRPr="0048224F" w:rsidRDefault="0048224F" w:rsidP="0048224F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758BA" w:rsidRPr="0048224F">
              <w:rPr>
                <w:rFonts w:ascii="Times New Roman" w:hAnsi="Times New Roman" w:cs="Times New Roman"/>
                <w:sz w:val="24"/>
                <w:szCs w:val="24"/>
              </w:rPr>
              <w:t xml:space="preserve">имикалки  - 3 вида, среден клас, материал – метал, </w:t>
            </w:r>
            <w:proofErr w:type="spellStart"/>
            <w:r w:rsidR="000758BA" w:rsidRPr="0048224F">
              <w:rPr>
                <w:rFonts w:ascii="Times New Roman" w:hAnsi="Times New Roman" w:cs="Times New Roman"/>
                <w:sz w:val="24"/>
                <w:szCs w:val="24"/>
              </w:rPr>
              <w:t>тампонен</w:t>
            </w:r>
            <w:proofErr w:type="spellEnd"/>
            <w:r w:rsidR="000758BA" w:rsidRPr="0048224F">
              <w:rPr>
                <w:rFonts w:ascii="Times New Roman" w:hAnsi="Times New Roman" w:cs="Times New Roman"/>
                <w:sz w:val="24"/>
                <w:szCs w:val="24"/>
              </w:rPr>
              <w:t xml:space="preserve"> печат за визията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65B8" w:rsidRPr="00A00470" w:rsidRDefault="0048224F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 броя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5B8" w:rsidRPr="00A00470" w:rsidRDefault="00EA65B8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5B8" w:rsidRPr="00A00470" w:rsidRDefault="00EA65B8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65B8" w:rsidRPr="00A00470" w:rsidTr="00F56210">
        <w:trPr>
          <w:trHeight w:val="7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65B8" w:rsidRDefault="00EA65B8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5B8" w:rsidRPr="0048224F" w:rsidRDefault="0048224F" w:rsidP="00482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Calibri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Р</w:t>
            </w:r>
            <w:r w:rsidR="000758BA" w:rsidRPr="000758B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екламна папка с формат в сгънат вид: 30.3 х 21.5 см, изработени от 300 г двустранно хромов картон – мат с цветност 4+0, еднос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транен матов UV лак или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ламинат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65B8" w:rsidRPr="00A00470" w:rsidRDefault="0048224F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 броя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5B8" w:rsidRPr="00A00470" w:rsidRDefault="00EA65B8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5B8" w:rsidRPr="00A00470" w:rsidRDefault="00EA65B8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32F" w:rsidRPr="00A00470" w:rsidTr="00F56210">
        <w:trPr>
          <w:trHeight w:val="5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532F" w:rsidRPr="00506A2C" w:rsidRDefault="00506A2C" w:rsidP="00EA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EA65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2F" w:rsidRPr="0048224F" w:rsidRDefault="0048224F" w:rsidP="00482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Calibri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Б</w:t>
            </w:r>
            <w:r w:rsidR="000758BA" w:rsidRPr="000758BA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ланки с визуализация на проекта с формат А4, изработен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и на 90 г офсет с цветност 4+0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32F" w:rsidRPr="00860094" w:rsidRDefault="0048224F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6E5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оя</w:t>
            </w:r>
          </w:p>
          <w:p w:rsidR="006E532F" w:rsidRPr="00A00470" w:rsidRDefault="006E532F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2F" w:rsidRPr="00A00470" w:rsidRDefault="006E532F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6E532F" w:rsidRPr="00A00470" w:rsidRDefault="006E532F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2F" w:rsidRPr="00A00470" w:rsidRDefault="006E532F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0B5" w:rsidRPr="00A00470" w:rsidTr="00F56210">
        <w:trPr>
          <w:trHeight w:val="616"/>
        </w:trPr>
        <w:tc>
          <w:tcPr>
            <w:tcW w:w="104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60B5" w:rsidRPr="00726781" w:rsidRDefault="00F56210" w:rsidP="004E0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="004660B5" w:rsidRPr="007D0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Предлаганата обща </w:t>
            </w:r>
            <w:r w:rsidR="004660B5" w:rsidRPr="00A004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  <w:r w:rsidR="001E4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="004E0A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сбор от цените в колона </w:t>
            </w:r>
            <w:r w:rsidR="001E4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от таблицата</w:t>
            </w:r>
            <w:r w:rsidR="001E4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="004660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изпълнение на поръчката</w:t>
            </w:r>
            <w:r w:rsidR="001E4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1E4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 в размер на</w:t>
            </w:r>
            <w:r w:rsidR="007267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660B5" w:rsidRPr="007D0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.............</w:t>
            </w:r>
            <w:r w:rsidR="004660B5"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 w:rsidR="004660B5" w:rsidRPr="00834CD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словом</w:t>
            </w:r>
            <w:r w:rsidR="004660B5"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="004660B5" w:rsidRPr="004C76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  <w:r w:rsidR="00466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или ……………</w:t>
            </w:r>
            <w:r w:rsidR="004660B5"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4660B5" w:rsidRPr="00834CD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словом</w:t>
            </w:r>
            <w:r w:rsidR="004660B5"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с ДДС.</w:t>
            </w:r>
          </w:p>
        </w:tc>
      </w:tr>
      <w:tr w:rsidR="006E532F" w:rsidRPr="00A00470" w:rsidTr="00F56210">
        <w:trPr>
          <w:trHeight w:val="616"/>
        </w:trPr>
        <w:tc>
          <w:tcPr>
            <w:tcW w:w="104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32F" w:rsidRPr="00A00470" w:rsidRDefault="00F56210" w:rsidP="004E0A85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  <w:r w:rsidR="006E532F" w:rsidRPr="00A00470">
              <w:rPr>
                <w:rFonts w:ascii="Times New Roman" w:eastAsia="Times New Roman" w:hAnsi="Times New Roman" w:cs="Times New Roman"/>
                <w:b/>
              </w:rPr>
              <w:t>.</w:t>
            </w:r>
            <w:r w:rsidR="00A67918" w:rsidRPr="00C20088">
              <w:rPr>
                <w:b/>
                <w:sz w:val="24"/>
                <w:szCs w:val="24"/>
              </w:rPr>
              <w:t xml:space="preserve"> </w:t>
            </w:r>
            <w:r w:rsidR="00DA1B00">
              <w:rPr>
                <w:rFonts w:ascii="Times New Roman" w:hAnsi="Times New Roman" w:cs="Times New Roman"/>
                <w:b/>
                <w:sz w:val="24"/>
                <w:szCs w:val="24"/>
              </w:rPr>
              <w:t>ГРАФИЧЕН ДИЗАЙН; ПРЕДПЕЧАТНА ПОДГОТОВКА; ОТПЕЧАТВАНЕ/ ИЗРАБОТВАНЕ И ДОСТАВКА НА СЛЕДНИТЕ МАТЕРИАЛИ:</w:t>
            </w:r>
            <w:r w:rsidR="00506A2C" w:rsidRPr="00A00470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</w:t>
            </w:r>
            <w:r w:rsidR="00506A2C" w:rsidRPr="00A0047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</w:tr>
      <w:tr w:rsidR="007F76A9" w:rsidRPr="00A00470" w:rsidTr="00F56210">
        <w:trPr>
          <w:trHeight w:val="637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F76A9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E503F3" w:rsidRDefault="00E503F3" w:rsidP="00E50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Х</w:t>
            </w:r>
            <w:r w:rsidRPr="00E503F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имикалки – 3 вида, среден клас, материал – метал, </w:t>
            </w:r>
            <w:proofErr w:type="spellStart"/>
            <w:r w:rsidRPr="00E503F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тампонен</w:t>
            </w:r>
            <w:proofErr w:type="spellEnd"/>
            <w:r w:rsidRPr="00E503F3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печат за визията;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E503F3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6A9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F76A9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6A06D8" w:rsidRDefault="006A06D8" w:rsidP="006A06D8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6D8">
              <w:rPr>
                <w:rFonts w:ascii="Times New Roman" w:hAnsi="Times New Roman" w:cs="Times New Roman"/>
                <w:sz w:val="24"/>
                <w:szCs w:val="24"/>
              </w:rPr>
              <w:t>ол-банер</w:t>
            </w:r>
            <w:proofErr w:type="spellEnd"/>
            <w:r w:rsidRPr="006A06D8">
              <w:rPr>
                <w:rFonts w:ascii="Times New Roman" w:hAnsi="Times New Roman" w:cs="Times New Roman"/>
                <w:sz w:val="24"/>
                <w:szCs w:val="24"/>
              </w:rPr>
              <w:t xml:space="preserve"> от винил с метална сгъваема стойка, с конструкция за поставяне на земята, транспортен калъф, едностранен печат и размери 80/1,80;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6A06D8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брой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6A9" w:rsidRPr="00A00470" w:rsidTr="00F56210">
        <w:trPr>
          <w:trHeight w:val="521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F76A9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2D2710" w:rsidRDefault="002D2710" w:rsidP="002D2710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D2710">
              <w:rPr>
                <w:rFonts w:ascii="Times New Roman" w:hAnsi="Times New Roman" w:cs="Times New Roman"/>
                <w:sz w:val="24"/>
                <w:szCs w:val="24"/>
              </w:rPr>
              <w:t>амонамастиляващ</w:t>
            </w:r>
            <w:proofErr w:type="spellEnd"/>
            <w:r w:rsidRPr="002D2710">
              <w:rPr>
                <w:rFonts w:ascii="Times New Roman" w:hAnsi="Times New Roman" w:cs="Times New Roman"/>
                <w:sz w:val="24"/>
                <w:szCs w:val="24"/>
              </w:rPr>
              <w:t xml:space="preserve"> се правоъгълен мокър печат с размер на отпечатъка 60/30 мм;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2D2710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брой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6A9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F76A9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7630BB" w:rsidRDefault="006E7960" w:rsidP="0076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С</w:t>
            </w:r>
            <w:r w:rsidRPr="006E7960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тенни работни календари за 2020, 2021 и 2022 календарни години – с 3 тела, да съдържа справочна информация с националните и европейски официални празници, именни дни, лунен календар с дни и часове; възможност за индивидуален дизайн;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6E7960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6A9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F76A9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F20FF3" w:rsidRDefault="00F20FF3" w:rsidP="00F2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Н</w:t>
            </w:r>
            <w:r w:rsidRPr="00F20FF3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 xml:space="preserve">астолни календари – тип-бележник-планер, хоризонтален – за 2020, 2021 и 2022 календарни години, да съдържа страници с дати, 1 страница </w:t>
            </w:r>
            <w:proofErr w:type="spellStart"/>
            <w:r w:rsidRPr="00F20FF3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календариум</w:t>
            </w:r>
            <w:proofErr w:type="spellEnd"/>
            <w:r w:rsidRPr="00F20FF3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, 3 страници азбучник, 2 страници годишен планер, 2 информационни страници, възможност за пълноцветен печат на двете корици при корици от картон;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F20FF3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6A9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F76A9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7C1BB8" w:rsidRDefault="007C1BB8" w:rsidP="007C1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Т</w:t>
            </w:r>
            <w:r w:rsidRPr="007C1BB8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 xml:space="preserve">ефтери – до  320 стр. (четири езика, BG-основен, GB/D/F/), широки редове, формат А5, твърди корици от </w:t>
            </w:r>
            <w:proofErr w:type="spellStart"/>
            <w:r w:rsidRPr="007C1BB8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термо</w:t>
            </w:r>
            <w:proofErr w:type="spellEnd"/>
            <w:r w:rsidRPr="007C1BB8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 xml:space="preserve"> кожа – с дати,</w:t>
            </w:r>
            <w:r w:rsidRPr="007C1BB8" w:rsidDel="005E2A0D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 xml:space="preserve"> </w:t>
            </w:r>
            <w:r w:rsidRPr="007C1BB8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информационни страници, хартия бял офсет 60 g/m2, текстилна лента за отбелязване перфорация на ъглите пълноцветна карта на България, за 2020, 2021 и  2022 календарни години;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7C1BB8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6A9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F76A9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0808CD" w:rsidRDefault="000808CD" w:rsidP="00080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Е</w:t>
            </w:r>
            <w:r w:rsidRPr="000808CD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 xml:space="preserve">ко торби с дълги дръжки – материал: нетъкан текстил 80гр/м2, дълга дръжка с размер: 75 см., размер на торбата: 380 x 415 x 85 мм;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0808CD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6A9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4387C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FF7936" w:rsidRDefault="00FF7936" w:rsidP="00FF7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Х</w:t>
            </w:r>
            <w:r w:rsidRPr="00FF7936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 xml:space="preserve">артиени торби – размери: 53 + 13 х 35 см; хартия: 170g / 200g / 250g хром мат + </w:t>
            </w:r>
            <w:proofErr w:type="spellStart"/>
            <w:r w:rsidRPr="00FF7936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ламинат</w:t>
            </w:r>
            <w:proofErr w:type="spellEnd"/>
            <w:r w:rsidRPr="00FF7936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 xml:space="preserve"> ГЛАНЦ; </w:t>
            </w:r>
            <w:proofErr w:type="spellStart"/>
            <w:r w:rsidRPr="00FF7936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захват</w:t>
            </w:r>
            <w:proofErr w:type="spellEnd"/>
            <w:r w:rsidRPr="00FF7936">
              <w:rPr>
                <w:rFonts w:ascii="Times New Roman" w:eastAsia="Times New Roman" w:hAnsi="Times New Roman" w:cs="Calibri"/>
                <w:sz w:val="24"/>
                <w:szCs w:val="24"/>
                <w:lang w:eastAsia="bg-BG"/>
              </w:rPr>
              <w:t>: шнур памук/полипропилен; с възможност за поставяне на индивидуален текст;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FF7936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76A9" w:rsidRPr="00A00470" w:rsidTr="00F56210">
        <w:trPr>
          <w:trHeight w:val="442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6A9" w:rsidRDefault="007F76A9" w:rsidP="0074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7438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791E50" w:rsidRDefault="00DD792E" w:rsidP="00DD792E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791E50">
              <w:rPr>
                <w:rFonts w:ascii="Times New Roman" w:hAnsi="Times New Roman" w:cs="Times New Roman"/>
                <w:sz w:val="24"/>
                <w:szCs w:val="24"/>
              </w:rPr>
              <w:t>Флаш-памети</w:t>
            </w:r>
            <w:proofErr w:type="spellEnd"/>
            <w:r w:rsidRPr="00791E50">
              <w:rPr>
                <w:rFonts w:ascii="Times New Roman" w:hAnsi="Times New Roman" w:cs="Times New Roman"/>
                <w:sz w:val="24"/>
                <w:szCs w:val="24"/>
              </w:rPr>
              <w:t xml:space="preserve"> 16 GB;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6A9" w:rsidRPr="007D0746" w:rsidRDefault="00DD792E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6A9" w:rsidRPr="00A00470" w:rsidRDefault="007F76A9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664" w:rsidRPr="00A00470" w:rsidTr="00F56210">
        <w:trPr>
          <w:trHeight w:val="407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664" w:rsidRDefault="00A00664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DB16E3" w:rsidRDefault="00DB16E3" w:rsidP="00DB16E3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B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Флаш-памети</w:t>
            </w:r>
            <w:proofErr w:type="spellEnd"/>
            <w:r w:rsidRPr="00DB1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32 GB;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664" w:rsidRPr="007D0746" w:rsidRDefault="00DB16E3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A00470" w:rsidRDefault="00A00664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A00470" w:rsidRDefault="00A00664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664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664" w:rsidRDefault="00A00664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7C647F" w:rsidRDefault="007C647F" w:rsidP="007C6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О</w:t>
            </w:r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рганайзери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за бюро - с </w:t>
            </w:r>
            <w:proofErr w:type="spellStart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>гумени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>крачета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>против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>пр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и</w:t>
            </w:r>
            <w:proofErr w:type="spellStart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>плъзване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; </w:t>
            </w:r>
            <w:proofErr w:type="spellStart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>леснодостъпни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 xml:space="preserve"> </w:t>
            </w:r>
            <w:proofErr w:type="spellStart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>отделения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; </w:t>
            </w:r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 xml:space="preserve">с </w:t>
            </w:r>
            <w:proofErr w:type="spellStart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bg-BG"/>
              </w:rPr>
              <w:t>тиксорезач</w:t>
            </w:r>
            <w:proofErr w:type="spellEnd"/>
            <w:r w:rsidRPr="007C64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; с листчета; с индекси;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664" w:rsidRPr="007D0746" w:rsidRDefault="007C647F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A00470" w:rsidRDefault="00A00664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A00470" w:rsidRDefault="00A00664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664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664" w:rsidRDefault="00A00664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742C66" w:rsidRDefault="00742C66" w:rsidP="00742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К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уфари -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bg-BG"/>
              </w:rPr>
              <w:t xml:space="preserve"> 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4 колела; 44 см (широчина) x 66 см (височина) х 28/31 см (дълбочина)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bg-BG"/>
              </w:rPr>
              <w:t xml:space="preserve">; 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външен джоб за лесен достъп; удобна дръжка за хващане отгоре; изтегляща се дълга дръжка, тип </w:t>
            </w:r>
            <w:proofErr w:type="spellStart"/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пуш</w:t>
            </w:r>
            <w:proofErr w:type="spellEnd"/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; кодова ключалка;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bg-BG"/>
              </w:rPr>
              <w:t xml:space="preserve"> 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мрежеста разделителна преграда да се затваря с цип;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bg-BG"/>
              </w:rPr>
              <w:t xml:space="preserve"> </w:t>
            </w:r>
            <w:r w:rsidRPr="00742C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тиранти тип "хикс" за по-добро прихващане на багажа;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664" w:rsidRPr="007D0746" w:rsidRDefault="00742C66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A00470" w:rsidRDefault="00A00664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A00470" w:rsidRDefault="00A00664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664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664" w:rsidRDefault="00A00664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7526D0" w:rsidRDefault="007526D0" w:rsidP="00752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К</w:t>
            </w:r>
            <w:r w:rsidRPr="00752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алъфи за куфар - еластичен текстил с отвори за дръжките на куфара; размер: М;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664" w:rsidRPr="007D0746" w:rsidRDefault="007526D0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A00470" w:rsidRDefault="00A00664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664" w:rsidRPr="00A00470" w:rsidRDefault="00A00664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687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687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FC1F86" w:rsidRDefault="00FC1F86" w:rsidP="00FC1F86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FC1F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ъждобрани -  материал: 100 % </w:t>
            </w:r>
            <w:proofErr w:type="spellStart"/>
            <w:r w:rsidRPr="00FC1F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полиестер</w:t>
            </w:r>
            <w:proofErr w:type="spellEnd"/>
            <w:r w:rsidRPr="00FC1F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 качулка, с подплата, с цип и копчета и ластик на ръкавите;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687" w:rsidRPr="007D0746" w:rsidRDefault="00FC1F86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687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687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685271" w:rsidRDefault="00685271" w:rsidP="00685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Ч</w:t>
            </w:r>
            <w:r w:rsidRPr="006852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адъри - 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автоматичен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чадър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; сгъваем;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тефлоново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покритие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;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система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,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предпазваща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чадъра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от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обръщане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000000" w:themeColor="text1"/>
                <w:sz w:val="24"/>
                <w:szCs w:val="24"/>
                <w:lang w:eastAsia="bg-BG"/>
              </w:rPr>
              <w:t>при</w:t>
            </w:r>
            <w:r w:rsidRPr="00685271">
              <w:rPr>
                <w:rFonts w:ascii="Gotham" w:eastAsia="Times New Roman" w:hAnsi="Gotham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212121"/>
                <w:sz w:val="24"/>
                <w:szCs w:val="24"/>
                <w:lang w:eastAsia="bg-BG"/>
              </w:rPr>
              <w:t>силен</w:t>
            </w:r>
            <w:r w:rsidRPr="00685271">
              <w:rPr>
                <w:rFonts w:ascii="Gotham" w:eastAsia="Times New Roman" w:hAnsi="Gotham" w:cs="Times New Roman"/>
                <w:color w:val="21212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212121"/>
                <w:sz w:val="24"/>
                <w:szCs w:val="24"/>
                <w:lang w:eastAsia="bg-BG"/>
              </w:rPr>
              <w:t>вятър</w:t>
            </w:r>
            <w:r w:rsidRPr="006852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; </w:t>
            </w:r>
            <w:r w:rsidRPr="00685271">
              <w:rPr>
                <w:rFonts w:ascii="Gotham" w:eastAsia="Times New Roman" w:hAnsi="Gotham" w:cs="Times New Roman" w:hint="eastAsia"/>
                <w:color w:val="212121"/>
                <w:sz w:val="24"/>
                <w:szCs w:val="24"/>
                <w:lang w:eastAsia="bg-BG"/>
              </w:rPr>
              <w:t>калъфка</w:t>
            </w:r>
            <w:r w:rsidRPr="00685271">
              <w:rPr>
                <w:rFonts w:ascii="Gotham" w:eastAsia="Times New Roman" w:hAnsi="Gotham" w:cs="Times New Roman"/>
                <w:color w:val="21212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212121"/>
                <w:sz w:val="24"/>
                <w:szCs w:val="24"/>
                <w:lang w:eastAsia="bg-BG"/>
              </w:rPr>
              <w:t>за</w:t>
            </w:r>
            <w:r w:rsidRPr="00685271">
              <w:rPr>
                <w:rFonts w:ascii="Gotham" w:eastAsia="Times New Roman" w:hAnsi="Gotham" w:cs="Times New Roman"/>
                <w:color w:val="21212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212121"/>
                <w:sz w:val="24"/>
                <w:szCs w:val="24"/>
                <w:lang w:eastAsia="bg-BG"/>
              </w:rPr>
              <w:t>прибиране</w:t>
            </w:r>
            <w:r w:rsidRPr="00685271">
              <w:rPr>
                <w:rFonts w:ascii="Gotham" w:eastAsia="Times New Roman" w:hAnsi="Gotham" w:cs="Times New Roman"/>
                <w:color w:val="21212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212121"/>
                <w:sz w:val="24"/>
                <w:szCs w:val="24"/>
                <w:lang w:eastAsia="bg-BG"/>
              </w:rPr>
              <w:t>на</w:t>
            </w:r>
            <w:r w:rsidRPr="00685271">
              <w:rPr>
                <w:rFonts w:ascii="Gotham" w:eastAsia="Times New Roman" w:hAnsi="Gotham" w:cs="Times New Roman"/>
                <w:color w:val="212121"/>
                <w:sz w:val="24"/>
                <w:szCs w:val="24"/>
                <w:lang w:eastAsia="bg-BG"/>
              </w:rPr>
              <w:t xml:space="preserve"> </w:t>
            </w:r>
            <w:r w:rsidRPr="00685271">
              <w:rPr>
                <w:rFonts w:ascii="Gotham" w:eastAsia="Times New Roman" w:hAnsi="Gotham" w:cs="Times New Roman" w:hint="eastAsia"/>
                <w:color w:val="212121"/>
                <w:sz w:val="24"/>
                <w:szCs w:val="24"/>
                <w:lang w:eastAsia="bg-BG"/>
              </w:rPr>
              <w:t>чадъра</w:t>
            </w:r>
            <w:r w:rsidRPr="00685271">
              <w:rPr>
                <w:rFonts w:ascii="Gotham" w:eastAsia="Times New Roman" w:hAnsi="Gotham" w:cs="Times New Roman"/>
                <w:color w:val="212121"/>
                <w:sz w:val="24"/>
                <w:szCs w:val="24"/>
                <w:lang w:eastAsia="bg-BG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687" w:rsidRPr="007D0746" w:rsidRDefault="00685271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687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687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222D18" w:rsidRDefault="00222D18" w:rsidP="00222D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</w:t>
            </w:r>
            <w:r w:rsidRPr="00222D1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апалки - материал: метал; </w:t>
            </w:r>
            <w:proofErr w:type="spellStart"/>
            <w:r w:rsidRPr="00222D1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пиезо</w:t>
            </w:r>
            <w:proofErr w:type="spellEnd"/>
            <w:r w:rsidRPr="00222D1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запалване, без </w:t>
            </w:r>
            <w:proofErr w:type="spellStart"/>
            <w:r w:rsidRPr="00222D1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пламъчно</w:t>
            </w:r>
            <w:proofErr w:type="spellEnd"/>
            <w:r w:rsidRPr="00222D1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горене;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687" w:rsidRPr="007D0746" w:rsidRDefault="00222D18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687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687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74643F" w:rsidRDefault="0074643F" w:rsidP="00746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</w:t>
            </w:r>
            <w:r w:rsidRPr="0074643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ениски - вид: дамска и мъжка; размер: </w:t>
            </w:r>
            <w:r w:rsidRPr="007464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S, M, L,XL</w:t>
            </w:r>
            <w:r w:rsidRPr="0074643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; материал: памук; </w:t>
            </w:r>
            <w:r w:rsidRPr="00746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плътност:</w:t>
            </w:r>
            <w:r w:rsidRPr="0074643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215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4643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</w:t>
            </w:r>
            <w:proofErr w:type="spellEnd"/>
            <w:r w:rsidRPr="0074643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/м2;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687" w:rsidRPr="007D0746" w:rsidRDefault="0074643F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687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687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380BE8" w:rsidRDefault="00380BE8" w:rsidP="00380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</w:t>
            </w:r>
            <w:r w:rsidRPr="0038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жобни ножчета - функции: острие, пила за нокти с плоска отвертка, ножица, халка за ключове и/или верижка, пинцета, клечка за зъби;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687" w:rsidRPr="007D0746" w:rsidRDefault="00380BE8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687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687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D45C14" w:rsidRDefault="00D45C14" w:rsidP="00D45C14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Външна батерия – капацитет на акумулатора – 20000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mAh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; тип акумулатор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Li-Pol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 xml:space="preserve"> USB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портове – 2 броя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687" w:rsidRPr="007D0746" w:rsidRDefault="00AB36C5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687" w:rsidRPr="00A00470" w:rsidTr="00F56210">
        <w:trPr>
          <w:trHeight w:val="755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687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E42E3" w:rsidRDefault="00AE42E3" w:rsidP="00AE4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</w:t>
            </w:r>
            <w:r w:rsidRPr="00AE42E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аши - материал: порцелан; цвят: бял, жълт, червен, син, зелен, вместимост: 0.3 л.;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687" w:rsidRPr="007D0746" w:rsidRDefault="00AE42E3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687" w:rsidRPr="00A00470" w:rsidTr="00F56210">
        <w:trPr>
          <w:trHeight w:val="562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687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71518C" w:rsidRDefault="0071518C" w:rsidP="0071518C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1518C">
              <w:rPr>
                <w:rFonts w:ascii="Times New Roman" w:hAnsi="Times New Roman" w:cs="Times New Roman"/>
                <w:sz w:val="24"/>
                <w:szCs w:val="24"/>
              </w:rPr>
              <w:t>аркери - многоцветен</w:t>
            </w:r>
            <w:r w:rsidRPr="007151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текст маркер </w:t>
            </w:r>
            <w:r w:rsidRPr="0071518C">
              <w:rPr>
                <w:rFonts w:ascii="Times New Roman" w:hAnsi="Times New Roman" w:cs="Times New Roman"/>
                <w:sz w:val="24"/>
                <w:szCs w:val="24"/>
              </w:rPr>
              <w:t>тип „цвете“,</w:t>
            </w:r>
            <w:r w:rsidRPr="0071518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6 цвята</w:t>
            </w:r>
            <w:r w:rsidRPr="007151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687" w:rsidRPr="007D0746" w:rsidRDefault="0071518C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687" w:rsidRPr="00A00470" w:rsidRDefault="001A6687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38B" w:rsidRPr="00A00470" w:rsidTr="00F56210">
        <w:trPr>
          <w:trHeight w:val="400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38B" w:rsidRDefault="001A6687" w:rsidP="006A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B" w:rsidRPr="006A3F37" w:rsidRDefault="006A3F37" w:rsidP="006A3F37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A3F37">
              <w:rPr>
                <w:rFonts w:ascii="Times New Roman" w:hAnsi="Times New Roman" w:cs="Times New Roman"/>
                <w:sz w:val="24"/>
                <w:szCs w:val="24"/>
              </w:rPr>
              <w:t>Ключодържатели - материал: метал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38B" w:rsidRPr="007D0746" w:rsidRDefault="006A3F37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 броя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B" w:rsidRPr="00A00470" w:rsidRDefault="0069238B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38B" w:rsidRPr="00A00470" w:rsidRDefault="0069238B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32F" w:rsidRPr="00A00470" w:rsidTr="00F56210">
        <w:trPr>
          <w:trHeight w:val="704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532F" w:rsidRPr="00506A2C" w:rsidRDefault="001A6687" w:rsidP="001A6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23FD" w:rsidRPr="006A3F37" w:rsidRDefault="006A3F37" w:rsidP="006A3F37">
            <w:pPr>
              <w:widowControl w:val="0"/>
              <w:autoSpaceDE w:val="0"/>
              <w:autoSpaceDN w:val="0"/>
              <w:adjustRightInd w:val="0"/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3F37">
              <w:rPr>
                <w:rFonts w:ascii="Times New Roman" w:hAnsi="Times New Roman" w:cs="Times New Roman"/>
                <w:sz w:val="24"/>
                <w:szCs w:val="24"/>
              </w:rPr>
              <w:t xml:space="preserve">парат за измерване на кръвно налягане - </w:t>
            </w:r>
            <w:r w:rsidRPr="006A3F37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t>автоматичен (за над лакът).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32F" w:rsidRPr="007D0746" w:rsidRDefault="006A3F37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брой</w:t>
            </w:r>
          </w:p>
          <w:p w:rsidR="006E532F" w:rsidRPr="007E3537" w:rsidRDefault="006E532F" w:rsidP="00BA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2F" w:rsidRPr="00A00470" w:rsidRDefault="006E532F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32F" w:rsidRPr="00A00470" w:rsidRDefault="006E532F" w:rsidP="006A5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210" w:rsidRPr="00A00470" w:rsidTr="00F56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10418" w:type="dxa"/>
            <w:gridSpan w:val="8"/>
          </w:tcPr>
          <w:p w:rsidR="00F56210" w:rsidRPr="007D0746" w:rsidRDefault="00F56210" w:rsidP="004E0A85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4E0A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1E4108">
              <w:t xml:space="preserve"> </w:t>
            </w:r>
            <w:r w:rsidR="001E4108" w:rsidRPr="001E4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Предлаганата</w:t>
            </w:r>
            <w:r w:rsidR="004E0A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обща цена (сбор от цените в колона Е от таблицата)</w:t>
            </w:r>
            <w:r w:rsidR="001E4108" w:rsidRPr="001E4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изпълнение на поръчката е в размер на </w:t>
            </w:r>
            <w:proofErr w:type="gramStart"/>
            <w:r w:rsidR="001E4108" w:rsidRPr="001E4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.............(</w:t>
            </w:r>
            <w:proofErr w:type="gramEnd"/>
            <w:r w:rsidR="001E4108" w:rsidRPr="001E4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словом) без ДДС, или …………… (словом) с ДДС.</w:t>
            </w:r>
          </w:p>
        </w:tc>
      </w:tr>
      <w:tr w:rsidR="006E532F" w:rsidRPr="00A00470" w:rsidTr="00F562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10418" w:type="dxa"/>
            <w:gridSpan w:val="8"/>
          </w:tcPr>
          <w:p w:rsidR="006E532F" w:rsidRPr="001E4108" w:rsidRDefault="001E4108" w:rsidP="004E0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Крайна </w:t>
            </w:r>
            <w:r w:rsidR="006E532F" w:rsidRPr="00A004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</w:t>
            </w:r>
            <w:r w:rsidR="00EA5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5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EA5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сбор от ред </w:t>
            </w:r>
            <w:r w:rsidR="00EA5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6E5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6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ред </w:t>
            </w:r>
            <w:r w:rsidR="00F562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EA5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r w:rsidR="00EA52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изпълнение на поръчката е в размер на</w:t>
            </w:r>
            <w:r w:rsidR="00506A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532F" w:rsidRPr="007D0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..................</w:t>
            </w:r>
            <w:r w:rsidR="006E532F"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6E532F" w:rsidRPr="00834CD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словом</w:t>
            </w:r>
            <w:r w:rsidR="006E532F"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="006E532F" w:rsidRPr="004C76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  <w:r w:rsidR="006E532F"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или ……………………………… (</w:t>
            </w:r>
            <w:r w:rsidR="006E532F" w:rsidRPr="00834CD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словом</w:t>
            </w:r>
            <w:r w:rsidR="006E532F" w:rsidRPr="00A00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с ДДС.</w:t>
            </w:r>
          </w:p>
        </w:tc>
      </w:tr>
    </w:tbl>
    <w:p w:rsidR="00A00470" w:rsidRPr="00506A2C" w:rsidRDefault="00A00470" w:rsidP="00A0047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bg-BG"/>
        </w:rPr>
      </w:pPr>
    </w:p>
    <w:p w:rsidR="005A6EA7" w:rsidRDefault="00A00470" w:rsidP="005A6EA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A6EA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5A6EA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5A6EA7" w:rsidRPr="005A6EA7" w:rsidRDefault="006E532F" w:rsidP="00AB18BF">
      <w:pPr>
        <w:pStyle w:val="ListParagraph"/>
        <w:spacing w:after="0" w:line="240" w:lineRule="auto"/>
        <w:ind w:left="0" w:right="-2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1. </w:t>
      </w:r>
      <w:proofErr w:type="spellStart"/>
      <w:r w:rsidR="005A6EA7" w:rsidRPr="005A6EA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Декларирам</w:t>
      </w:r>
      <w:proofErr w:type="spellEnd"/>
      <w:r w:rsidR="005A6EA7" w:rsidRPr="005A6EA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че </w:t>
      </w:r>
      <w:proofErr w:type="spellStart"/>
      <w:r w:rsidR="005A6EA7" w:rsidRPr="005A6EA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посочената</w:t>
      </w:r>
      <w:proofErr w:type="spellEnd"/>
      <w:r w:rsidR="004E0A8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4E0A8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крайна</w:t>
      </w:r>
      <w:proofErr w:type="spellEnd"/>
      <w:r w:rsidR="005A6EA7" w:rsidRPr="005A6EA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цена </w:t>
      </w:r>
      <w:proofErr w:type="spellStart"/>
      <w:r w:rsidR="005A6EA7" w:rsidRPr="005A6EA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включва</w:t>
      </w:r>
      <w:proofErr w:type="spellEnd"/>
      <w:r w:rsidR="005A6EA7" w:rsidRPr="005A6EA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5A6EA7" w:rsidRPr="005A6E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всички</w:t>
      </w:r>
      <w:proofErr w:type="spellEnd"/>
      <w:r w:rsidR="005A6EA7" w:rsidRPr="005A6E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 xml:space="preserve"> разходи за качественото изпълнение на услугата, предмет на настоящата обществената поръчка</w:t>
      </w:r>
      <w:r w:rsidR="005A6EA7" w:rsidRPr="005A6EA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A00470" w:rsidRPr="00A00470" w:rsidRDefault="005A6EA7" w:rsidP="00AB18BF">
      <w:pPr>
        <w:pStyle w:val="ListParagraph"/>
        <w:spacing w:after="0" w:line="240" w:lineRule="auto"/>
        <w:ind w:left="0" w:right="-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2. </w:t>
      </w:r>
      <w:r w:rsidR="00A00470" w:rsidRPr="00A0047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 констатирани аритметични грешки и несъответствия в изчисленията на стойностите, както и при несъответствие между изписването им с цифри и думи, участникът ще бъде отстранен от участие.</w:t>
      </w:r>
    </w:p>
    <w:p w:rsidR="00376BDA" w:rsidRDefault="00B7734F" w:rsidP="00AB18BF">
      <w:pPr>
        <w:tabs>
          <w:tab w:val="left" w:pos="0"/>
          <w:tab w:val="left" w:pos="142"/>
        </w:tabs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D07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3</w:t>
      </w:r>
      <w:r w:rsidR="00863E84" w:rsidRPr="007D07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При наличие на празни/непопълнени полета в колона </w:t>
      </w:r>
      <w:r w:rsidR="00622511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D</w:t>
      </w:r>
      <w:r w:rsidR="00863E84" w:rsidRPr="007D07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6E532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 </w:t>
      </w:r>
      <w:r w:rsidR="00622511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E</w:t>
      </w:r>
      <w:r w:rsidR="006E532F" w:rsidRPr="007D07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863E8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от таблицата</w:t>
      </w:r>
      <w:r w:rsidR="00863E84" w:rsidRPr="007D07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участникът се отстранява от участие.</w:t>
      </w:r>
    </w:p>
    <w:p w:rsidR="00376BDA" w:rsidRDefault="00B7734F" w:rsidP="00AB18BF">
      <w:pPr>
        <w:tabs>
          <w:tab w:val="left" w:pos="0"/>
          <w:tab w:val="left" w:pos="142"/>
        </w:tabs>
        <w:spacing w:after="0" w:line="240" w:lineRule="auto"/>
        <w:ind w:right="55"/>
        <w:jc w:val="both"/>
        <w:rPr>
          <w:rFonts w:ascii="Times New Roman" w:eastAsia="Book Antiqua" w:hAnsi="Times New Roman" w:cs="Times New Roman"/>
          <w:i/>
          <w:color w:val="000000"/>
          <w:sz w:val="24"/>
          <w:szCs w:val="24"/>
          <w:shd w:val="clear" w:color="auto" w:fill="FFFFFF"/>
          <w:lang w:eastAsia="bg-BG" w:bidi="bg-BG"/>
        </w:rPr>
      </w:pPr>
      <w:r w:rsidRPr="007D074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4</w:t>
      </w:r>
      <w:r w:rsidR="00376BDA" w:rsidRPr="00376BD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="00376BDA" w:rsidRPr="00376BDA">
        <w:rPr>
          <w:rFonts w:ascii="Times New Roman" w:eastAsia="Book Antiqua" w:hAnsi="Times New Roman" w:cs="Times New Roman"/>
          <w:i/>
          <w:color w:val="000000"/>
          <w:sz w:val="24"/>
          <w:szCs w:val="24"/>
          <w:shd w:val="clear" w:color="auto" w:fill="FFFFFF"/>
          <w:lang w:eastAsia="bg-BG" w:bidi="bg-BG"/>
        </w:rPr>
        <w:t>Предложените цени се посочват със стойност до втората</w:t>
      </w:r>
      <w:r w:rsidR="00506A2C">
        <w:rPr>
          <w:rFonts w:ascii="Times New Roman" w:eastAsia="Book Antiqua" w:hAnsi="Times New Roman" w:cs="Times New Roman"/>
          <w:i/>
          <w:color w:val="000000"/>
          <w:sz w:val="24"/>
          <w:szCs w:val="24"/>
          <w:shd w:val="clear" w:color="auto" w:fill="FFFFFF"/>
          <w:lang w:eastAsia="bg-BG" w:bidi="bg-BG"/>
        </w:rPr>
        <w:t xml:space="preserve"> цифра след десетичната запетая;</w:t>
      </w:r>
    </w:p>
    <w:p w:rsidR="00506A2C" w:rsidRPr="00622511" w:rsidRDefault="00506A2C" w:rsidP="00AB18BF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6A2C">
        <w:rPr>
          <w:rFonts w:ascii="Times New Roman" w:eastAsia="Book Antiqua" w:hAnsi="Times New Roman" w:cs="Times New Roman"/>
          <w:i/>
          <w:color w:val="000000"/>
          <w:sz w:val="24"/>
          <w:szCs w:val="24"/>
          <w:shd w:val="clear" w:color="auto" w:fill="FFFFFF"/>
          <w:lang w:eastAsia="bg-BG" w:bidi="bg-BG"/>
        </w:rPr>
        <w:t xml:space="preserve">5. </w:t>
      </w:r>
      <w:r w:rsidRPr="00622511">
        <w:rPr>
          <w:rFonts w:ascii="Times New Roman" w:hAnsi="Times New Roman" w:cs="Times New Roman"/>
          <w:i/>
          <w:sz w:val="24"/>
          <w:szCs w:val="24"/>
        </w:rPr>
        <w:t>Пол</w:t>
      </w:r>
      <w:bookmarkStart w:id="0" w:name="_GoBack"/>
      <w:bookmarkEnd w:id="0"/>
      <w:r w:rsidRPr="00622511">
        <w:rPr>
          <w:rFonts w:ascii="Times New Roman" w:hAnsi="Times New Roman" w:cs="Times New Roman"/>
          <w:i/>
          <w:sz w:val="24"/>
          <w:szCs w:val="24"/>
        </w:rPr>
        <w:t xml:space="preserve">учената/оферираната </w:t>
      </w:r>
      <w:r w:rsidR="00220F2C">
        <w:rPr>
          <w:rFonts w:ascii="Times New Roman" w:hAnsi="Times New Roman" w:cs="Times New Roman"/>
          <w:i/>
          <w:sz w:val="24"/>
          <w:szCs w:val="24"/>
        </w:rPr>
        <w:t>крайна</w:t>
      </w:r>
      <w:r w:rsidRPr="00622511">
        <w:rPr>
          <w:rFonts w:ascii="Times New Roman" w:hAnsi="Times New Roman" w:cs="Times New Roman"/>
          <w:i/>
          <w:sz w:val="24"/>
          <w:szCs w:val="24"/>
        </w:rPr>
        <w:t xml:space="preserve"> цена </w:t>
      </w:r>
      <w:r w:rsidR="00AC330A">
        <w:rPr>
          <w:rFonts w:ascii="Times New Roman" w:hAnsi="Times New Roman" w:cs="Times New Roman"/>
          <w:i/>
          <w:sz w:val="24"/>
          <w:szCs w:val="24"/>
        </w:rPr>
        <w:t>за изпълнение на поръчката</w:t>
      </w:r>
      <w:r w:rsidRPr="00622511">
        <w:rPr>
          <w:rFonts w:ascii="Times New Roman" w:hAnsi="Times New Roman" w:cs="Times New Roman"/>
          <w:i/>
          <w:sz w:val="24"/>
          <w:szCs w:val="24"/>
        </w:rPr>
        <w:t xml:space="preserve"> не трябва да надвишава максимално допустимата прогнозна стойност от 3</w:t>
      </w:r>
      <w:r w:rsidR="00654E7A" w:rsidRPr="00622511">
        <w:rPr>
          <w:rFonts w:ascii="Times New Roman" w:hAnsi="Times New Roman" w:cs="Times New Roman"/>
          <w:i/>
          <w:sz w:val="24"/>
          <w:szCs w:val="24"/>
        </w:rPr>
        <w:t>0</w:t>
      </w:r>
      <w:r w:rsidRPr="00622511">
        <w:rPr>
          <w:rFonts w:ascii="Times New Roman" w:hAnsi="Times New Roman" w:cs="Times New Roman"/>
          <w:i/>
          <w:sz w:val="24"/>
          <w:szCs w:val="24"/>
        </w:rPr>
        <w:t> </w:t>
      </w:r>
      <w:r w:rsidR="00654E7A" w:rsidRPr="00622511">
        <w:rPr>
          <w:rFonts w:ascii="Times New Roman" w:hAnsi="Times New Roman" w:cs="Times New Roman"/>
          <w:i/>
          <w:sz w:val="24"/>
          <w:szCs w:val="24"/>
        </w:rPr>
        <w:t>0</w:t>
      </w:r>
      <w:r w:rsidRPr="00622511">
        <w:rPr>
          <w:rFonts w:ascii="Times New Roman" w:hAnsi="Times New Roman" w:cs="Times New Roman"/>
          <w:i/>
          <w:sz w:val="24"/>
          <w:szCs w:val="24"/>
        </w:rPr>
        <w:t>00.00 лв. без ДДС;</w:t>
      </w:r>
    </w:p>
    <w:p w:rsidR="00506A2C" w:rsidRPr="00506A2C" w:rsidRDefault="00506A2C" w:rsidP="00AB18BF">
      <w:pPr>
        <w:pStyle w:val="NoSpacing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06A2C">
        <w:rPr>
          <w:rFonts w:ascii="Times New Roman" w:hAnsi="Times New Roman" w:cs="Times New Roman"/>
          <w:i/>
        </w:rPr>
        <w:t xml:space="preserve">6. </w:t>
      </w:r>
      <w:r w:rsidRPr="00506A2C">
        <w:rPr>
          <w:rFonts w:ascii="Times New Roman" w:eastAsia="Calibri" w:hAnsi="Times New Roman" w:cs="Times New Roman"/>
          <w:i/>
          <w:sz w:val="24"/>
          <w:szCs w:val="24"/>
        </w:rPr>
        <w:t xml:space="preserve">При условие, че бъдем избрани за изпълнител на обществената поръчка, сме съгласни да представим гаранция за изпълнение на задълженията по договора в размер на </w:t>
      </w:r>
      <w:r w:rsidRPr="007D0746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Pr="00506A2C">
        <w:rPr>
          <w:rFonts w:ascii="Times New Roman" w:eastAsia="Calibri" w:hAnsi="Times New Roman" w:cs="Times New Roman"/>
          <w:i/>
          <w:sz w:val="24"/>
          <w:szCs w:val="24"/>
        </w:rPr>
        <w:t xml:space="preserve"> % от стойността му, без ДДС</w:t>
      </w:r>
      <w:r w:rsidR="00F13AC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A00470" w:rsidRPr="00506A2C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00470" w:rsidRPr="007D0746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470">
        <w:rPr>
          <w:rFonts w:ascii="Times New Roman" w:eastAsia="Times New Roman" w:hAnsi="Times New Roman" w:cs="Times New Roman"/>
          <w:b/>
          <w:sz w:val="24"/>
          <w:szCs w:val="24"/>
        </w:rPr>
        <w:t>Дата</w:t>
      </w:r>
      <w:r w:rsidRPr="00A00470">
        <w:rPr>
          <w:rFonts w:ascii="Times New Roman" w:eastAsia="Times New Roman" w:hAnsi="Times New Roman" w:cs="Times New Roman"/>
          <w:sz w:val="24"/>
          <w:szCs w:val="24"/>
        </w:rPr>
        <w:t xml:space="preserve"> :...............201</w:t>
      </w:r>
      <w:r w:rsidRPr="007D074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00470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  <w:r w:rsidRPr="00A00470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</w:t>
      </w:r>
    </w:p>
    <w:p w:rsidR="00A00470" w:rsidRPr="007D0746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470" w:rsidRPr="00A00470" w:rsidRDefault="00A00470" w:rsidP="00A004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  <w:t>Име и фамилия:....................................................................</w:t>
      </w:r>
    </w:p>
    <w:p w:rsidR="00A00470" w:rsidRPr="00AB18BF" w:rsidRDefault="00A00470" w:rsidP="00AB18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</w:r>
      <w:r w:rsidRPr="00A00470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A00470">
        <w:rPr>
          <w:rFonts w:ascii="Times New Roman" w:eastAsia="Times New Roman" w:hAnsi="Times New Roman" w:cs="Times New Roman"/>
          <w:sz w:val="20"/>
          <w:szCs w:val="20"/>
        </w:rPr>
        <w:t>(представляващ по регистрация или упълномощено лице)</w:t>
      </w:r>
    </w:p>
    <w:sectPr w:rsidR="00A00470" w:rsidRPr="00AB18BF" w:rsidSect="00B7734F">
      <w:headerReference w:type="default" r:id="rId9"/>
      <w:pgSz w:w="11906" w:h="16838"/>
      <w:pgMar w:top="1134" w:right="566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8A" w:rsidRDefault="00AF508A" w:rsidP="00A00470">
      <w:pPr>
        <w:spacing w:after="0" w:line="240" w:lineRule="auto"/>
      </w:pPr>
      <w:r>
        <w:separator/>
      </w:r>
    </w:p>
  </w:endnote>
  <w:endnote w:type="continuationSeparator" w:id="0">
    <w:p w:rsidR="00AF508A" w:rsidRDefault="00AF508A" w:rsidP="00A00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8A" w:rsidRDefault="00AF508A" w:rsidP="00A00470">
      <w:pPr>
        <w:spacing w:after="0" w:line="240" w:lineRule="auto"/>
      </w:pPr>
      <w:r>
        <w:separator/>
      </w:r>
    </w:p>
  </w:footnote>
  <w:footnote w:type="continuationSeparator" w:id="0">
    <w:p w:rsidR="00AF508A" w:rsidRDefault="00AF508A" w:rsidP="00A00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70" w:rsidRPr="00A00470" w:rsidRDefault="00A00470" w:rsidP="00A00470">
    <w:pPr>
      <w:pStyle w:val="Header"/>
      <w:jc w:val="right"/>
    </w:pPr>
    <w:r w:rsidRPr="00125FCB">
      <w:rPr>
        <w:rFonts w:ascii="Times New Roman" w:hAnsi="Times New Roman"/>
        <w:i/>
        <w:sz w:val="24"/>
        <w:szCs w:val="24"/>
      </w:rPr>
      <w:t>Приложение 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642"/>
    <w:multiLevelType w:val="hybridMultilevel"/>
    <w:tmpl w:val="B4FCAA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E361F"/>
    <w:multiLevelType w:val="hybridMultilevel"/>
    <w:tmpl w:val="F8E0575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85468"/>
    <w:multiLevelType w:val="hybridMultilevel"/>
    <w:tmpl w:val="680ABEEA"/>
    <w:lvl w:ilvl="0" w:tplc="934E9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5B2E7D"/>
    <w:multiLevelType w:val="hybridMultilevel"/>
    <w:tmpl w:val="7BBAEB6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30093"/>
    <w:multiLevelType w:val="hybridMultilevel"/>
    <w:tmpl w:val="34921ADE"/>
    <w:lvl w:ilvl="0" w:tplc="04020013">
      <w:start w:val="1"/>
      <w:numFmt w:val="upperRoman"/>
      <w:lvlText w:val="%1."/>
      <w:lvlJc w:val="right"/>
      <w:pPr>
        <w:ind w:left="1854" w:hanging="360"/>
      </w:pPr>
    </w:lvl>
    <w:lvl w:ilvl="1" w:tplc="04020019">
      <w:start w:val="1"/>
      <w:numFmt w:val="lowerLetter"/>
      <w:lvlText w:val="%2."/>
      <w:lvlJc w:val="left"/>
      <w:pPr>
        <w:ind w:left="2574" w:hanging="360"/>
      </w:pPr>
    </w:lvl>
    <w:lvl w:ilvl="2" w:tplc="0402001B">
      <w:start w:val="1"/>
      <w:numFmt w:val="lowerRoman"/>
      <w:lvlText w:val="%3."/>
      <w:lvlJc w:val="right"/>
      <w:pPr>
        <w:ind w:left="3294" w:hanging="180"/>
      </w:pPr>
    </w:lvl>
    <w:lvl w:ilvl="3" w:tplc="0402000F">
      <w:start w:val="1"/>
      <w:numFmt w:val="decimal"/>
      <w:lvlText w:val="%4."/>
      <w:lvlJc w:val="left"/>
      <w:pPr>
        <w:ind w:left="4014" w:hanging="360"/>
      </w:pPr>
    </w:lvl>
    <w:lvl w:ilvl="4" w:tplc="04020019">
      <w:start w:val="1"/>
      <w:numFmt w:val="lowerLetter"/>
      <w:lvlText w:val="%5."/>
      <w:lvlJc w:val="left"/>
      <w:pPr>
        <w:ind w:left="4734" w:hanging="360"/>
      </w:pPr>
    </w:lvl>
    <w:lvl w:ilvl="5" w:tplc="0402001B">
      <w:start w:val="1"/>
      <w:numFmt w:val="lowerRoman"/>
      <w:lvlText w:val="%6."/>
      <w:lvlJc w:val="right"/>
      <w:pPr>
        <w:ind w:left="5454" w:hanging="180"/>
      </w:pPr>
    </w:lvl>
    <w:lvl w:ilvl="6" w:tplc="0402000F">
      <w:start w:val="1"/>
      <w:numFmt w:val="decimal"/>
      <w:lvlText w:val="%7."/>
      <w:lvlJc w:val="left"/>
      <w:pPr>
        <w:ind w:left="6174" w:hanging="360"/>
      </w:pPr>
    </w:lvl>
    <w:lvl w:ilvl="7" w:tplc="04020019">
      <w:start w:val="1"/>
      <w:numFmt w:val="lowerLetter"/>
      <w:lvlText w:val="%8."/>
      <w:lvlJc w:val="left"/>
      <w:pPr>
        <w:ind w:left="6894" w:hanging="360"/>
      </w:pPr>
    </w:lvl>
    <w:lvl w:ilvl="8" w:tplc="0402001B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1C94161A"/>
    <w:multiLevelType w:val="hybridMultilevel"/>
    <w:tmpl w:val="9C24A518"/>
    <w:lvl w:ilvl="0" w:tplc="67328A12">
      <w:start w:val="1"/>
      <w:numFmt w:val="bullet"/>
      <w:lvlText w:val=""/>
      <w:lvlJc w:val="right"/>
      <w:pPr>
        <w:ind w:left="12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385701B"/>
    <w:multiLevelType w:val="hybridMultilevel"/>
    <w:tmpl w:val="7E70366A"/>
    <w:lvl w:ilvl="0" w:tplc="D1BA6B3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D743AA"/>
    <w:multiLevelType w:val="hybridMultilevel"/>
    <w:tmpl w:val="D6FCF9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5555E"/>
    <w:multiLevelType w:val="hybridMultilevel"/>
    <w:tmpl w:val="1CE01B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4B759C"/>
    <w:multiLevelType w:val="hybridMultilevel"/>
    <w:tmpl w:val="201E9258"/>
    <w:lvl w:ilvl="0" w:tplc="BD2CD610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0">
    <w:nsid w:val="723118D1"/>
    <w:multiLevelType w:val="hybridMultilevel"/>
    <w:tmpl w:val="167CDC46"/>
    <w:lvl w:ilvl="0" w:tplc="A12A49D0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C80093"/>
    <w:multiLevelType w:val="hybridMultilevel"/>
    <w:tmpl w:val="4CE8AF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11698C"/>
    <w:multiLevelType w:val="hybridMultilevel"/>
    <w:tmpl w:val="7C847496"/>
    <w:lvl w:ilvl="0" w:tplc="3E64ED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E86156"/>
    <w:multiLevelType w:val="hybridMultilevel"/>
    <w:tmpl w:val="C90458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2009A"/>
    <w:multiLevelType w:val="hybridMultilevel"/>
    <w:tmpl w:val="9A1C92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1"/>
  </w:num>
  <w:num w:numId="8">
    <w:abstractNumId w:val="14"/>
  </w:num>
  <w:num w:numId="9">
    <w:abstractNumId w:val="4"/>
  </w:num>
  <w:num w:numId="10">
    <w:abstractNumId w:val="0"/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9"/>
  </w:num>
  <w:num w:numId="16">
    <w:abstractNumId w:val="12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470"/>
    <w:rsid w:val="00054CC9"/>
    <w:rsid w:val="000758BA"/>
    <w:rsid w:val="000808CD"/>
    <w:rsid w:val="000B5740"/>
    <w:rsid w:val="000E0931"/>
    <w:rsid w:val="00172DF5"/>
    <w:rsid w:val="001A6687"/>
    <w:rsid w:val="001B26DB"/>
    <w:rsid w:val="001E4108"/>
    <w:rsid w:val="00212463"/>
    <w:rsid w:val="00220F2C"/>
    <w:rsid w:val="00222D18"/>
    <w:rsid w:val="00235B3C"/>
    <w:rsid w:val="002577F0"/>
    <w:rsid w:val="002D2710"/>
    <w:rsid w:val="002E3FC9"/>
    <w:rsid w:val="003375BB"/>
    <w:rsid w:val="003535F7"/>
    <w:rsid w:val="00376BDA"/>
    <w:rsid w:val="00380BE8"/>
    <w:rsid w:val="0038784A"/>
    <w:rsid w:val="003B2EAD"/>
    <w:rsid w:val="003C7334"/>
    <w:rsid w:val="004129F5"/>
    <w:rsid w:val="004660B5"/>
    <w:rsid w:val="0048224F"/>
    <w:rsid w:val="004A5B85"/>
    <w:rsid w:val="004B2B64"/>
    <w:rsid w:val="004C7641"/>
    <w:rsid w:val="004E0A85"/>
    <w:rsid w:val="00506A2C"/>
    <w:rsid w:val="00511714"/>
    <w:rsid w:val="0053511C"/>
    <w:rsid w:val="00557E57"/>
    <w:rsid w:val="00566D1B"/>
    <w:rsid w:val="005979D8"/>
    <w:rsid w:val="005A6EA7"/>
    <w:rsid w:val="00605829"/>
    <w:rsid w:val="0061521C"/>
    <w:rsid w:val="00622511"/>
    <w:rsid w:val="00646C56"/>
    <w:rsid w:val="00654E7A"/>
    <w:rsid w:val="00672488"/>
    <w:rsid w:val="00685271"/>
    <w:rsid w:val="0069238B"/>
    <w:rsid w:val="006A06D8"/>
    <w:rsid w:val="006A3F37"/>
    <w:rsid w:val="006E532F"/>
    <w:rsid w:val="006E7960"/>
    <w:rsid w:val="0071518C"/>
    <w:rsid w:val="00726781"/>
    <w:rsid w:val="00737AA3"/>
    <w:rsid w:val="00742C66"/>
    <w:rsid w:val="0074387C"/>
    <w:rsid w:val="0074643F"/>
    <w:rsid w:val="00746F7C"/>
    <w:rsid w:val="007526D0"/>
    <w:rsid w:val="007630BB"/>
    <w:rsid w:val="00791E50"/>
    <w:rsid w:val="007C1BB8"/>
    <w:rsid w:val="007C647F"/>
    <w:rsid w:val="007D0746"/>
    <w:rsid w:val="007E3537"/>
    <w:rsid w:val="007F76A9"/>
    <w:rsid w:val="00834CD6"/>
    <w:rsid w:val="00860094"/>
    <w:rsid w:val="00863E84"/>
    <w:rsid w:val="008C48F1"/>
    <w:rsid w:val="008D4177"/>
    <w:rsid w:val="008E1F4A"/>
    <w:rsid w:val="009423FD"/>
    <w:rsid w:val="00944547"/>
    <w:rsid w:val="0097321D"/>
    <w:rsid w:val="009A1318"/>
    <w:rsid w:val="00A00470"/>
    <w:rsid w:val="00A00664"/>
    <w:rsid w:val="00A67918"/>
    <w:rsid w:val="00AA7332"/>
    <w:rsid w:val="00AB18BF"/>
    <w:rsid w:val="00AB36C5"/>
    <w:rsid w:val="00AC330A"/>
    <w:rsid w:val="00AE42E3"/>
    <w:rsid w:val="00AF508A"/>
    <w:rsid w:val="00B75542"/>
    <w:rsid w:val="00B7734F"/>
    <w:rsid w:val="00BA510E"/>
    <w:rsid w:val="00C471B7"/>
    <w:rsid w:val="00C91736"/>
    <w:rsid w:val="00D45C14"/>
    <w:rsid w:val="00D46567"/>
    <w:rsid w:val="00DA1B00"/>
    <w:rsid w:val="00DB16E3"/>
    <w:rsid w:val="00DD792E"/>
    <w:rsid w:val="00DE73DD"/>
    <w:rsid w:val="00E503F3"/>
    <w:rsid w:val="00E70DE4"/>
    <w:rsid w:val="00E854D5"/>
    <w:rsid w:val="00EA5247"/>
    <w:rsid w:val="00EA65B8"/>
    <w:rsid w:val="00EC25A5"/>
    <w:rsid w:val="00EF49BA"/>
    <w:rsid w:val="00F13ACA"/>
    <w:rsid w:val="00F15450"/>
    <w:rsid w:val="00F20FF3"/>
    <w:rsid w:val="00F21071"/>
    <w:rsid w:val="00F56210"/>
    <w:rsid w:val="00FA0DA8"/>
    <w:rsid w:val="00FA28DD"/>
    <w:rsid w:val="00FC1F86"/>
    <w:rsid w:val="00FD6DB7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470"/>
  </w:style>
  <w:style w:type="paragraph" w:styleId="Footer">
    <w:name w:val="footer"/>
    <w:basedOn w:val="Normal"/>
    <w:link w:val="FooterChar"/>
    <w:uiPriority w:val="99"/>
    <w:unhideWhenUsed/>
    <w:rsid w:val="00A0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470"/>
  </w:style>
  <w:style w:type="paragraph" w:styleId="ListParagraph">
    <w:name w:val="List Paragraph"/>
    <w:basedOn w:val="Normal"/>
    <w:uiPriority w:val="34"/>
    <w:qFormat/>
    <w:rsid w:val="005A6EA7"/>
    <w:pPr>
      <w:ind w:left="720"/>
      <w:contextualSpacing/>
    </w:pPr>
  </w:style>
  <w:style w:type="paragraph" w:styleId="NoSpacing">
    <w:name w:val="No Spacing"/>
    <w:uiPriority w:val="1"/>
    <w:qFormat/>
    <w:rsid w:val="00506A2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470"/>
  </w:style>
  <w:style w:type="paragraph" w:styleId="Footer">
    <w:name w:val="footer"/>
    <w:basedOn w:val="Normal"/>
    <w:link w:val="FooterChar"/>
    <w:uiPriority w:val="99"/>
    <w:unhideWhenUsed/>
    <w:rsid w:val="00A0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470"/>
  </w:style>
  <w:style w:type="paragraph" w:styleId="ListParagraph">
    <w:name w:val="List Paragraph"/>
    <w:basedOn w:val="Normal"/>
    <w:uiPriority w:val="34"/>
    <w:qFormat/>
    <w:rsid w:val="005A6EA7"/>
    <w:pPr>
      <w:ind w:left="720"/>
      <w:contextualSpacing/>
    </w:pPr>
  </w:style>
  <w:style w:type="paragraph" w:styleId="NoSpacing">
    <w:name w:val="No Spacing"/>
    <w:uiPriority w:val="1"/>
    <w:qFormat/>
    <w:rsid w:val="00506A2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6EC81-5989-40AC-8FCB-5D5FD99C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 Цветков</dc:creator>
  <cp:lastModifiedBy>Анка Дончева</cp:lastModifiedBy>
  <cp:revision>56</cp:revision>
  <dcterms:created xsi:type="dcterms:W3CDTF">2019-03-27T12:06:00Z</dcterms:created>
  <dcterms:modified xsi:type="dcterms:W3CDTF">2019-06-06T11:53:00Z</dcterms:modified>
</cp:coreProperties>
</file>