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33640D">
        <w:rPr>
          <w:rFonts w:ascii="Times New Roman" w:hAnsi="Times New Roman"/>
        </w:rPr>
        <w:t> </w:t>
      </w:r>
      <w:r w:rsidR="00B132B1" w:rsidRPr="00B132B1">
        <w:rPr>
          <w:rFonts w:ascii="Times New Roman" w:hAnsi="Times New Roman"/>
        </w:rPr>
        <w:t>15.1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33640D">
        <w:rPr>
          <w:rFonts w:ascii="Times New Roman CYR" w:hAnsi="Times New Roman CYR"/>
          <w:sz w:val="22"/>
        </w:rPr>
        <w:t> </w:t>
      </w:r>
      <w:r w:rsidR="005D5AF1">
        <w:rPr>
          <w:rFonts w:ascii="Times New Roman CYR" w:hAnsi="Times New Roman CYR"/>
          <w:sz w:val="22"/>
        </w:rPr>
        <w:t>…………………….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5D5AF1">
        <w:rPr>
          <w:rFonts w:ascii="Times New Roman CYR" w:hAnsi="Times New Roman CYR"/>
          <w:sz w:val="22"/>
        </w:rPr>
        <w:t>…………………….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BE69BC" w:rsidRDefault="00BE69BC" w:rsidP="00B92358">
      <w:pPr>
        <w:pStyle w:val="Header"/>
        <w:ind w:left="5529" w:right="57" w:hanging="414"/>
        <w:rPr>
          <w:rFonts w:ascii="Times New Roman" w:hAnsi="Times New Roman"/>
          <w:lang w:val="en-AU"/>
        </w:rPr>
      </w:pPr>
      <w:r>
        <w:rPr>
          <w:rFonts w:ascii="Times New Roman" w:hAnsi="Times New Roman"/>
        </w:rPr>
        <w:t>До</w:t>
      </w:r>
      <w:r>
        <w:rPr>
          <w:rFonts w:ascii="Times New Roman" w:hAnsi="Times New Roman"/>
          <w:lang w:val="en-US"/>
        </w:rPr>
        <w:t xml:space="preserve"> </w:t>
      </w:r>
      <w:r w:rsidR="005D5AF1">
        <w:rPr>
          <w:rFonts w:ascii="Times New Roman" w:hAnsi="Times New Roman"/>
          <w:szCs w:val="24"/>
        </w:rPr>
        <w:t>………………………………</w:t>
      </w: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BE69BC" w:rsidRDefault="00BE69BC" w:rsidP="00BE69BC">
      <w:pPr>
        <w:pStyle w:val="Header"/>
        <w:ind w:right="57"/>
        <w:rPr>
          <w:rFonts w:ascii="Times New Roman" w:hAnsi="Times New Roman"/>
        </w:rPr>
      </w:pPr>
      <w:r>
        <w:rPr>
          <w:rFonts w:ascii="Times New Roman" w:hAnsi="Times New Roman"/>
        </w:rPr>
        <w:t>УВАЖАЕМА/И ГОСПОЖО/ГОСПОДИНЕ,</w:t>
      </w:r>
    </w:p>
    <w:p w:rsidR="00DA350D" w:rsidRPr="00DA350D" w:rsidRDefault="00DA350D" w:rsidP="00DA350D">
      <w:pPr>
        <w:rPr>
          <w:rFonts w:ascii="Times New Roman" w:hAnsi="Times New Roman"/>
        </w:rPr>
      </w:pPr>
      <w:r w:rsidRPr="00DA350D">
        <w:rPr>
          <w:rFonts w:ascii="Times New Roman" w:hAnsi="Times New Roman"/>
        </w:rPr>
        <w:t xml:space="preserve">В изпълнение на т. </w:t>
      </w:r>
      <w:r w:rsidR="00202A64">
        <w:rPr>
          <w:rFonts w:ascii="Times New Roman" w:hAnsi="Times New Roman"/>
        </w:rPr>
        <w:t xml:space="preserve">5 </w:t>
      </w:r>
      <w:r w:rsidRPr="00DA350D">
        <w:rPr>
          <w:rFonts w:ascii="Times New Roman" w:hAnsi="Times New Roman"/>
        </w:rPr>
        <w:t>от Решение №</w:t>
      </w:r>
      <w:r w:rsidR="0033640D">
        <w:rPr>
          <w:rFonts w:ascii="Times New Roman" w:hAnsi="Times New Roman"/>
        </w:rPr>
        <w:t> </w:t>
      </w:r>
      <w:r w:rsidR="00606B79">
        <w:rPr>
          <w:rFonts w:ascii="Times New Roman" w:hAnsi="Times New Roman"/>
        </w:rPr>
        <w:t>592</w:t>
      </w:r>
      <w:r w:rsidR="005D5AF1">
        <w:rPr>
          <w:rFonts w:ascii="Times New Roman" w:hAnsi="Times New Roman"/>
        </w:rPr>
        <w:t>/</w:t>
      </w:r>
      <w:r w:rsidR="00606B79">
        <w:rPr>
          <w:rFonts w:ascii="Times New Roman" w:hAnsi="Times New Roman"/>
        </w:rPr>
        <w:t>21.08.2018</w:t>
      </w:r>
      <w:r w:rsidR="0033640D">
        <w:rPr>
          <w:rFonts w:ascii="Times New Roman" w:hAnsi="Times New Roman"/>
        </w:rPr>
        <w:t> </w:t>
      </w:r>
      <w:r w:rsidRPr="00DA350D">
        <w:rPr>
          <w:rFonts w:ascii="Times New Roman" w:hAnsi="Times New Roman"/>
        </w:rPr>
        <w:t xml:space="preserve">г. на Министерския съвет на Република България (в сила от </w:t>
      </w:r>
      <w:r w:rsidR="00202A64">
        <w:rPr>
          <w:rFonts w:ascii="Times New Roman" w:hAnsi="Times New Roman"/>
        </w:rPr>
        <w:t>03.09.2018</w:t>
      </w:r>
      <w:r w:rsidR="0033640D">
        <w:rPr>
          <w:rFonts w:ascii="Times New Roman" w:hAnsi="Times New Roman"/>
        </w:rPr>
        <w:t> </w:t>
      </w:r>
      <w:r w:rsidRPr="00DA350D">
        <w:rPr>
          <w:rFonts w:ascii="Times New Roman" w:hAnsi="Times New Roman"/>
        </w:rPr>
        <w:t>г.) и регистрирано от Вас уведомление със системен вх. №</w:t>
      </w:r>
      <w:r w:rsidR="0033640D">
        <w:rPr>
          <w:rFonts w:ascii="Times New Roman" w:hAnsi="Times New Roman"/>
        </w:rPr>
        <w:t> </w:t>
      </w:r>
      <w:r w:rsidR="005D5AF1">
        <w:rPr>
          <w:rFonts w:ascii="Times New Roman" w:hAnsi="Times New Roman"/>
        </w:rPr>
        <w:t>………..</w:t>
      </w:r>
      <w:r w:rsidRPr="00DA350D">
        <w:rPr>
          <w:rFonts w:ascii="Times New Roman" w:hAnsi="Times New Roman"/>
        </w:rPr>
        <w:t xml:space="preserve"> от дата </w:t>
      </w:r>
      <w:r w:rsidR="005D5AF1">
        <w:rPr>
          <w:rFonts w:ascii="Times New Roman" w:hAnsi="Times New Roman"/>
        </w:rPr>
        <w:t>……………</w:t>
      </w:r>
      <w:r w:rsidR="0033640D">
        <w:rPr>
          <w:rFonts w:ascii="Times New Roman" w:hAnsi="Times New Roman"/>
        </w:rPr>
        <w:t> </w:t>
      </w:r>
      <w:r w:rsidRPr="00DA350D">
        <w:rPr>
          <w:rFonts w:ascii="Times New Roman" w:hAnsi="Times New Roman"/>
        </w:rPr>
        <w:t xml:space="preserve">г., в </w:t>
      </w:r>
      <w:r w:rsidR="005D5AF1">
        <w:rPr>
          <w:rFonts w:ascii="Times New Roman" w:hAnsi="Times New Roman"/>
        </w:rPr>
        <w:t>………….</w:t>
      </w:r>
      <w:r w:rsidRPr="00DA350D">
        <w:rPr>
          <w:rFonts w:ascii="Times New Roman" w:hAnsi="Times New Roman"/>
        </w:rPr>
        <w:t xml:space="preserve"> ч. съдържащо информация относно предстоящо плащане по:</w:t>
      </w:r>
    </w:p>
    <w:p w:rsidR="00DA350D" w:rsidRPr="00DA350D" w:rsidRDefault="00DA350D" w:rsidP="00DA350D">
      <w:pPr>
        <w:ind w:firstLine="0"/>
        <w:rPr>
          <w:rFonts w:ascii="Times New Roman" w:hAnsi="Times New Roman"/>
        </w:rPr>
      </w:pPr>
      <w:r w:rsidRPr="00DA350D">
        <w:rPr>
          <w:rFonts w:ascii="Times New Roman" w:hAnsi="Times New Roman"/>
        </w:rPr>
        <w:t>Договор №</w:t>
      </w:r>
      <w:r w:rsidR="0033640D">
        <w:rPr>
          <w:rFonts w:ascii="Times New Roman" w:hAnsi="Times New Roman"/>
        </w:rPr>
        <w:t> </w:t>
      </w:r>
      <w:r w:rsidR="005D5AF1">
        <w:rPr>
          <w:rFonts w:ascii="Times New Roman" w:hAnsi="Times New Roman"/>
        </w:rPr>
        <w:t>………….</w:t>
      </w:r>
      <w:r w:rsidRPr="00DA350D">
        <w:rPr>
          <w:rFonts w:ascii="Times New Roman" w:hAnsi="Times New Roman"/>
        </w:rPr>
        <w:t xml:space="preserve">/ </w:t>
      </w:r>
      <w:r w:rsidR="005D5AF1">
        <w:rPr>
          <w:rFonts w:ascii="Times New Roman" w:hAnsi="Times New Roman"/>
        </w:rPr>
        <w:t>………………..</w:t>
      </w:r>
      <w:r w:rsidR="0033640D">
        <w:rPr>
          <w:rFonts w:ascii="Times New Roman" w:hAnsi="Times New Roman"/>
        </w:rPr>
        <w:t> </w:t>
      </w:r>
      <w:r w:rsidRPr="00DA350D">
        <w:rPr>
          <w:rFonts w:ascii="Times New Roman" w:hAnsi="Times New Roman"/>
        </w:rPr>
        <w:t>г.</w:t>
      </w:r>
    </w:p>
    <w:p w:rsidR="00DA350D" w:rsidRPr="00DA350D" w:rsidRDefault="00DA350D" w:rsidP="00DA350D">
      <w:pPr>
        <w:ind w:firstLine="0"/>
        <w:rPr>
          <w:rFonts w:ascii="Times New Roman" w:hAnsi="Times New Roman"/>
        </w:rPr>
      </w:pPr>
      <w:r w:rsidRPr="00DA350D">
        <w:rPr>
          <w:rFonts w:ascii="Times New Roman" w:hAnsi="Times New Roman"/>
        </w:rPr>
        <w:t>Документ за плащане №</w:t>
      </w:r>
      <w:r w:rsidR="0033640D">
        <w:rPr>
          <w:rFonts w:ascii="Times New Roman" w:hAnsi="Times New Roman"/>
        </w:rPr>
        <w:t> </w:t>
      </w:r>
      <w:r w:rsidR="005D5AF1">
        <w:rPr>
          <w:rFonts w:ascii="Times New Roman" w:hAnsi="Times New Roman"/>
        </w:rPr>
        <w:t>……….. /……………….</w:t>
      </w:r>
      <w:r w:rsidRPr="00DA350D">
        <w:rPr>
          <w:rFonts w:ascii="Times New Roman" w:hAnsi="Times New Roman"/>
        </w:rPr>
        <w:t>г.,</w:t>
      </w:r>
    </w:p>
    <w:p w:rsidR="008F4CDA" w:rsidRDefault="008F4CDA" w:rsidP="008F4CDA">
      <w:pPr>
        <w:spacing w:after="0"/>
        <w:ind w:firstLine="0"/>
        <w:rPr>
          <w:rFonts w:ascii="Times New Roman" w:hAnsi="Times New Roman"/>
          <w:szCs w:val="24"/>
          <w:lang w:eastAsia="bg-BG"/>
        </w:rPr>
      </w:pPr>
      <w:r w:rsidRPr="00925BE1">
        <w:rPr>
          <w:rFonts w:ascii="Times New Roman" w:hAnsi="Times New Roman"/>
          <w:szCs w:val="24"/>
          <w:lang w:eastAsia="bg-BG"/>
        </w:rPr>
        <w:t xml:space="preserve">допълнително Ви уведомяваме, че </w:t>
      </w:r>
      <w:r w:rsidR="00722EC6">
        <w:rPr>
          <w:rFonts w:ascii="Times New Roman" w:hAnsi="Times New Roman"/>
          <w:szCs w:val="24"/>
          <w:lang w:eastAsia="bg-BG"/>
        </w:rPr>
        <w:t xml:space="preserve">за </w:t>
      </w:r>
      <w:r w:rsidRPr="00925BE1">
        <w:rPr>
          <w:rFonts w:ascii="Times New Roman" w:hAnsi="Times New Roman"/>
          <w:szCs w:val="24"/>
          <w:lang w:eastAsia="bg-BG"/>
        </w:rPr>
        <w:t>лицето:</w:t>
      </w:r>
    </w:p>
    <w:p w:rsidR="00DA350D" w:rsidRPr="00DA350D" w:rsidRDefault="005D5AF1" w:rsidP="00DA350D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……………………….</w:t>
      </w:r>
      <w:r w:rsidR="00DA350D" w:rsidRPr="00DA350D">
        <w:rPr>
          <w:rFonts w:ascii="Times New Roman" w:hAnsi="Times New Roman"/>
        </w:rPr>
        <w:t xml:space="preserve"> с </w:t>
      </w:r>
      <w:proofErr w:type="spellStart"/>
      <w:r w:rsidR="00DA350D" w:rsidRPr="00DA350D">
        <w:rPr>
          <w:rFonts w:ascii="Times New Roman" w:hAnsi="Times New Roman"/>
        </w:rPr>
        <w:t>идент</w:t>
      </w:r>
      <w:proofErr w:type="spellEnd"/>
      <w:r w:rsidR="00DA350D" w:rsidRPr="00DA350D">
        <w:rPr>
          <w:rFonts w:ascii="Times New Roman" w:hAnsi="Times New Roman"/>
        </w:rPr>
        <w:t>. №</w:t>
      </w:r>
      <w:r w:rsidR="0033640D">
        <w:rPr>
          <w:rFonts w:ascii="Times New Roman" w:hAnsi="Times New Roman"/>
        </w:rPr>
        <w:t> </w:t>
      </w:r>
      <w:r>
        <w:rPr>
          <w:rFonts w:ascii="Times New Roman" w:hAnsi="Times New Roman"/>
        </w:rPr>
        <w:t>…………………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>•</w:t>
      </w:r>
      <w:r w:rsidRPr="005D5AF1">
        <w:rPr>
          <w:rFonts w:ascii="Times New Roman" w:hAnsi="Times New Roman"/>
        </w:rPr>
        <w:tab/>
        <w:t xml:space="preserve">Няма просрочени публични задължения съгласно т. 5.1.1 и/или т. 5.2.1 от Решението към: 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НАП/АМ</w:t>
      </w:r>
    </w:p>
    <w:p w:rsid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 xml:space="preserve">Ведно с настоящото писмо, се изпраща постановление за отмяна на обезпечителни мерки по реда на Данъчно-осигурителния процесуален кодекс 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>………………..</w:t>
      </w:r>
      <w:r w:rsidRPr="005D5AF1">
        <w:rPr>
          <w:rFonts w:ascii="Times New Roman" w:hAnsi="Times New Roman"/>
        </w:rPr>
        <w:t>/</w:t>
      </w:r>
      <w:r>
        <w:rPr>
          <w:rFonts w:ascii="Times New Roman" w:hAnsi="Times New Roman"/>
        </w:rPr>
        <w:t>..................</w:t>
      </w:r>
      <w:r w:rsidRPr="005D5AF1">
        <w:rPr>
          <w:rFonts w:ascii="Times New Roman" w:hAnsi="Times New Roman"/>
        </w:rPr>
        <w:t xml:space="preserve">г. 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 xml:space="preserve">В тази връзка можете да извършите плащането. 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>•</w:t>
      </w:r>
      <w:r w:rsidRPr="005D5AF1">
        <w:rPr>
          <w:rFonts w:ascii="Times New Roman" w:hAnsi="Times New Roman"/>
        </w:rPr>
        <w:tab/>
        <w:t xml:space="preserve">Има просрочени публични задължения и за същите съгласно т. 5.1.2  и/или т. 5.2.2 от Решението, от страна на: 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НАП/АМ</w:t>
      </w:r>
    </w:p>
    <w:p w:rsidR="005D5AF1" w:rsidRPr="00440B10" w:rsidRDefault="005D5AF1" w:rsidP="00440B10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440B10">
        <w:rPr>
          <w:rFonts w:ascii="Times New Roman" w:hAnsi="Times New Roman"/>
        </w:rPr>
        <w:t>е наложен запор върху вземанията на длъжника от съответната банка по реда на Данъчно-осигурителния процесуален кодекс и/или Закона за митниците;</w:t>
      </w:r>
    </w:p>
    <w:p w:rsidR="005D5AF1" w:rsidRPr="00440B10" w:rsidRDefault="005D5AF1" w:rsidP="00440B10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440B10">
        <w:rPr>
          <w:rFonts w:ascii="Times New Roman" w:hAnsi="Times New Roman"/>
        </w:rPr>
        <w:lastRenderedPageBreak/>
        <w:t>вече е наложен запор върху вземанията на длъжника от разпоредител с бюджет по друг договор по реда на Данъчно-осигурителния процесуален кодекс и/или Закона за митниците;</w:t>
      </w:r>
    </w:p>
    <w:p w:rsidR="005D5AF1" w:rsidRPr="00440B10" w:rsidRDefault="005D5AF1" w:rsidP="00440B10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440B10">
        <w:rPr>
          <w:rFonts w:ascii="Times New Roman" w:hAnsi="Times New Roman"/>
        </w:rPr>
        <w:t>е прието обезпечение в пари, неотменяема и безусловна банкова гаранция или държавни ценни книжа по реда на Данъчно-осигурителния процесуален кодекс и/или Закона за митниците.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>В тази връзка можете да извършите плащането.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>•</w:t>
      </w:r>
      <w:r w:rsidRPr="005D5AF1">
        <w:rPr>
          <w:rFonts w:ascii="Times New Roman" w:hAnsi="Times New Roman"/>
        </w:rPr>
        <w:tab/>
        <w:t xml:space="preserve">Има просрочени публични задължения и за същите съгласно т. 5.1.3 и/или т. 5.2.3 от Решението, от страна на: 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НАП/АМ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 xml:space="preserve">вече е наложен запор върху вземането на длъжника от разпоредителя с бюджет по посочения договор. В този случай, не следва да извършвате плащане в полза на лицето до размера на </w:t>
      </w:r>
      <w:proofErr w:type="spellStart"/>
      <w:r w:rsidRPr="005D5AF1">
        <w:rPr>
          <w:rFonts w:ascii="Times New Roman" w:hAnsi="Times New Roman"/>
        </w:rPr>
        <w:t>запорираната</w:t>
      </w:r>
      <w:proofErr w:type="spellEnd"/>
      <w:r w:rsidRPr="005D5AF1">
        <w:rPr>
          <w:rFonts w:ascii="Times New Roman" w:hAnsi="Times New Roman"/>
        </w:rPr>
        <w:t xml:space="preserve"> сума. За разликата над нея плащането се извършва при съобразяване с договора и с всички получени документи, в това число от други кредитори или съдебни изпълнители.</w:t>
      </w:r>
    </w:p>
    <w:p w:rsid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 xml:space="preserve">Ведно с настоящото писмо, се изпраща постановление за частична отмяна на обезпечителни мерки по реда на Данъчно-осигурителния процесуален кодекс 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>…………../……………</w:t>
      </w:r>
      <w:r w:rsidRPr="005D5AF1">
        <w:rPr>
          <w:rFonts w:ascii="Times New Roman" w:hAnsi="Times New Roman"/>
        </w:rPr>
        <w:t xml:space="preserve">г. 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>•</w:t>
      </w:r>
      <w:r w:rsidRPr="005D5AF1">
        <w:rPr>
          <w:rFonts w:ascii="Times New Roman" w:hAnsi="Times New Roman"/>
        </w:rPr>
        <w:tab/>
        <w:t xml:space="preserve">Има  просрочени публични задължения и за същите съгласно т. 5.1.4 и/или т. 5.2.4 от Решението от страна на: 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НАП/АМ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>са предприети действия по налагане на запор и/или изпълнение върху вземането по договора.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 xml:space="preserve">В този случай, не следва да извършвате плащане в полза на лицето до размера на </w:t>
      </w:r>
      <w:proofErr w:type="spellStart"/>
      <w:r w:rsidRPr="005D5AF1">
        <w:rPr>
          <w:rFonts w:ascii="Times New Roman" w:hAnsi="Times New Roman"/>
        </w:rPr>
        <w:t>запорираната</w:t>
      </w:r>
      <w:proofErr w:type="spellEnd"/>
      <w:r w:rsidRPr="005D5AF1">
        <w:rPr>
          <w:rFonts w:ascii="Times New Roman" w:hAnsi="Times New Roman"/>
        </w:rPr>
        <w:t xml:space="preserve"> сума. За разликата над нея плащането се извършва при съобразяване с договора и с всички получени документи, в това число от други кредитори или съдебни изпълнители.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>За целта, ведно с настоящото писмо, се изпращат:</w:t>
      </w:r>
    </w:p>
    <w:p w:rsid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>1.</w:t>
      </w:r>
      <w:r w:rsidRPr="005D5AF1">
        <w:rPr>
          <w:rFonts w:ascii="Times New Roman" w:hAnsi="Times New Roman"/>
        </w:rPr>
        <w:tab/>
      </w:r>
      <w:proofErr w:type="spellStart"/>
      <w:r w:rsidRPr="005D5AF1">
        <w:rPr>
          <w:rFonts w:ascii="Times New Roman" w:hAnsi="Times New Roman"/>
        </w:rPr>
        <w:t>Запорно</w:t>
      </w:r>
      <w:proofErr w:type="spellEnd"/>
      <w:r w:rsidRPr="005D5AF1">
        <w:rPr>
          <w:rFonts w:ascii="Times New Roman" w:hAnsi="Times New Roman"/>
        </w:rPr>
        <w:t xml:space="preserve"> съобщение по чл. 202, ал. 2 от Данъчно-осигурителния процесуален кодекс/чл. 206а от Закона за митниците 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>№</w:t>
      </w:r>
      <w:r>
        <w:rPr>
          <w:rFonts w:ascii="Times New Roman" w:hAnsi="Times New Roman"/>
        </w:rPr>
        <w:t>……………..</w:t>
      </w:r>
      <w:r w:rsidRPr="005D5AF1">
        <w:rPr>
          <w:rFonts w:ascii="Times New Roman" w:hAnsi="Times New Roman"/>
        </w:rPr>
        <w:t>/</w:t>
      </w:r>
      <w:r>
        <w:rPr>
          <w:rFonts w:ascii="Times New Roman" w:hAnsi="Times New Roman"/>
        </w:rPr>
        <w:t>………………</w:t>
      </w:r>
      <w:r w:rsidRPr="005D5AF1">
        <w:rPr>
          <w:rFonts w:ascii="Times New Roman" w:hAnsi="Times New Roman"/>
        </w:rPr>
        <w:t>г.</w:t>
      </w:r>
    </w:p>
    <w:p w:rsid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lastRenderedPageBreak/>
        <w:t>2.</w:t>
      </w:r>
      <w:r w:rsidRPr="005D5AF1">
        <w:rPr>
          <w:rFonts w:ascii="Times New Roman" w:hAnsi="Times New Roman"/>
        </w:rPr>
        <w:tab/>
        <w:t xml:space="preserve">Разпореждане за изпълнение по чл. 230 от ДОПК 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№……………../………………</w:t>
      </w:r>
      <w:r w:rsidRPr="005D5AF1">
        <w:rPr>
          <w:rFonts w:ascii="Times New Roman" w:hAnsi="Times New Roman"/>
        </w:rPr>
        <w:t xml:space="preserve">г. 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>•</w:t>
      </w:r>
      <w:r w:rsidRPr="005D5AF1">
        <w:rPr>
          <w:rFonts w:ascii="Times New Roman" w:hAnsi="Times New Roman"/>
        </w:rPr>
        <w:tab/>
        <w:t>Има просроче</w:t>
      </w:r>
      <w:bookmarkStart w:id="0" w:name="_GoBack"/>
      <w:bookmarkEnd w:id="0"/>
      <w:r w:rsidRPr="005D5AF1">
        <w:rPr>
          <w:rFonts w:ascii="Times New Roman" w:hAnsi="Times New Roman"/>
        </w:rPr>
        <w:t>ни публични задължения, но за същите съгла</w:t>
      </w:r>
      <w:r w:rsidR="00606B79">
        <w:rPr>
          <w:rFonts w:ascii="Times New Roman" w:hAnsi="Times New Roman"/>
        </w:rPr>
        <w:t>сно т. 5.1.5</w:t>
      </w:r>
      <w:r w:rsidRPr="005D5AF1">
        <w:rPr>
          <w:rFonts w:ascii="Times New Roman" w:hAnsi="Times New Roman"/>
        </w:rPr>
        <w:t xml:space="preserve"> и/или т. 5.2.5 от Решението не могат да се предприемат действия по обезпечаване и изпълнение по реда на Данъчно-осигурителния процесуален кодекс/по обезпечаване по реда на Закона за митниците във връзка с Данъчно-осигурителния процесуален кодекс. 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>В тази връзка можете да извършите плащането.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>•</w:t>
      </w:r>
      <w:r w:rsidRPr="005D5AF1">
        <w:rPr>
          <w:rFonts w:ascii="Times New Roman" w:hAnsi="Times New Roman"/>
        </w:rPr>
        <w:tab/>
        <w:t xml:space="preserve">Има просрочени публични задължения и съгласно т. 5.2.6 от Решението, актът с който са установени е изпратен на Националната агенция за приходите за принудително изпълнение от: 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НАП/АМ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 xml:space="preserve">Отговорът е междинен. След изтичане на 7-дневния срок от регистриране на уведомлението, не е получен отговор от : 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НАП/АМ</w:t>
      </w:r>
    </w:p>
    <w:p w:rsidR="005D5AF1" w:rsidRPr="005D5AF1" w:rsidRDefault="005D5AF1" w:rsidP="005D5AF1">
      <w:pPr>
        <w:ind w:firstLine="0"/>
        <w:rPr>
          <w:rFonts w:ascii="Times New Roman" w:hAnsi="Times New Roman"/>
        </w:rPr>
      </w:pPr>
      <w:r w:rsidRPr="005D5AF1">
        <w:rPr>
          <w:rFonts w:ascii="Times New Roman" w:hAnsi="Times New Roman"/>
        </w:rPr>
        <w:t>Отговор от същите може да бъде получен до изтичане на 10-дневен срок от регистриране на уведомлението.</w:t>
      </w:r>
    </w:p>
    <w:tbl>
      <w:tblPr>
        <w:tblStyle w:val="TableGrid"/>
        <w:tblW w:w="9923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923"/>
      </w:tblGrid>
      <w:tr w:rsidR="00FE2E0F" w:rsidTr="000B45CC">
        <w:tc>
          <w:tcPr>
            <w:tcW w:w="9923" w:type="dxa"/>
          </w:tcPr>
          <w:p w:rsidR="00FE2E0F" w:rsidRPr="00C914C8" w:rsidRDefault="00FE2E0F" w:rsidP="00FE2E0F">
            <w:pPr>
              <w:spacing w:before="120" w:line="240" w:lineRule="auto"/>
              <w:ind w:firstLine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Отговорът</w:t>
            </w:r>
            <w:r w:rsidRPr="00855005">
              <w:rPr>
                <w:rFonts w:ascii="Times New Roman" w:hAnsi="Times New Roman"/>
                <w:szCs w:val="24"/>
              </w:rPr>
              <w:t xml:space="preserve"> е </w:t>
            </w:r>
            <w:bookmarkStart w:id="1" w:name="OLE_LINK57"/>
            <w:bookmarkStart w:id="2" w:name="OLE_LINK58"/>
            <w:r w:rsidRPr="00855005">
              <w:rPr>
                <w:rFonts w:ascii="Times New Roman" w:hAnsi="Times New Roman"/>
                <w:szCs w:val="24"/>
              </w:rPr>
              <w:t>окончател</w:t>
            </w:r>
            <w:r>
              <w:rPr>
                <w:rFonts w:ascii="Times New Roman" w:hAnsi="Times New Roman"/>
                <w:szCs w:val="24"/>
              </w:rPr>
              <w:t>е</w:t>
            </w:r>
            <w:r w:rsidRPr="00855005">
              <w:rPr>
                <w:rFonts w:ascii="Times New Roman" w:hAnsi="Times New Roman"/>
                <w:szCs w:val="24"/>
              </w:rPr>
              <w:t>н</w:t>
            </w:r>
            <w:bookmarkEnd w:id="1"/>
            <w:bookmarkEnd w:id="2"/>
            <w:r w:rsidRPr="00855005">
              <w:rPr>
                <w:rFonts w:ascii="Times New Roman" w:hAnsi="Times New Roman"/>
                <w:szCs w:val="24"/>
              </w:rPr>
              <w:t>. Решението за плащане от Ваша страна следва да бъде съобразено с отговорите и изпратените Ви документи до настоящия момент.</w:t>
            </w:r>
            <w:r w:rsidR="00C914C8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</w:tbl>
    <w:p w:rsidR="008F4CDA" w:rsidRPr="00BE69BC" w:rsidRDefault="008F4CDA" w:rsidP="008F4CDA">
      <w:pPr>
        <w:ind w:firstLine="0"/>
        <w:rPr>
          <w:rFonts w:ascii="Times New Roman" w:hAnsi="Times New Roman"/>
        </w:rPr>
      </w:pPr>
    </w:p>
    <w:sectPr w:rsidR="008F4CDA" w:rsidRPr="00BE69BC" w:rsidSect="000B45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4B1" w:rsidRDefault="003424B1">
      <w:r>
        <w:separator/>
      </w:r>
    </w:p>
  </w:endnote>
  <w:endnote w:type="continuationSeparator" w:id="0">
    <w:p w:rsidR="003424B1" w:rsidRDefault="00342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5D5AF1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7AC7C1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4B1" w:rsidRDefault="003424B1">
      <w:r>
        <w:separator/>
      </w:r>
    </w:p>
  </w:footnote>
  <w:footnote w:type="continuationSeparator" w:id="0">
    <w:p w:rsidR="003424B1" w:rsidRDefault="00342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5D5AF1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AF42C4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D70AA6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</w:p>
                        <w:p w:rsidR="0099644D" w:rsidRDefault="0099644D">
                          <w:pPr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</w:rPr>
                    </w:pPr>
                    <w:r>
                      <w:tab/>
                    </w:r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</w:p>
                  <w:p w:rsidR="0099644D" w:rsidRDefault="0099644D">
                    <w:pPr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15E1B"/>
    <w:multiLevelType w:val="hybridMultilevel"/>
    <w:tmpl w:val="B0E60F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F02485"/>
    <w:multiLevelType w:val="hybridMultilevel"/>
    <w:tmpl w:val="8D4E53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55258"/>
    <w:multiLevelType w:val="hybridMultilevel"/>
    <w:tmpl w:val="9DB6D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1B0B9E"/>
    <w:multiLevelType w:val="hybridMultilevel"/>
    <w:tmpl w:val="10A4C1F6"/>
    <w:lvl w:ilvl="0" w:tplc="D6F64EF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6" w:hanging="360"/>
      </w:pPr>
    </w:lvl>
    <w:lvl w:ilvl="2" w:tplc="0402001B" w:tentative="1">
      <w:start w:val="1"/>
      <w:numFmt w:val="lowerRoman"/>
      <w:lvlText w:val="%3."/>
      <w:lvlJc w:val="right"/>
      <w:pPr>
        <w:ind w:left="3076" w:hanging="180"/>
      </w:pPr>
    </w:lvl>
    <w:lvl w:ilvl="3" w:tplc="0402000F" w:tentative="1">
      <w:start w:val="1"/>
      <w:numFmt w:val="decimal"/>
      <w:lvlText w:val="%4."/>
      <w:lvlJc w:val="left"/>
      <w:pPr>
        <w:ind w:left="3796" w:hanging="360"/>
      </w:pPr>
    </w:lvl>
    <w:lvl w:ilvl="4" w:tplc="04020019" w:tentative="1">
      <w:start w:val="1"/>
      <w:numFmt w:val="lowerLetter"/>
      <w:lvlText w:val="%5."/>
      <w:lvlJc w:val="left"/>
      <w:pPr>
        <w:ind w:left="4516" w:hanging="360"/>
      </w:pPr>
    </w:lvl>
    <w:lvl w:ilvl="5" w:tplc="0402001B" w:tentative="1">
      <w:start w:val="1"/>
      <w:numFmt w:val="lowerRoman"/>
      <w:lvlText w:val="%6."/>
      <w:lvlJc w:val="right"/>
      <w:pPr>
        <w:ind w:left="5236" w:hanging="180"/>
      </w:pPr>
    </w:lvl>
    <w:lvl w:ilvl="6" w:tplc="0402000F" w:tentative="1">
      <w:start w:val="1"/>
      <w:numFmt w:val="decimal"/>
      <w:lvlText w:val="%7."/>
      <w:lvlJc w:val="left"/>
      <w:pPr>
        <w:ind w:left="5956" w:hanging="360"/>
      </w:pPr>
    </w:lvl>
    <w:lvl w:ilvl="7" w:tplc="04020019" w:tentative="1">
      <w:start w:val="1"/>
      <w:numFmt w:val="lowerLetter"/>
      <w:lvlText w:val="%8."/>
      <w:lvlJc w:val="left"/>
      <w:pPr>
        <w:ind w:left="6676" w:hanging="360"/>
      </w:pPr>
    </w:lvl>
    <w:lvl w:ilvl="8" w:tplc="0402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22ADB"/>
    <w:rsid w:val="000448DF"/>
    <w:rsid w:val="000B45CC"/>
    <w:rsid w:val="000C11DE"/>
    <w:rsid w:val="000D6B4E"/>
    <w:rsid w:val="001243F8"/>
    <w:rsid w:val="001621C1"/>
    <w:rsid w:val="00183CA9"/>
    <w:rsid w:val="0019591A"/>
    <w:rsid w:val="001C6287"/>
    <w:rsid w:val="00202A64"/>
    <w:rsid w:val="00212157"/>
    <w:rsid w:val="002164FC"/>
    <w:rsid w:val="00223C52"/>
    <w:rsid w:val="002826D5"/>
    <w:rsid w:val="002B2A80"/>
    <w:rsid w:val="002B3053"/>
    <w:rsid w:val="002B5078"/>
    <w:rsid w:val="0030439F"/>
    <w:rsid w:val="0033640D"/>
    <w:rsid w:val="003424B1"/>
    <w:rsid w:val="00350DD4"/>
    <w:rsid w:val="00360297"/>
    <w:rsid w:val="00364AAA"/>
    <w:rsid w:val="003A36E3"/>
    <w:rsid w:val="003B3D1E"/>
    <w:rsid w:val="003C4F41"/>
    <w:rsid w:val="003F1FC4"/>
    <w:rsid w:val="003F388C"/>
    <w:rsid w:val="003F7092"/>
    <w:rsid w:val="00432C7F"/>
    <w:rsid w:val="00440B10"/>
    <w:rsid w:val="0047653C"/>
    <w:rsid w:val="004B2387"/>
    <w:rsid w:val="0057246F"/>
    <w:rsid w:val="005A61B4"/>
    <w:rsid w:val="005B29B7"/>
    <w:rsid w:val="005D5AF1"/>
    <w:rsid w:val="00606B79"/>
    <w:rsid w:val="00622608"/>
    <w:rsid w:val="00647681"/>
    <w:rsid w:val="006521F1"/>
    <w:rsid w:val="00657746"/>
    <w:rsid w:val="006752CB"/>
    <w:rsid w:val="00722EC6"/>
    <w:rsid w:val="0074253A"/>
    <w:rsid w:val="00777146"/>
    <w:rsid w:val="007C359F"/>
    <w:rsid w:val="00814244"/>
    <w:rsid w:val="00850C97"/>
    <w:rsid w:val="00897AAD"/>
    <w:rsid w:val="008B3C7F"/>
    <w:rsid w:val="008D6A81"/>
    <w:rsid w:val="008F4CDA"/>
    <w:rsid w:val="00942BDB"/>
    <w:rsid w:val="0099644D"/>
    <w:rsid w:val="00996A6A"/>
    <w:rsid w:val="009D135F"/>
    <w:rsid w:val="00A0593F"/>
    <w:rsid w:val="00A275C6"/>
    <w:rsid w:val="00AA55B6"/>
    <w:rsid w:val="00AC1EB0"/>
    <w:rsid w:val="00B132B1"/>
    <w:rsid w:val="00B43959"/>
    <w:rsid w:val="00B74536"/>
    <w:rsid w:val="00B92358"/>
    <w:rsid w:val="00BC1491"/>
    <w:rsid w:val="00BE6738"/>
    <w:rsid w:val="00BE69BC"/>
    <w:rsid w:val="00C169A5"/>
    <w:rsid w:val="00C914C8"/>
    <w:rsid w:val="00CB288D"/>
    <w:rsid w:val="00CE6799"/>
    <w:rsid w:val="00D00A9F"/>
    <w:rsid w:val="00D2023C"/>
    <w:rsid w:val="00D82497"/>
    <w:rsid w:val="00D8313E"/>
    <w:rsid w:val="00D8314E"/>
    <w:rsid w:val="00DA350D"/>
    <w:rsid w:val="00DC3988"/>
    <w:rsid w:val="00DE1837"/>
    <w:rsid w:val="00DF0B11"/>
    <w:rsid w:val="00E05D94"/>
    <w:rsid w:val="00E071BA"/>
    <w:rsid w:val="00E10D42"/>
    <w:rsid w:val="00E17704"/>
    <w:rsid w:val="00E23C89"/>
    <w:rsid w:val="00E25D29"/>
    <w:rsid w:val="00E7009E"/>
    <w:rsid w:val="00EE1E9B"/>
    <w:rsid w:val="00EE7C74"/>
    <w:rsid w:val="00EF7F49"/>
    <w:rsid w:val="00F13E7C"/>
    <w:rsid w:val="00F86940"/>
    <w:rsid w:val="00FD56AA"/>
    <w:rsid w:val="00FE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9C5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E0F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0C11DE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0C11DE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C11D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C11DE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BE69BC"/>
    <w:rPr>
      <w:rFonts w:ascii="Arial" w:hAnsi="Arial"/>
      <w:sz w:val="24"/>
      <w:lang w:val="bg-BG"/>
    </w:rPr>
  </w:style>
  <w:style w:type="character" w:styleId="CommentReference">
    <w:name w:val="annotation reference"/>
    <w:basedOn w:val="DefaultParagraphFont"/>
    <w:rsid w:val="008F4CD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F4CDA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F4CDA"/>
    <w:rPr>
      <w:rFonts w:ascii="Arial" w:hAnsi="Arial"/>
      <w:lang w:val="bg-BG"/>
    </w:rPr>
  </w:style>
  <w:style w:type="table" w:styleId="TableGrid">
    <w:name w:val="Table Grid"/>
    <w:basedOn w:val="TableNormal"/>
    <w:rsid w:val="00B439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5A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7372F-F349-4656-A36D-79B06DB4F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2018-06-23T08:55:00Z</dcterms:created>
  <dcterms:modified xsi:type="dcterms:W3CDTF">2018-08-22T09:00:00Z</dcterms:modified>
</cp:coreProperties>
</file>