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84" w:rsidRPr="00736505" w:rsidRDefault="00047143" w:rsidP="00047143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>Проект</w:t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ab/>
        <w:t xml:space="preserve"> </w:t>
      </w:r>
      <w:r w:rsidR="00A46BF0">
        <w:rPr>
          <w:rFonts w:ascii="Times New Roman" w:hAnsi="Times New Roman"/>
          <w:i/>
          <w:color w:val="000000"/>
          <w:sz w:val="24"/>
          <w:szCs w:val="24"/>
          <w:lang w:val="bg-BG"/>
        </w:rPr>
        <w:t>Приложение № 7</w:t>
      </w:r>
    </w:p>
    <w:p w:rsidR="00A46BF0" w:rsidRDefault="00A46BF0" w:rsidP="00C54D8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val="bg-BG"/>
        </w:rPr>
      </w:pPr>
    </w:p>
    <w:p w:rsidR="00C54D8D" w:rsidRPr="007712AE" w:rsidRDefault="00C54D8D" w:rsidP="00C54D8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val="bg-BG"/>
        </w:rPr>
      </w:pPr>
      <w:r w:rsidRPr="007712AE">
        <w:rPr>
          <w:rFonts w:ascii="Times New Roman" w:eastAsia="Times New Roman" w:hAnsi="Times New Roman"/>
          <w:b/>
          <w:sz w:val="32"/>
          <w:szCs w:val="32"/>
          <w:lang w:val="bg-BG"/>
        </w:rPr>
        <w:t>Д О Г О В О Р</w:t>
      </w:r>
    </w:p>
    <w:p w:rsidR="00C54D8D" w:rsidRPr="007712AE" w:rsidRDefault="00C54D8D" w:rsidP="00C54D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C54D8D" w:rsidRPr="007712AE" w:rsidRDefault="009F417E" w:rsidP="00C54D8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Днес, …………. 20</w:t>
      </w:r>
      <w:r w:rsidR="005823E7">
        <w:rPr>
          <w:rFonts w:ascii="Times New Roman" w:eastAsia="Times New Roman" w:hAnsi="Times New Roman"/>
          <w:sz w:val="24"/>
          <w:szCs w:val="24"/>
          <w:lang w:val="bg-BG"/>
        </w:rPr>
        <w:t>..</w:t>
      </w:r>
      <w:r>
        <w:rPr>
          <w:rFonts w:ascii="Times New Roman" w:eastAsia="Times New Roman" w:hAnsi="Times New Roman"/>
          <w:sz w:val="24"/>
          <w:szCs w:val="24"/>
          <w:lang w:val="bg-BG"/>
        </w:rPr>
        <w:t>..</w:t>
      </w:r>
      <w:r w:rsidR="00C54D8D" w:rsidRPr="007712AE">
        <w:rPr>
          <w:rFonts w:ascii="Times New Roman" w:eastAsia="Times New Roman" w:hAnsi="Times New Roman"/>
          <w:sz w:val="24"/>
          <w:szCs w:val="24"/>
          <w:lang w:val="bg-BG"/>
        </w:rPr>
        <w:t xml:space="preserve"> г., в гр. София, между:</w:t>
      </w:r>
      <w:bookmarkStart w:id="0" w:name="_GoBack"/>
      <w:bookmarkEnd w:id="0"/>
    </w:p>
    <w:p w:rsidR="00C54D8D" w:rsidRPr="007712AE" w:rsidRDefault="00C54D8D" w:rsidP="00C54D8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C54D8D" w:rsidRPr="007712AE" w:rsidRDefault="00C54D8D" w:rsidP="00C54D8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7712AE">
        <w:rPr>
          <w:rFonts w:ascii="Times New Roman" w:eastAsia="Times New Roman" w:hAnsi="Times New Roman"/>
          <w:b/>
          <w:caps/>
          <w:sz w:val="24"/>
          <w:szCs w:val="24"/>
          <w:lang w:val="bg-BG"/>
        </w:rPr>
        <w:t>Министерство на финансите</w:t>
      </w:r>
      <w:r w:rsidRPr="007712AE">
        <w:rPr>
          <w:rFonts w:ascii="Times New Roman" w:eastAsia="Times New Roman" w:hAnsi="Times New Roman"/>
          <w:sz w:val="24"/>
          <w:szCs w:val="24"/>
          <w:lang w:val="bg-BG"/>
        </w:rPr>
        <w:t xml:space="preserve">, със седалище и адрес на управление: гр. София 1040, ул. “Г. С. Раковски” № 102, ЕИК: 000695406, представлявано от </w:t>
      </w:r>
      <w:r w:rsidR="00B44B41">
        <w:rPr>
          <w:rFonts w:ascii="Times New Roman" w:eastAsia="Times New Roman" w:hAnsi="Times New Roman"/>
          <w:sz w:val="24"/>
          <w:szCs w:val="24"/>
          <w:lang w:val="bg-BG"/>
        </w:rPr>
        <w:t>………………</w:t>
      </w:r>
      <w:r w:rsidRPr="007712AE">
        <w:rPr>
          <w:rFonts w:ascii="Times New Roman" w:eastAsia="Times New Roman" w:hAnsi="Times New Roman"/>
          <w:sz w:val="24"/>
          <w:szCs w:val="24"/>
          <w:lang w:val="bg-BG"/>
        </w:rPr>
        <w:t xml:space="preserve"> – министър на финансите и </w:t>
      </w:r>
      <w:r w:rsidR="00B44B41">
        <w:rPr>
          <w:rFonts w:ascii="Times New Roman" w:eastAsia="Times New Roman" w:hAnsi="Times New Roman"/>
          <w:sz w:val="24"/>
          <w:szCs w:val="24"/>
          <w:lang w:val="bg-BG"/>
        </w:rPr>
        <w:t>…………………</w:t>
      </w:r>
      <w:r w:rsidRPr="007712AE">
        <w:rPr>
          <w:rFonts w:ascii="Times New Roman" w:eastAsia="Times New Roman" w:hAnsi="Times New Roman"/>
          <w:sz w:val="24"/>
          <w:szCs w:val="24"/>
          <w:lang w:val="bg-BG"/>
        </w:rPr>
        <w:t xml:space="preserve"> – директор на дирекция „Финанси и управление на собствеността”, наричано по-долу </w:t>
      </w:r>
      <w:r w:rsidRPr="007712A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ВЪЗЛОЖИТЕЛ, </w:t>
      </w:r>
      <w:r w:rsidRPr="007712AE">
        <w:rPr>
          <w:rFonts w:ascii="Times New Roman" w:eastAsia="Times New Roman" w:hAnsi="Times New Roman"/>
          <w:sz w:val="24"/>
          <w:szCs w:val="24"/>
          <w:lang w:val="bg-BG"/>
        </w:rPr>
        <w:t>от една страна</w:t>
      </w:r>
    </w:p>
    <w:p w:rsidR="00C54D8D" w:rsidRPr="007712AE" w:rsidRDefault="00C54D8D" w:rsidP="00C54D8D">
      <w:pPr>
        <w:widowControl w:val="0"/>
        <w:spacing w:after="0" w:line="240" w:lineRule="auto"/>
        <w:ind w:firstLine="720"/>
        <w:jc w:val="both"/>
        <w:outlineLvl w:val="6"/>
        <w:rPr>
          <w:rFonts w:ascii="Times New Roman" w:eastAsia="Times New Roman" w:hAnsi="Times New Roman"/>
          <w:sz w:val="24"/>
          <w:szCs w:val="24"/>
          <w:lang w:val="bg-BG"/>
        </w:rPr>
      </w:pPr>
      <w:r w:rsidRPr="007712AE">
        <w:rPr>
          <w:rFonts w:ascii="Times New Roman" w:eastAsia="Times New Roman" w:hAnsi="Times New Roman"/>
          <w:sz w:val="24"/>
          <w:szCs w:val="24"/>
          <w:lang w:val="bg-BG"/>
        </w:rPr>
        <w:t>и</w:t>
      </w:r>
    </w:p>
    <w:p w:rsidR="00C54D8D" w:rsidRPr="007712AE" w:rsidRDefault="00C54D8D" w:rsidP="00C54D8D">
      <w:pPr>
        <w:widowControl w:val="0"/>
        <w:tabs>
          <w:tab w:val="center" w:pos="720"/>
          <w:tab w:val="right" w:pos="8306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/>
        </w:rPr>
      </w:pPr>
      <w:r w:rsidRPr="007712AE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7712AE">
        <w:rPr>
          <w:rFonts w:ascii="Times New Roman" w:eastAsia="Times New Roman" w:hAnsi="Times New Roman"/>
          <w:b/>
          <w:sz w:val="24"/>
          <w:szCs w:val="24"/>
          <w:lang w:val="bg-BG"/>
        </w:rPr>
        <w:tab/>
        <w:t>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Pr="007712AE">
        <w:rPr>
          <w:rFonts w:ascii="Times New Roman" w:eastAsia="Times New Roman" w:hAnsi="Times New Roman"/>
          <w:sz w:val="24"/>
          <w:szCs w:val="24"/>
          <w:lang w:val="bg-BG"/>
        </w:rPr>
        <w:t xml:space="preserve">със седалище и адрес на управление: ..............................., </w:t>
      </w:r>
      <w:r w:rsidRPr="007712AE">
        <w:rPr>
          <w:rFonts w:ascii="Times New Roman" w:eastAsia="Times New Roman" w:hAnsi="Times New Roman"/>
          <w:noProof/>
          <w:sz w:val="24"/>
          <w:szCs w:val="24"/>
          <w:lang w:val="bg-BG"/>
        </w:rPr>
        <w:t>и адрес за кореспонденция: ………………………., ЕИК: ……………….., представлявано от ………………………… (</w:t>
      </w:r>
      <w:r w:rsidRPr="007712AE">
        <w:rPr>
          <w:rFonts w:ascii="Times New Roman" w:eastAsia="Times New Roman" w:hAnsi="Times New Roman"/>
          <w:i/>
          <w:noProof/>
          <w:sz w:val="24"/>
          <w:szCs w:val="24"/>
          <w:lang w:val="bg-BG"/>
        </w:rPr>
        <w:t xml:space="preserve">посочват се имената и качеството на лицето, подписващо договора),  </w:t>
      </w:r>
      <w:r w:rsidRPr="007712AE">
        <w:rPr>
          <w:rFonts w:ascii="Times New Roman" w:eastAsia="Times New Roman" w:hAnsi="Times New Roman"/>
          <w:noProof/>
          <w:sz w:val="24"/>
          <w:szCs w:val="24"/>
          <w:lang w:val="bg-BG"/>
        </w:rPr>
        <w:t xml:space="preserve">наричано по-нататък за краткост </w:t>
      </w:r>
      <w:r w:rsidRPr="007712AE">
        <w:rPr>
          <w:rFonts w:ascii="Times New Roman" w:eastAsia="Times New Roman" w:hAnsi="Times New Roman"/>
          <w:b/>
          <w:noProof/>
          <w:sz w:val="24"/>
          <w:szCs w:val="24"/>
          <w:lang w:val="bg-BG"/>
        </w:rPr>
        <w:t>ИЗПЪЛНИТЕЛ</w:t>
      </w:r>
      <w:r w:rsidRPr="007712AE">
        <w:rPr>
          <w:rFonts w:ascii="Times New Roman" w:eastAsia="Times New Roman" w:hAnsi="Times New Roman"/>
          <w:noProof/>
          <w:sz w:val="24"/>
          <w:szCs w:val="24"/>
          <w:lang w:val="bg-BG"/>
        </w:rPr>
        <w:t xml:space="preserve">, от друга страна, </w:t>
      </w:r>
    </w:p>
    <w:p w:rsidR="00C54D8D" w:rsidRPr="007712AE" w:rsidRDefault="00C54D8D" w:rsidP="00C54D8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7712AE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Pr="007712AE">
        <w:rPr>
          <w:rFonts w:ascii="Times New Roman" w:eastAsia="Times New Roman" w:hAnsi="Times New Roman"/>
          <w:b/>
          <w:sz w:val="24"/>
          <w:szCs w:val="24"/>
          <w:lang w:val="ru-RU"/>
        </w:rPr>
        <w:t>ВЪЗЛОЖИТЕЛЯТ</w:t>
      </w:r>
      <w:r w:rsidRPr="007712AE">
        <w:rPr>
          <w:rFonts w:ascii="Times New Roman" w:eastAsia="Times New Roman" w:hAnsi="Times New Roman"/>
          <w:sz w:val="24"/>
          <w:szCs w:val="24"/>
          <w:lang w:val="ru-RU"/>
        </w:rPr>
        <w:t xml:space="preserve"> и </w:t>
      </w:r>
      <w:r w:rsidRPr="007712AE">
        <w:rPr>
          <w:rFonts w:ascii="Times New Roman" w:eastAsia="Times New Roman" w:hAnsi="Times New Roman"/>
          <w:b/>
          <w:sz w:val="24"/>
          <w:szCs w:val="24"/>
          <w:lang w:val="ru-RU"/>
        </w:rPr>
        <w:t>ИЗПЪЛНИТЕЛЯТ</w:t>
      </w:r>
      <w:r w:rsidRPr="007712AE">
        <w:rPr>
          <w:rFonts w:ascii="Times New Roman" w:eastAsia="Times New Roman" w:hAnsi="Times New Roman"/>
          <w:b/>
          <w:sz w:val="24"/>
          <w:szCs w:val="24"/>
          <w:lang w:val="bg-BG"/>
        </w:rPr>
        <w:t>,</w:t>
      </w:r>
      <w:r w:rsidRPr="007712AE">
        <w:rPr>
          <w:rFonts w:ascii="Times New Roman" w:eastAsia="Times New Roman" w:hAnsi="Times New Roman"/>
          <w:sz w:val="24"/>
          <w:szCs w:val="24"/>
          <w:lang w:val="ru-RU"/>
        </w:rPr>
        <w:t xml:space="preserve"> наричани заедно „</w:t>
      </w:r>
      <w:r w:rsidRPr="007712AE">
        <w:rPr>
          <w:rFonts w:ascii="Times New Roman" w:eastAsia="Times New Roman" w:hAnsi="Times New Roman"/>
          <w:b/>
          <w:sz w:val="24"/>
          <w:szCs w:val="24"/>
          <w:lang w:val="ru-RU"/>
        </w:rPr>
        <w:t>Страните</w:t>
      </w:r>
      <w:r w:rsidRPr="007712AE">
        <w:rPr>
          <w:rFonts w:ascii="Times New Roman" w:eastAsia="Times New Roman" w:hAnsi="Times New Roman"/>
          <w:sz w:val="24"/>
          <w:szCs w:val="24"/>
          <w:lang w:val="ru-RU"/>
        </w:rPr>
        <w:t>“, а всеки от тях поотделно „</w:t>
      </w:r>
      <w:r w:rsidRPr="007712AE">
        <w:rPr>
          <w:rFonts w:ascii="Times New Roman" w:eastAsia="Times New Roman" w:hAnsi="Times New Roman"/>
          <w:b/>
          <w:sz w:val="24"/>
          <w:szCs w:val="24"/>
          <w:lang w:val="ru-RU"/>
        </w:rPr>
        <w:t>Страна</w:t>
      </w:r>
      <w:r w:rsidRPr="007712AE">
        <w:rPr>
          <w:rFonts w:ascii="Times New Roman" w:eastAsia="Times New Roman" w:hAnsi="Times New Roman"/>
          <w:sz w:val="24"/>
          <w:szCs w:val="24"/>
          <w:lang w:val="ru-RU"/>
        </w:rPr>
        <w:t>“</w:t>
      </w:r>
      <w:r w:rsidRPr="007712AE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7712AE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</w:p>
    <w:p w:rsidR="00C54D8D" w:rsidRPr="007712AE" w:rsidRDefault="00C54D8D" w:rsidP="00C54D8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C54D8D" w:rsidRPr="002A320A" w:rsidRDefault="00C54D8D" w:rsidP="00C54D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val="bg-BG"/>
        </w:rPr>
      </w:pP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На основание чл. </w:t>
      </w:r>
      <w:proofErr w:type="gramStart"/>
      <w:r w:rsidRPr="002A320A">
        <w:rPr>
          <w:rFonts w:ascii="Times New Roman" w:eastAsia="Times New Roman" w:hAnsi="Times New Roman"/>
          <w:sz w:val="24"/>
          <w:szCs w:val="24"/>
        </w:rPr>
        <w:t>112</w:t>
      </w:r>
      <w:r w:rsidRPr="005C1302">
        <w:rPr>
          <w:rFonts w:ascii="Times New Roman" w:eastAsia="Times New Roman" w:hAnsi="Times New Roman"/>
          <w:sz w:val="24"/>
          <w:szCs w:val="24"/>
          <w:lang w:val="bg-BG"/>
        </w:rPr>
        <w:t>, ал.</w:t>
      </w:r>
      <w:proofErr w:type="gramEnd"/>
      <w:r w:rsidRPr="005C1302">
        <w:rPr>
          <w:rFonts w:ascii="Times New Roman" w:eastAsia="Times New Roman" w:hAnsi="Times New Roman"/>
          <w:sz w:val="24"/>
          <w:szCs w:val="24"/>
          <w:lang w:val="bg-BG"/>
        </w:rPr>
        <w:t xml:space="preserve"> 1 </w:t>
      </w:r>
      <w:r w:rsidRPr="00C400D1">
        <w:rPr>
          <w:rFonts w:ascii="Times New Roman" w:eastAsia="Times New Roman" w:hAnsi="Times New Roman"/>
          <w:sz w:val="24"/>
          <w:szCs w:val="24"/>
          <w:lang w:val="bg-BG"/>
        </w:rPr>
        <w:t xml:space="preserve">от Закона за обществените поръчки (ЗОП) и Решение № РМФ – 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……… от ………….. г. на </w:t>
      </w: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за определяне на </w:t>
      </w: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по обществена поръчка с предмет: </w:t>
      </w:r>
      <w:r w:rsidRPr="002A320A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„Осигуряване на пренос на данни чрез комуникационна свързаност в системата на Министерство на финансите“, </w:t>
      </w:r>
    </w:p>
    <w:p w:rsidR="00C54D8D" w:rsidRPr="007712AE" w:rsidRDefault="00C54D8D" w:rsidP="00C54D8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320A">
        <w:rPr>
          <w:rFonts w:ascii="Times New Roman" w:eastAsia="Times New Roman" w:hAnsi="Times New Roman"/>
          <w:sz w:val="24"/>
          <w:szCs w:val="24"/>
          <w:lang w:val="bg-BG"/>
        </w:rPr>
        <w:t>се сключи настоящият договор за следното:</w:t>
      </w:r>
    </w:p>
    <w:p w:rsidR="00576876" w:rsidRPr="00576876" w:rsidRDefault="00C54D8D" w:rsidP="009F417E">
      <w:pPr>
        <w:keepNext/>
        <w:keepLines/>
        <w:spacing w:before="240" w:after="24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I.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ПРЕДМЕТ НА ДОГОВОРА</w:t>
      </w:r>
    </w:p>
    <w:p w:rsidR="00576876" w:rsidRPr="00C54D8D" w:rsidRDefault="00576876" w:rsidP="009F417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54D8D"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4B4B4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C54D8D">
        <w:rPr>
          <w:rFonts w:ascii="Times New Roman" w:eastAsia="Times New Roman" w:hAnsi="Times New Roman"/>
          <w:sz w:val="24"/>
          <w:szCs w:val="24"/>
          <w:lang w:val="bg-BG"/>
        </w:rPr>
        <w:t xml:space="preserve"> възлага, а </w:t>
      </w:r>
      <w:r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C54D8D">
        <w:rPr>
          <w:rFonts w:ascii="Times New Roman" w:eastAsia="Times New Roman" w:hAnsi="Times New Roman"/>
          <w:sz w:val="24"/>
          <w:szCs w:val="24"/>
          <w:lang w:val="bg-BG"/>
        </w:rPr>
        <w:t xml:space="preserve"> приема да </w:t>
      </w:r>
      <w:r w:rsidR="00AA4DDB">
        <w:rPr>
          <w:rFonts w:ascii="Times New Roman" w:eastAsia="Times New Roman" w:hAnsi="Times New Roman"/>
          <w:sz w:val="24"/>
          <w:szCs w:val="24"/>
          <w:lang w:val="bg-BG"/>
        </w:rPr>
        <w:t>предоставя</w:t>
      </w:r>
      <w:r w:rsidRPr="00C54D8D">
        <w:rPr>
          <w:rFonts w:ascii="Times New Roman" w:eastAsia="Times New Roman" w:hAnsi="Times New Roman"/>
          <w:sz w:val="24"/>
          <w:szCs w:val="24"/>
          <w:lang w:val="bg-BG"/>
        </w:rPr>
        <w:t xml:space="preserve">, срещу възнаграждение и при условията на този Договор, следните услуги: </w:t>
      </w:r>
    </w:p>
    <w:p w:rsidR="00C54D8D" w:rsidRPr="001F7246" w:rsidRDefault="00C54D8D" w:rsidP="00E429AA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val="bg-BG"/>
        </w:rPr>
      </w:pPr>
      <w:r w:rsidRPr="00E429AA">
        <w:rPr>
          <w:rFonts w:ascii="Times New Roman" w:hAnsi="Times New Roman"/>
          <w:spacing w:val="-1"/>
          <w:sz w:val="24"/>
          <w:szCs w:val="24"/>
          <w:lang w:val="bg-BG"/>
        </w:rPr>
        <w:t xml:space="preserve">- </w:t>
      </w:r>
      <w:r w:rsidRPr="000E09CA">
        <w:rPr>
          <w:rFonts w:ascii="Times New Roman" w:hAnsi="Times New Roman"/>
          <w:spacing w:val="-1"/>
          <w:sz w:val="24"/>
          <w:szCs w:val="24"/>
          <w:lang w:val="bg-BG"/>
        </w:rPr>
        <w:t>пренос на данни чрез комуникационна свързаност в системата на Министерство на финансите</w:t>
      </w:r>
      <w:r w:rsidRPr="00E429AA">
        <w:rPr>
          <w:rFonts w:ascii="Times New Roman" w:hAnsi="Times New Roman"/>
          <w:spacing w:val="-1"/>
          <w:sz w:val="24"/>
          <w:szCs w:val="24"/>
          <w:lang w:val="bg-BG"/>
        </w:rPr>
        <w:t>;</w:t>
      </w:r>
    </w:p>
    <w:p w:rsidR="00576876" w:rsidRPr="00AA0797" w:rsidRDefault="00C54D8D" w:rsidP="00E429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1F7246">
        <w:rPr>
          <w:rFonts w:ascii="Times New Roman" w:hAnsi="Times New Roman"/>
          <w:sz w:val="24"/>
          <w:szCs w:val="24"/>
          <w:lang w:val="bg-BG"/>
        </w:rPr>
        <w:t xml:space="preserve">- </w:t>
      </w:r>
      <w:r w:rsidRPr="000E09CA">
        <w:rPr>
          <w:rFonts w:ascii="Times New Roman" w:hAnsi="Times New Roman"/>
          <w:sz w:val="24"/>
          <w:szCs w:val="24"/>
          <w:lang w:val="bg-BG"/>
        </w:rPr>
        <w:t>преместване/</w:t>
      </w:r>
      <w:r w:rsidRPr="00E429A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E09CA">
        <w:rPr>
          <w:rFonts w:ascii="Times New Roman" w:hAnsi="Times New Roman"/>
          <w:sz w:val="24"/>
          <w:szCs w:val="24"/>
          <w:lang w:val="bg-BG"/>
        </w:rPr>
        <w:t>добавяне/</w:t>
      </w:r>
      <w:r w:rsidRPr="00E429A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E09CA">
        <w:rPr>
          <w:rFonts w:ascii="Times New Roman" w:hAnsi="Times New Roman"/>
          <w:sz w:val="24"/>
          <w:szCs w:val="24"/>
          <w:lang w:val="bg-BG"/>
        </w:rPr>
        <w:t>закриване на линии/</w:t>
      </w:r>
      <w:r w:rsidRPr="00E429A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E09CA">
        <w:rPr>
          <w:rFonts w:ascii="Times New Roman" w:hAnsi="Times New Roman"/>
          <w:sz w:val="24"/>
          <w:szCs w:val="24"/>
          <w:lang w:val="bg-BG"/>
        </w:rPr>
        <w:t>точки и необходими промени на параметри</w:t>
      </w:r>
      <w:r w:rsidRPr="00E429AA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="00576876" w:rsidRPr="001F7246">
        <w:rPr>
          <w:rFonts w:ascii="Times New Roman" w:eastAsia="Times New Roman" w:hAnsi="Times New Roman"/>
          <w:sz w:val="24"/>
          <w:szCs w:val="24"/>
          <w:lang w:val="bg-BG"/>
        </w:rPr>
        <w:t>наричани за краткост „</w:t>
      </w:r>
      <w:r w:rsidR="00576876" w:rsidRPr="00AA0797">
        <w:rPr>
          <w:rFonts w:ascii="Times New Roman" w:eastAsia="Times New Roman" w:hAnsi="Times New Roman"/>
          <w:b/>
          <w:sz w:val="24"/>
          <w:szCs w:val="24"/>
          <w:lang w:val="bg-BG"/>
        </w:rPr>
        <w:t>Услугите</w:t>
      </w:r>
      <w:r w:rsidR="00576876" w:rsidRPr="00AA0797">
        <w:rPr>
          <w:rFonts w:ascii="Times New Roman" w:eastAsia="Times New Roman" w:hAnsi="Times New Roman"/>
          <w:sz w:val="24"/>
          <w:szCs w:val="24"/>
          <w:lang w:val="bg-BG"/>
        </w:rPr>
        <w:t xml:space="preserve">“. </w:t>
      </w:r>
    </w:p>
    <w:p w:rsidR="004B4B42" w:rsidRDefault="004B4B42" w:rsidP="004B4B4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4D3F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Непосредствено преди предоставяне на услугите по ал.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 1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>в пълен обем</w:t>
      </w:r>
      <w:r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4D3F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прехвърля към мрежата си всички </w:t>
      </w:r>
      <w:r>
        <w:rPr>
          <w:rFonts w:ascii="Times New Roman" w:eastAsia="Times New Roman" w:hAnsi="Times New Roman"/>
          <w:sz w:val="24"/>
          <w:szCs w:val="24"/>
          <w:lang w:val="bg-BG"/>
        </w:rPr>
        <w:t>линии, посочени от Възложителя</w:t>
      </w:r>
      <w:r w:rsidR="005F7CD5">
        <w:rPr>
          <w:rFonts w:ascii="Times New Roman" w:eastAsia="Times New Roman" w:hAnsi="Times New Roman"/>
          <w:sz w:val="24"/>
          <w:szCs w:val="24"/>
          <w:lang w:val="bg-BG"/>
        </w:rPr>
        <w:t>, представляващ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„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Преходен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период“, в съответствие с Техническата спецификация. </w:t>
      </w:r>
    </w:p>
    <w:p w:rsidR="004B4B42" w:rsidRPr="00574D3F" w:rsidRDefault="004B4B42" w:rsidP="004B4B4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4D3F">
        <w:rPr>
          <w:rFonts w:ascii="Times New Roman" w:eastAsia="Times New Roman" w:hAnsi="Times New Roman"/>
          <w:b/>
          <w:sz w:val="24"/>
          <w:szCs w:val="24"/>
          <w:lang w:val="bg-BG"/>
        </w:rPr>
        <w:t>(3)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 Дейностите, изпълнени от </w:t>
      </w:r>
      <w:r w:rsidRPr="00574D3F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 през преходния период не подлежат на заплащане от </w:t>
      </w:r>
      <w:r w:rsidRPr="00574D3F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4D3F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</w:p>
    <w:p w:rsidR="00574D3F" w:rsidRPr="00C54D8D" w:rsidRDefault="00574D3F" w:rsidP="005768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76876" w:rsidRPr="00576876" w:rsidRDefault="00576876" w:rsidP="009F417E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bg-BG"/>
        </w:rPr>
      </w:pPr>
      <w:r w:rsidRPr="00576876">
        <w:rPr>
          <w:rFonts w:ascii="Times New Roman" w:hAnsi="Times New Roman"/>
          <w:b/>
          <w:sz w:val="24"/>
          <w:lang w:val="bg-BG"/>
        </w:rPr>
        <w:t>Чл. 2.</w:t>
      </w:r>
      <w:r w:rsidRPr="00576876">
        <w:rPr>
          <w:rFonts w:ascii="Times New Roman" w:hAnsi="Times New Roman"/>
          <w:sz w:val="24"/>
          <w:lang w:val="bg-BG"/>
        </w:rPr>
        <w:t xml:space="preserve"> </w:t>
      </w:r>
      <w:r w:rsidRPr="000E09CA">
        <w:rPr>
          <w:rFonts w:ascii="Times New Roman" w:hAnsi="Times New Roman"/>
          <w:b/>
          <w:sz w:val="24"/>
          <w:lang w:val="bg-BG"/>
        </w:rPr>
        <w:t>ИЗПЪЛНИТЕЛЯТ</w:t>
      </w:r>
      <w:r w:rsidRPr="00576876">
        <w:rPr>
          <w:rFonts w:ascii="Times New Roman" w:hAnsi="Times New Roman"/>
          <w:bCs/>
          <w:sz w:val="24"/>
          <w:lang w:val="bg-BG"/>
        </w:rPr>
        <w:t xml:space="preserve"> се задължава да </w:t>
      </w:r>
      <w:r w:rsidR="00AA4DDB">
        <w:rPr>
          <w:rFonts w:ascii="Times New Roman" w:hAnsi="Times New Roman"/>
          <w:sz w:val="24"/>
          <w:lang w:val="bg-BG"/>
        </w:rPr>
        <w:t>предоставя</w:t>
      </w:r>
      <w:r w:rsidRPr="00576876">
        <w:rPr>
          <w:rFonts w:ascii="Times New Roman" w:hAnsi="Times New Roman"/>
          <w:bCs/>
          <w:sz w:val="24"/>
          <w:lang w:val="bg-BG"/>
        </w:rPr>
        <w:t xml:space="preserve"> Услугите </w:t>
      </w:r>
      <w:r w:rsidRPr="00576876">
        <w:rPr>
          <w:rFonts w:ascii="Times New Roman" w:hAnsi="Times New Roman"/>
          <w:sz w:val="24"/>
          <w:lang w:val="bg-BG"/>
        </w:rPr>
        <w:t xml:space="preserve">в съответствие с Техническата спецификация, Техническото предложение </w:t>
      </w:r>
      <w:r w:rsidR="00AA4DDB">
        <w:rPr>
          <w:rFonts w:ascii="Times New Roman" w:hAnsi="Times New Roman"/>
          <w:sz w:val="24"/>
          <w:lang w:val="bg-BG"/>
        </w:rPr>
        <w:t xml:space="preserve">на </w:t>
      </w:r>
      <w:r w:rsidR="00AA4DDB" w:rsidRPr="000E09CA">
        <w:rPr>
          <w:rFonts w:ascii="Times New Roman" w:hAnsi="Times New Roman"/>
          <w:b/>
          <w:sz w:val="24"/>
          <w:lang w:val="bg-BG"/>
        </w:rPr>
        <w:t>ИЗПЪЛНИТЕЛЯ</w:t>
      </w:r>
      <w:r w:rsidR="00AA4DDB">
        <w:rPr>
          <w:rFonts w:ascii="Times New Roman" w:hAnsi="Times New Roman"/>
          <w:sz w:val="24"/>
          <w:lang w:val="bg-BG"/>
        </w:rPr>
        <w:t xml:space="preserve"> и Ценовото предложение </w:t>
      </w:r>
      <w:r w:rsidRPr="00576876">
        <w:rPr>
          <w:rFonts w:ascii="Times New Roman" w:hAnsi="Times New Roman"/>
          <w:sz w:val="24"/>
          <w:lang w:val="bg-BG"/>
        </w:rPr>
        <w:t xml:space="preserve">на </w:t>
      </w:r>
      <w:r w:rsidRPr="000E09CA">
        <w:rPr>
          <w:rFonts w:ascii="Times New Roman" w:hAnsi="Times New Roman"/>
          <w:b/>
          <w:sz w:val="24"/>
          <w:lang w:val="bg-BG"/>
        </w:rPr>
        <w:t>ИЗПЪЛНИТЕЛЯ</w:t>
      </w:r>
      <w:r w:rsidRPr="00576876">
        <w:rPr>
          <w:rFonts w:ascii="Times New Roman" w:hAnsi="Times New Roman"/>
          <w:sz w:val="24"/>
          <w:lang w:val="bg-BG"/>
        </w:rPr>
        <w:t>, съставляващи съот</w:t>
      </w:r>
      <w:r w:rsidR="00AA4DDB">
        <w:rPr>
          <w:rFonts w:ascii="Times New Roman" w:hAnsi="Times New Roman"/>
          <w:sz w:val="24"/>
          <w:lang w:val="bg-BG"/>
        </w:rPr>
        <w:t>ветно Приложения №№ 1, 2, 3</w:t>
      </w:r>
      <w:r w:rsidRPr="00576876">
        <w:rPr>
          <w:rFonts w:ascii="Times New Roman" w:hAnsi="Times New Roman"/>
          <w:sz w:val="24"/>
          <w:lang w:val="bg-BG"/>
        </w:rPr>
        <w:t xml:space="preserve"> към този Договор („</w:t>
      </w:r>
      <w:r w:rsidRPr="00576876">
        <w:rPr>
          <w:rFonts w:ascii="Times New Roman" w:hAnsi="Times New Roman"/>
          <w:b/>
          <w:sz w:val="24"/>
          <w:lang w:val="bg-BG"/>
        </w:rPr>
        <w:t>Приложенията</w:t>
      </w:r>
      <w:r w:rsidRPr="00576876">
        <w:rPr>
          <w:rFonts w:ascii="Times New Roman" w:hAnsi="Times New Roman"/>
          <w:sz w:val="24"/>
          <w:lang w:val="bg-BG"/>
        </w:rPr>
        <w:t>“) и представляващи неразделна част от него.</w:t>
      </w:r>
    </w:p>
    <w:p w:rsidR="00576876" w:rsidRPr="00576876" w:rsidRDefault="00576876" w:rsidP="0057687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AA4DDB" w:rsidRPr="00E8078F" w:rsidRDefault="00AA4DDB" w:rsidP="009F41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Чл. 3.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E8078F">
        <w:rPr>
          <w:rFonts w:ascii="Times New Roman" w:eastAsia="Times New Roman" w:hAnsi="Times New Roman"/>
          <w:sz w:val="24"/>
          <w:szCs w:val="24"/>
          <w:lang w:val="bg-BG"/>
        </w:rPr>
        <w:t xml:space="preserve">В срок до 3 (три) дни от датата на сключване на Договора, но най-късно преди започване на неговото изпълнение, </w:t>
      </w:r>
      <w:r w:rsidRPr="00E8078F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E8078F">
        <w:rPr>
          <w:rFonts w:ascii="Times New Roman" w:eastAsia="Times New Roman" w:hAnsi="Times New Roman"/>
          <w:sz w:val="24"/>
          <w:szCs w:val="24"/>
          <w:lang w:val="bg-BG"/>
        </w:rPr>
        <w:t xml:space="preserve">уведомява </w:t>
      </w:r>
      <w:r w:rsidRPr="00E8078F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8078F">
        <w:rPr>
          <w:rFonts w:ascii="Times New Roman" w:eastAsia="Times New Roman" w:hAnsi="Times New Roman"/>
          <w:sz w:val="24"/>
          <w:szCs w:val="24"/>
          <w:lang w:val="bg-BG"/>
        </w:rPr>
        <w:t xml:space="preserve"> за името, данните за контакт и представителите на подизпълнителите, посочени в офертата на </w:t>
      </w:r>
      <w:r w:rsidRPr="00E8078F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8078F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  <w:r w:rsidRPr="00E8078F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E8078F">
        <w:rPr>
          <w:rFonts w:ascii="Times New Roman" w:eastAsia="Times New Roman" w:hAnsi="Times New Roman"/>
          <w:sz w:val="24"/>
          <w:szCs w:val="24"/>
          <w:lang w:val="bg-BG"/>
        </w:rPr>
        <w:t xml:space="preserve"> уведомява </w:t>
      </w:r>
      <w:r w:rsidRPr="00E8078F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8078F">
        <w:rPr>
          <w:rFonts w:ascii="Times New Roman" w:eastAsia="Times New Roman" w:hAnsi="Times New Roman"/>
          <w:sz w:val="24"/>
          <w:szCs w:val="24"/>
          <w:lang w:val="bg-BG"/>
        </w:rPr>
        <w:t xml:space="preserve"> за всякакви промени в предоставената информация в хода на изпълнението на Договора в срок до 3 (три) дни от настъпване на съответното </w:t>
      </w:r>
      <w:r w:rsidRPr="00E8078F">
        <w:rPr>
          <w:rFonts w:ascii="Times New Roman" w:eastAsia="Times New Roman" w:hAnsi="Times New Roman"/>
          <w:sz w:val="24"/>
          <w:szCs w:val="24"/>
          <w:lang w:val="bg-BG"/>
        </w:rPr>
        <w:lastRenderedPageBreak/>
        <w:t>обстоятелство.</w:t>
      </w:r>
      <w:r w:rsidRPr="00E8078F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Pr="00576876">
        <w:rPr>
          <w:rFonts w:ascii="Times New Roman" w:eastAsia="Times New Roman" w:hAnsi="Times New Roman"/>
          <w:i/>
          <w:color w:val="FF0000"/>
          <w:sz w:val="24"/>
          <w:szCs w:val="24"/>
          <w:lang w:val="bg-BG"/>
        </w:rPr>
        <w:t>ако е приложимо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)</w:t>
      </w:r>
    </w:p>
    <w:p w:rsidR="00576876" w:rsidRPr="00576876" w:rsidRDefault="00AA4DDB" w:rsidP="009F417E">
      <w:pPr>
        <w:keepNext/>
        <w:keepLines/>
        <w:spacing w:before="240" w:after="240" w:line="240" w:lineRule="auto"/>
        <w:ind w:left="72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II. </w:t>
      </w:r>
      <w:proofErr w:type="gramStart"/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СРОК  НА</w:t>
      </w:r>
      <w:proofErr w:type="gramEnd"/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 ДОГОВОРА. СРОК И МЯСТО НА ИЗПЪЛНЕНИЕ</w:t>
      </w:r>
    </w:p>
    <w:p w:rsidR="00AA4DDB" w:rsidRPr="00AA4DDB" w:rsidRDefault="00AA4DDB" w:rsidP="00AA4DDB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val="bg-BG" w:eastAsia="bg-BG"/>
        </w:rPr>
      </w:pPr>
      <w:r w:rsidRPr="00AA4DDB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 xml:space="preserve">Чл. </w:t>
      </w:r>
      <w:r w:rsidR="009F417E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>4</w:t>
      </w:r>
      <w:r w:rsidR="004B4B42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 xml:space="preserve">. 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Договорът влиза в сила 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от </w:t>
      </w:r>
      <w:r w:rsidR="00013B54" w:rsidRPr="00EF7DEC">
        <w:rPr>
          <w:rFonts w:ascii="Times New Roman" w:eastAsia="Times New Roman" w:hAnsi="Times New Roman" w:cs="Arial"/>
          <w:sz w:val="24"/>
          <w:szCs w:val="24"/>
          <w:lang w:eastAsia="bg-BG"/>
        </w:rPr>
        <w:t>17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>.0</w:t>
      </w:r>
      <w:r w:rsidR="00013B54" w:rsidRPr="00EF7DEC">
        <w:rPr>
          <w:rFonts w:ascii="Times New Roman" w:eastAsia="Times New Roman" w:hAnsi="Times New Roman" w:cs="Arial"/>
          <w:sz w:val="24"/>
          <w:szCs w:val="24"/>
          <w:lang w:eastAsia="bg-BG"/>
        </w:rPr>
        <w:t>5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>.2019 г. (</w:t>
      </w:r>
      <w:r w:rsidRPr="00AA4DDB">
        <w:rPr>
          <w:rFonts w:ascii="Times New Roman" w:eastAsia="Times New Roman" w:hAnsi="Times New Roman" w:cs="Arial"/>
          <w:i/>
          <w:iCs/>
          <w:sz w:val="24"/>
          <w:szCs w:val="24"/>
          <w:lang w:val="bg-BG" w:eastAsia="bg-BG"/>
        </w:rPr>
        <w:t xml:space="preserve">в случай че датата на регистрирането му в деловодната система на възложителя е преди </w:t>
      </w:r>
      <w:r w:rsidR="00013B54" w:rsidRPr="00EF7DEC">
        <w:rPr>
          <w:rFonts w:ascii="Times New Roman" w:eastAsia="Times New Roman" w:hAnsi="Times New Roman" w:cs="Arial"/>
          <w:i/>
          <w:iCs/>
          <w:sz w:val="24"/>
          <w:szCs w:val="24"/>
          <w:lang w:eastAsia="bg-BG"/>
        </w:rPr>
        <w:t>17</w:t>
      </w:r>
      <w:r w:rsidRPr="00AA4DDB">
        <w:rPr>
          <w:rFonts w:ascii="Times New Roman" w:eastAsia="Times New Roman" w:hAnsi="Times New Roman" w:cs="Arial"/>
          <w:i/>
          <w:iCs/>
          <w:sz w:val="24"/>
          <w:szCs w:val="24"/>
          <w:lang w:val="bg-BG" w:eastAsia="bg-BG"/>
        </w:rPr>
        <w:t>.0</w:t>
      </w:r>
      <w:r w:rsidR="00013B54" w:rsidRPr="00EF7DEC">
        <w:rPr>
          <w:rFonts w:ascii="Times New Roman" w:eastAsia="Times New Roman" w:hAnsi="Times New Roman" w:cs="Arial"/>
          <w:i/>
          <w:iCs/>
          <w:sz w:val="24"/>
          <w:szCs w:val="24"/>
          <w:lang w:eastAsia="bg-BG"/>
        </w:rPr>
        <w:t>5</w:t>
      </w:r>
      <w:r w:rsidRPr="00AA4DDB">
        <w:rPr>
          <w:rFonts w:ascii="Times New Roman" w:eastAsia="Times New Roman" w:hAnsi="Times New Roman" w:cs="Arial"/>
          <w:i/>
          <w:iCs/>
          <w:sz w:val="24"/>
          <w:szCs w:val="24"/>
          <w:lang w:val="bg-BG" w:eastAsia="bg-BG"/>
        </w:rPr>
        <w:t>.2019 г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>.) или от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 датата на регистриране в деловодната система на </w:t>
      </w:r>
      <w:r w:rsidRPr="00AA4DDB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 xml:space="preserve">ВЪЗЛОЖИТЕЛЯ 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>(</w:t>
      </w:r>
      <w:r w:rsidRPr="00AA4DDB">
        <w:rPr>
          <w:rFonts w:ascii="Times New Roman" w:eastAsia="Times New Roman" w:hAnsi="Times New Roman" w:cs="Arial"/>
          <w:i/>
          <w:iCs/>
          <w:sz w:val="24"/>
          <w:szCs w:val="24"/>
          <w:lang w:val="bg-BG" w:eastAsia="bg-BG"/>
        </w:rPr>
        <w:t>в случай че датата на регистриране в деловодната систем</w:t>
      </w:r>
      <w:r w:rsidR="00013B54" w:rsidRPr="00EF7DEC">
        <w:rPr>
          <w:rFonts w:ascii="Times New Roman" w:eastAsia="Times New Roman" w:hAnsi="Times New Roman" w:cs="Arial"/>
          <w:i/>
          <w:iCs/>
          <w:sz w:val="24"/>
          <w:szCs w:val="24"/>
          <w:lang w:val="bg-BG" w:eastAsia="bg-BG"/>
        </w:rPr>
        <w:t xml:space="preserve">а на възложителя е на или след </w:t>
      </w:r>
      <w:r w:rsidR="00013B54" w:rsidRPr="00EF7DEC">
        <w:rPr>
          <w:rFonts w:ascii="Times New Roman" w:eastAsia="Times New Roman" w:hAnsi="Times New Roman" w:cs="Arial"/>
          <w:i/>
          <w:iCs/>
          <w:sz w:val="24"/>
          <w:szCs w:val="24"/>
          <w:lang w:eastAsia="bg-BG"/>
        </w:rPr>
        <w:t>17</w:t>
      </w:r>
      <w:r w:rsidRPr="00AA4DDB">
        <w:rPr>
          <w:rFonts w:ascii="Times New Roman" w:eastAsia="Times New Roman" w:hAnsi="Times New Roman" w:cs="Arial"/>
          <w:i/>
          <w:iCs/>
          <w:sz w:val="24"/>
          <w:szCs w:val="24"/>
          <w:lang w:val="bg-BG" w:eastAsia="bg-BG"/>
        </w:rPr>
        <w:t>.0</w:t>
      </w:r>
      <w:r w:rsidR="00013B54" w:rsidRPr="00EF7DEC">
        <w:rPr>
          <w:rFonts w:ascii="Times New Roman" w:eastAsia="Times New Roman" w:hAnsi="Times New Roman" w:cs="Arial"/>
          <w:i/>
          <w:iCs/>
          <w:sz w:val="24"/>
          <w:szCs w:val="24"/>
          <w:lang w:eastAsia="bg-BG"/>
        </w:rPr>
        <w:t>5</w:t>
      </w:r>
      <w:r w:rsidRPr="00AA4DDB">
        <w:rPr>
          <w:rFonts w:ascii="Times New Roman" w:eastAsia="Times New Roman" w:hAnsi="Times New Roman" w:cs="Arial"/>
          <w:i/>
          <w:iCs/>
          <w:sz w:val="24"/>
          <w:szCs w:val="24"/>
          <w:lang w:val="bg-BG" w:eastAsia="bg-BG"/>
        </w:rPr>
        <w:t>.2019 г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>.)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>, и е със срок на действие, както следва:</w:t>
      </w:r>
    </w:p>
    <w:p w:rsidR="00AA4DDB" w:rsidRPr="00AA4DDB" w:rsidRDefault="00AA4DDB" w:rsidP="00AA4DDB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val="bg-BG" w:eastAsia="bg-BG"/>
        </w:rPr>
      </w:pPr>
      <w:bookmarkStart w:id="1" w:name="_Ref342641587"/>
      <w:r w:rsidRPr="00AA4DDB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 xml:space="preserve">1. 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>Срок за предоставяне на услугите по договора - 36 (тридесет и шест) месеца, считано от 00:</w:t>
      </w:r>
      <w:proofErr w:type="spellStart"/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>00</w:t>
      </w:r>
      <w:proofErr w:type="spellEnd"/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 часа на </w:t>
      </w:r>
      <w:r w:rsidRPr="00EF7DEC">
        <w:rPr>
          <w:rFonts w:ascii="Times New Roman" w:eastAsia="Times New Roman" w:hAnsi="Times New Roman" w:cs="Arial"/>
          <w:sz w:val="24"/>
          <w:szCs w:val="20"/>
        </w:rPr>
        <w:t>18</w:t>
      </w:r>
      <w:r w:rsidRPr="00AA4DDB">
        <w:rPr>
          <w:rFonts w:ascii="Times New Roman" w:eastAsia="Times New Roman" w:hAnsi="Times New Roman" w:cs="Arial"/>
          <w:sz w:val="24"/>
          <w:szCs w:val="20"/>
          <w:lang w:val="bg-BG"/>
        </w:rPr>
        <w:t>.0</w:t>
      </w:r>
      <w:r w:rsidRPr="00EF7DEC">
        <w:rPr>
          <w:rFonts w:ascii="Times New Roman" w:eastAsia="Times New Roman" w:hAnsi="Times New Roman" w:cs="Arial"/>
          <w:sz w:val="24"/>
          <w:szCs w:val="20"/>
        </w:rPr>
        <w:t>8</w:t>
      </w:r>
      <w:r w:rsidRPr="00AA4DDB">
        <w:rPr>
          <w:rFonts w:ascii="Times New Roman" w:eastAsia="Times New Roman" w:hAnsi="Times New Roman" w:cs="Arial"/>
          <w:sz w:val="24"/>
          <w:szCs w:val="20"/>
          <w:lang w:val="bg-BG"/>
        </w:rPr>
        <w:t>.2019 г.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 </w:t>
      </w:r>
    </w:p>
    <w:p w:rsidR="00013B54" w:rsidRDefault="00AA4DDB" w:rsidP="00AA4DDB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kern w:val="28"/>
          <w:sz w:val="24"/>
          <w:szCs w:val="24"/>
          <w:lang w:val="bg-BG"/>
        </w:rPr>
      </w:pPr>
      <w:r w:rsidRPr="00AA4DDB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>2.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 Срок за изпълнение на „Преходен период“ - от датата на влизане в сила на договора до 3 (три) месеца, които следва да изтекат </w:t>
      </w:r>
      <w:r w:rsidR="009F417E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непосредствено 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>преди срока по т. 1, което се удостоверява с двустранно подписан между страните прот</w:t>
      </w:r>
      <w:r w:rsidRPr="00AA4DDB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окол за </w:t>
      </w:r>
      <w:bookmarkEnd w:id="1"/>
      <w:r w:rsidR="00013B54" w:rsidRPr="00EF7DEC">
        <w:rPr>
          <w:rFonts w:ascii="Times New Roman" w:hAnsi="Times New Roman"/>
          <w:kern w:val="28"/>
          <w:sz w:val="24"/>
          <w:szCs w:val="24"/>
        </w:rPr>
        <w:t>„</w:t>
      </w:r>
      <w:proofErr w:type="spellStart"/>
      <w:r w:rsidR="00013B54" w:rsidRPr="00EF7DEC">
        <w:rPr>
          <w:rFonts w:ascii="Times New Roman" w:hAnsi="Times New Roman"/>
          <w:kern w:val="28"/>
          <w:sz w:val="24"/>
          <w:szCs w:val="24"/>
        </w:rPr>
        <w:t>Готовност</w:t>
      </w:r>
      <w:proofErr w:type="spellEnd"/>
      <w:r w:rsidR="00013B54" w:rsidRPr="00EF7DEC"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spellStart"/>
      <w:r w:rsidR="00013B54" w:rsidRPr="00EF7DEC">
        <w:rPr>
          <w:rFonts w:ascii="Times New Roman" w:hAnsi="Times New Roman"/>
          <w:kern w:val="28"/>
          <w:sz w:val="24"/>
          <w:szCs w:val="24"/>
        </w:rPr>
        <w:t>за</w:t>
      </w:r>
      <w:proofErr w:type="spellEnd"/>
      <w:r w:rsidR="00013B54" w:rsidRPr="00EF7DEC"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spellStart"/>
      <w:r w:rsidR="00013B54" w:rsidRPr="00EF7DEC">
        <w:rPr>
          <w:rFonts w:ascii="Times New Roman" w:hAnsi="Times New Roman"/>
          <w:kern w:val="28"/>
          <w:sz w:val="24"/>
          <w:szCs w:val="24"/>
        </w:rPr>
        <w:t>предоставяне</w:t>
      </w:r>
      <w:proofErr w:type="spellEnd"/>
      <w:r w:rsidR="00013B54" w:rsidRPr="00EF7DEC"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spellStart"/>
      <w:r w:rsidR="00013B54" w:rsidRPr="00EF7DEC">
        <w:rPr>
          <w:rFonts w:ascii="Times New Roman" w:hAnsi="Times New Roman"/>
          <w:kern w:val="28"/>
          <w:sz w:val="24"/>
          <w:szCs w:val="24"/>
        </w:rPr>
        <w:t>на</w:t>
      </w:r>
      <w:proofErr w:type="spellEnd"/>
      <w:r w:rsidR="00013B54" w:rsidRPr="00EF7DEC"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spellStart"/>
      <w:r w:rsidR="00013B54" w:rsidRPr="00EF7DEC">
        <w:rPr>
          <w:rFonts w:ascii="Times New Roman" w:hAnsi="Times New Roman"/>
          <w:kern w:val="28"/>
          <w:sz w:val="24"/>
          <w:szCs w:val="24"/>
        </w:rPr>
        <w:t>услуги</w:t>
      </w:r>
      <w:proofErr w:type="spellEnd"/>
      <w:r w:rsidR="00013B54" w:rsidRPr="00EF7DEC">
        <w:rPr>
          <w:rFonts w:ascii="Times New Roman" w:hAnsi="Times New Roman"/>
          <w:kern w:val="28"/>
          <w:sz w:val="24"/>
          <w:szCs w:val="24"/>
        </w:rPr>
        <w:t>“</w:t>
      </w:r>
      <w:r w:rsidR="00041174">
        <w:rPr>
          <w:rFonts w:ascii="Times New Roman" w:hAnsi="Times New Roman"/>
          <w:kern w:val="28"/>
          <w:sz w:val="24"/>
          <w:szCs w:val="24"/>
          <w:lang w:val="bg-BG"/>
        </w:rPr>
        <w:t xml:space="preserve"> (съгласно образец, приложен към Техническата спецификация)</w:t>
      </w:r>
      <w:r w:rsidR="00013B54" w:rsidRPr="00EF7DEC">
        <w:rPr>
          <w:rFonts w:ascii="Times New Roman" w:hAnsi="Times New Roman"/>
          <w:kern w:val="28"/>
          <w:sz w:val="24"/>
          <w:szCs w:val="24"/>
        </w:rPr>
        <w:t>.</w:t>
      </w:r>
    </w:p>
    <w:p w:rsidR="0077019D" w:rsidRPr="0077019D" w:rsidRDefault="0077019D" w:rsidP="00AA4DDB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</w:p>
    <w:p w:rsidR="00AA4DDB" w:rsidRPr="00AA4DDB" w:rsidRDefault="00AA4DDB" w:rsidP="00AA4DDB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val="bg-BG" w:eastAsia="bg-BG"/>
        </w:rPr>
      </w:pPr>
      <w:r w:rsidRPr="00AA4DDB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Ч</w:t>
      </w:r>
      <w:r w:rsidR="009F417E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л. 5</w:t>
      </w:r>
      <w:r w:rsidRPr="00AA4DDB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.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Мястото на изпълнение на </w:t>
      </w:r>
      <w:r w:rsidR="00EF7DEC" w:rsidRPr="00EF7DEC">
        <w:rPr>
          <w:rFonts w:ascii="Times New Roman" w:eastAsia="Times New Roman" w:hAnsi="Times New Roman" w:cs="Arial"/>
          <w:sz w:val="24"/>
          <w:szCs w:val="24"/>
          <w:lang w:val="bg-BG" w:eastAsia="bg-BG"/>
        </w:rPr>
        <w:t>Договора</w:t>
      </w:r>
      <w:r w:rsidRPr="00AA4DDB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</w:t>
      </w:r>
      <w:r w:rsidR="00EF7DEC" w:rsidRPr="00EF7DEC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е </w:t>
      </w:r>
      <w:r w:rsidR="00EF7DEC" w:rsidRPr="00EF7DEC">
        <w:rPr>
          <w:rFonts w:ascii="Times New Roman" w:eastAsia="Times New Roman" w:hAnsi="Times New Roman" w:cs="Arial"/>
          <w:sz w:val="24"/>
          <w:szCs w:val="20"/>
          <w:lang w:val="bg-BG" w:eastAsia="bg-BG"/>
        </w:rPr>
        <w:t>територията на Р</w:t>
      </w:r>
      <w:r w:rsidR="009F417E">
        <w:rPr>
          <w:rFonts w:ascii="Times New Roman" w:eastAsia="Times New Roman" w:hAnsi="Times New Roman" w:cs="Arial"/>
          <w:sz w:val="24"/>
          <w:szCs w:val="20"/>
          <w:lang w:val="bg-BG" w:eastAsia="bg-BG"/>
        </w:rPr>
        <w:t>епублика</w:t>
      </w:r>
      <w:r w:rsidR="00EF7DEC" w:rsidRPr="00EF7DEC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 България</w:t>
      </w:r>
      <w:r w:rsidRPr="00AA4DDB">
        <w:rPr>
          <w:rFonts w:ascii="Times New Roman" w:eastAsia="Times New Roman" w:hAnsi="Times New Roman" w:cs="Arial"/>
          <w:sz w:val="24"/>
          <w:szCs w:val="20"/>
          <w:lang w:val="bg-BG" w:eastAsia="bg-BG"/>
        </w:rPr>
        <w:t>.</w:t>
      </w:r>
    </w:p>
    <w:p w:rsidR="00576876" w:rsidRPr="00D35B84" w:rsidRDefault="00EF7DEC" w:rsidP="009F417E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III. </w:t>
      </w:r>
      <w:r w:rsidR="00576876" w:rsidRPr="00D35B84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ЦЕНА, РЕД И СРОКОВЕ ЗА ПЛАЩАНЕ. </w:t>
      </w:r>
    </w:p>
    <w:p w:rsidR="00AF143C" w:rsidRPr="00D35B84" w:rsidRDefault="00576876" w:rsidP="009F41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9F417E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D6BBD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За предоставяне на Услугите, </w:t>
      </w:r>
      <w:r w:rsidR="00ED6BBD" w:rsidRPr="00E51E30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ED6BBD" w:rsidRPr="00D35B84">
        <w:rPr>
          <w:sz w:val="24"/>
          <w:szCs w:val="24"/>
          <w:lang w:val="bg-BG"/>
        </w:rPr>
        <w:t xml:space="preserve"> з</w:t>
      </w:r>
      <w:r w:rsidR="00AF143C" w:rsidRPr="00D35B84">
        <w:rPr>
          <w:rFonts w:ascii="Times New Roman" w:eastAsia="Times New Roman" w:hAnsi="Times New Roman"/>
          <w:sz w:val="24"/>
          <w:szCs w:val="24"/>
          <w:lang w:val="bg-BG"/>
        </w:rPr>
        <w:t>аплаща</w:t>
      </w:r>
      <w:r w:rsidR="00ED6BBD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на </w:t>
      </w:r>
      <w:r w:rsidR="00ED6BBD" w:rsidRPr="00E51E3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AF143C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на база </w:t>
      </w:r>
      <w:r w:rsidR="009F417E">
        <w:rPr>
          <w:rFonts w:ascii="Times New Roman" w:eastAsia="Times New Roman" w:hAnsi="Times New Roman"/>
          <w:sz w:val="24"/>
          <w:szCs w:val="24"/>
          <w:lang w:val="bg-BG"/>
        </w:rPr>
        <w:t>стойностите</w:t>
      </w:r>
      <w:r w:rsidR="00AF143C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, предложени от </w:t>
      </w:r>
      <w:r w:rsidR="00ED6BBD" w:rsidRPr="00E51E3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AF143C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в ценовото му предложение, като максималната стойност на договора не може да надвишава </w:t>
      </w:r>
      <w:r w:rsidR="00EF7DEC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>4 300 000</w:t>
      </w:r>
      <w:r w:rsidR="00ED6BBD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(</w:t>
      </w:r>
      <w:r w:rsidR="00EF7DEC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четири милиона и триста хиляди </w:t>
      </w:r>
      <w:r w:rsidR="00ED6BBD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>)</w:t>
      </w:r>
      <w:r w:rsidR="00EF7DEC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ED6BBD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лева без ДДС и </w:t>
      </w:r>
      <w:r w:rsidR="00EF7DEC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5 160 000 (пет милиона сто и шестдесет хиляди) </w:t>
      </w:r>
      <w:r w:rsidR="00ED6BBD" w:rsidRPr="009F417E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>лева</w:t>
      </w:r>
      <w:r w:rsidR="00ED6BBD" w:rsidRPr="009F417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с ДДС</w:t>
      </w:r>
      <w:r w:rsidR="00ED6BBD" w:rsidRPr="009F417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D6BBD" w:rsidRPr="00D35B84">
        <w:rPr>
          <w:rFonts w:ascii="Times New Roman" w:eastAsia="Times New Roman" w:hAnsi="Times New Roman"/>
          <w:sz w:val="24"/>
          <w:szCs w:val="24"/>
          <w:lang w:val="bg-BG"/>
        </w:rPr>
        <w:t>(наричана по-нататък „</w:t>
      </w:r>
      <w:r w:rsidR="00ED6BBD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Цената</w:t>
      </w:r>
      <w:r w:rsidR="00ED6BBD" w:rsidRPr="00D35B84">
        <w:rPr>
          <w:rFonts w:ascii="Times New Roman" w:eastAsia="Times New Roman" w:hAnsi="Times New Roman"/>
          <w:sz w:val="24"/>
          <w:szCs w:val="24"/>
          <w:lang w:val="bg-BG"/>
        </w:rPr>
        <w:t>“ или „Стойността на Договора“)</w:t>
      </w:r>
      <w:r w:rsidR="00AF143C" w:rsidRPr="00D35B84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576876" w:rsidRPr="00D35B84" w:rsidRDefault="00576876" w:rsidP="009F417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bg-BG"/>
        </w:rPr>
      </w:pP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В Цената по ал. 1 са включени всички разходи на </w:t>
      </w:r>
      <w:r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за изпълнение на Услугите, </w:t>
      </w:r>
      <w:r w:rsidR="00EF7DEC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включително </w:t>
      </w:r>
      <w:r w:rsidR="00EF7DEC">
        <w:rPr>
          <w:rFonts w:ascii="Times New Roman" w:eastAsia="Times New Roman" w:hAnsi="Times New Roman"/>
          <w:sz w:val="24"/>
          <w:szCs w:val="24"/>
          <w:lang w:val="bg-BG"/>
        </w:rPr>
        <w:t>и за неговите подизпълнители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(</w:t>
      </w:r>
      <w:r w:rsidRPr="00D35B84">
        <w:rPr>
          <w:rFonts w:ascii="Times New Roman" w:eastAsia="Times New Roman" w:hAnsi="Times New Roman"/>
          <w:i/>
          <w:color w:val="FF0000"/>
          <w:sz w:val="24"/>
          <w:szCs w:val="24"/>
          <w:lang w:val="bg-BG"/>
        </w:rPr>
        <w:t>ако е приложимо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EF7DEC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, като </w:t>
      </w:r>
      <w:r w:rsidRPr="000E09CA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ВЪЗЛОЖИТЕЛЯТ</w:t>
      </w:r>
      <w:r w:rsidRPr="00D35B84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 не дължи заплащането на каквито и да е други разноски, направени от </w:t>
      </w:r>
      <w:r w:rsidRPr="000E09CA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ИЗПЪЛНИТЕЛЯ</w:t>
      </w:r>
      <w:r w:rsidRPr="00D35B84">
        <w:rPr>
          <w:rFonts w:ascii="Times New Roman" w:eastAsia="Times New Roman" w:hAnsi="Times New Roman"/>
          <w:bCs/>
          <w:sz w:val="24"/>
          <w:szCs w:val="24"/>
          <w:lang w:val="bg-BG"/>
        </w:rPr>
        <w:t>.</w:t>
      </w:r>
    </w:p>
    <w:p w:rsidR="00576876" w:rsidRPr="00D35B84" w:rsidRDefault="009F417E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576876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(3)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Стойностите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 за отделните дейности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>, свързани с изпълн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ението на Услугите, посочени в 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Ценовото предложение на </w:t>
      </w:r>
      <w:r w:rsidR="00576876"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, са фиксирани/крайни за времето на изпълнение на Договора и 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не подлежат на промяна 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>освен в случаите, изрично уговорени в този Договор и в съо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>тветствие с разпоредбите на ЗОП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.  </w:t>
      </w:r>
    </w:p>
    <w:p w:rsidR="00576876" w:rsidRPr="00576876" w:rsidRDefault="009F417E" w:rsidP="00D754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576876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="00576876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576876"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плаща на </w:t>
      </w:r>
      <w:r w:rsidR="00576876"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ИЗПЪ</w:t>
      </w:r>
      <w:r w:rsidR="00D754E3"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ЛНИТЕЛЯ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 Цената по този Договор 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>чрез периодични плащания въз основа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 на представени от </w:t>
      </w:r>
      <w:r w:rsidR="00D754E3"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 месечни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отчети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814CE9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>справка–отчет</w:t>
      </w:r>
      <w:r w:rsidR="00814CE9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4C2056">
        <w:rPr>
          <w:rFonts w:ascii="Times New Roman" w:eastAsia="Times New Roman" w:hAnsi="Times New Roman"/>
          <w:sz w:val="24"/>
          <w:szCs w:val="24"/>
          <w:lang w:val="bg-BG"/>
        </w:rPr>
        <w:t>.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576876" w:rsidRPr="00576876" w:rsidRDefault="00E23E54" w:rsidP="00E23E5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Чл. 8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Всяко плащане по този Договор се извършва въз основа на следните документи:</w:t>
      </w:r>
    </w:p>
    <w:p w:rsidR="00576876" w:rsidRPr="00576876" w:rsidRDefault="00576876" w:rsidP="00E23E5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1. отчет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814CE9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>справка–отчет</w:t>
      </w:r>
      <w:r w:rsidR="00814CE9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D754E3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за предост</w:t>
      </w:r>
      <w:r w:rsidR="00D754E3">
        <w:rPr>
          <w:rFonts w:ascii="Times New Roman" w:eastAsia="Times New Roman" w:hAnsi="Times New Roman"/>
          <w:sz w:val="24"/>
          <w:szCs w:val="24"/>
          <w:lang w:val="bg-BG"/>
        </w:rPr>
        <w:t xml:space="preserve">авените Услуги за съответния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период, представен от </w:t>
      </w:r>
      <w:r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на </w:t>
      </w:r>
      <w:r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576876" w:rsidRDefault="00576876" w:rsidP="00E23E5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proofErr w:type="spellStart"/>
      <w:r w:rsidRPr="00576876">
        <w:rPr>
          <w:rFonts w:ascii="Times New Roman" w:eastAsia="Times New Roman" w:hAnsi="Times New Roman"/>
          <w:sz w:val="24"/>
          <w:szCs w:val="24"/>
          <w:lang w:val="bg-BG"/>
        </w:rPr>
        <w:t>приемо-предавателен</w:t>
      </w:r>
      <w:proofErr w:type="spellEnd"/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протокол за приемане на Услугите за съответния период, подписан от </w:t>
      </w:r>
      <w:r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</w:t>
      </w:r>
      <w:r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след получаване на отчета по т.</w:t>
      </w:r>
      <w:r w:rsidR="00D71BD7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1, при съответно спазване на разпоредбите на Раздел VI (Предаване и приемане на изпълнението) от Договора; и</w:t>
      </w:r>
    </w:p>
    <w:p w:rsidR="00576876" w:rsidRDefault="00D754E3" w:rsidP="00E23E5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3. фактура за дължимата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сума от Цената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за съответния период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="004C205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издадена от </w:t>
      </w:r>
      <w:r w:rsidR="004C2056" w:rsidRPr="000E09C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4C205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представена на </w:t>
      </w:r>
      <w:r w:rsidR="004C2056"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4C2056" w:rsidRPr="00576876">
        <w:rPr>
          <w:rFonts w:ascii="Times New Roman" w:eastAsia="Times New Roman" w:hAnsi="Times New Roman"/>
          <w:sz w:val="24"/>
          <w:szCs w:val="24"/>
          <w:lang w:val="bg-BG"/>
        </w:rPr>
        <w:t>.</w:t>
      </w:r>
      <w:r w:rsidR="00872F4F" w:rsidRPr="00E23E5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576876" w:rsidRPr="00576876" w:rsidRDefault="00E23325" w:rsidP="0057687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23E54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576876"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(</w:t>
      </w:r>
      <w:r w:rsidR="00814CE9"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576876"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)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се задължава да извършва всяко дължимо плащане в срок до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30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(</w:t>
      </w:r>
      <w:r>
        <w:rPr>
          <w:rFonts w:ascii="Times New Roman" w:eastAsia="Times New Roman" w:hAnsi="Times New Roman"/>
          <w:sz w:val="24"/>
          <w:szCs w:val="24"/>
          <w:lang w:val="bg-BG"/>
        </w:rPr>
        <w:t>тридесет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)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23E54">
        <w:rPr>
          <w:rFonts w:ascii="Times New Roman" w:eastAsia="Times New Roman" w:hAnsi="Times New Roman"/>
          <w:sz w:val="24"/>
          <w:szCs w:val="24"/>
          <w:lang w:val="bg-BG"/>
        </w:rPr>
        <w:t xml:space="preserve">календарни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дни след </w:t>
      </w:r>
      <w:r w:rsidR="004C2056" w:rsidRPr="004C2056">
        <w:rPr>
          <w:rFonts w:ascii="Times New Roman" w:eastAsia="Times New Roman" w:hAnsi="Times New Roman"/>
          <w:sz w:val="24"/>
          <w:szCs w:val="24"/>
          <w:lang w:val="bg-BG"/>
        </w:rPr>
        <w:t xml:space="preserve">одобряване </w:t>
      </w:r>
      <w:r w:rsidR="00576876" w:rsidRPr="004C2056">
        <w:rPr>
          <w:rFonts w:ascii="Times New Roman" w:eastAsia="Times New Roman" w:hAnsi="Times New Roman"/>
          <w:sz w:val="24"/>
          <w:szCs w:val="24"/>
          <w:lang w:val="bg-BG"/>
        </w:rPr>
        <w:t xml:space="preserve">на </w:t>
      </w:r>
      <w:r w:rsidR="004C2056">
        <w:rPr>
          <w:rFonts w:ascii="Times New Roman" w:eastAsia="Times New Roman" w:hAnsi="Times New Roman"/>
          <w:sz w:val="24"/>
          <w:szCs w:val="24"/>
          <w:lang w:val="bg-BG"/>
        </w:rPr>
        <w:t xml:space="preserve">представената </w:t>
      </w:r>
      <w:r w:rsidR="00576876" w:rsidRPr="004C2056">
        <w:rPr>
          <w:rFonts w:ascii="Times New Roman" w:eastAsia="Times New Roman" w:hAnsi="Times New Roman"/>
          <w:sz w:val="24"/>
          <w:szCs w:val="24"/>
          <w:lang w:val="bg-BG"/>
        </w:rPr>
        <w:t>фактура</w:t>
      </w:r>
      <w:r w:rsidR="004C2056" w:rsidRPr="004C2056">
        <w:rPr>
          <w:rFonts w:ascii="Times New Roman" w:eastAsia="Times New Roman" w:hAnsi="Times New Roman"/>
          <w:sz w:val="24"/>
          <w:szCs w:val="24"/>
          <w:lang w:val="bg-BG"/>
        </w:rPr>
        <w:t>, издадена</w:t>
      </w:r>
      <w:r w:rsidR="00576876" w:rsidRPr="004C205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C2056" w:rsidRPr="004C2056"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="00576876" w:rsidRPr="002A5CF7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4C2056">
        <w:rPr>
          <w:rFonts w:ascii="Times New Roman" w:eastAsia="Times New Roman" w:hAnsi="Times New Roman"/>
          <w:sz w:val="24"/>
          <w:szCs w:val="24"/>
          <w:lang w:val="bg-BG"/>
        </w:rPr>
        <w:t>, при спазване на условията по ал.</w:t>
      </w:r>
      <w:r w:rsidR="00D71BD7" w:rsidRPr="004C205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4C2056">
        <w:rPr>
          <w:rFonts w:ascii="Times New Roman" w:eastAsia="Times New Roman" w:hAnsi="Times New Roman"/>
          <w:sz w:val="24"/>
          <w:szCs w:val="24"/>
          <w:lang w:val="bg-BG"/>
        </w:rPr>
        <w:t>1.</w:t>
      </w:r>
    </w:p>
    <w:p w:rsidR="00576876" w:rsidRPr="002A5CF7" w:rsidRDefault="00814CE9" w:rsidP="004C205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41A84">
        <w:rPr>
          <w:rFonts w:ascii="Times New Roman" w:eastAsia="Times New Roman" w:hAnsi="Times New Roman"/>
          <w:b/>
          <w:sz w:val="24"/>
          <w:szCs w:val="24"/>
          <w:lang w:val="bg-BG"/>
        </w:rPr>
        <w:t>(</w:t>
      </w:r>
      <w:r w:rsidR="00C24F2D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Pr="00241A84">
        <w:rPr>
          <w:rFonts w:ascii="Times New Roman" w:eastAsia="Times New Roman" w:hAnsi="Times New Roman"/>
          <w:b/>
          <w:sz w:val="24"/>
          <w:szCs w:val="24"/>
          <w:lang w:val="bg-BG"/>
        </w:rPr>
        <w:t>)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2A5CF7">
        <w:rPr>
          <w:rFonts w:ascii="Times New Roman" w:eastAsia="Times New Roman" w:hAnsi="Times New Roman"/>
          <w:sz w:val="24"/>
          <w:szCs w:val="24"/>
          <w:lang w:val="bg-BG"/>
        </w:rPr>
        <w:t>З</w:t>
      </w:r>
      <w:r w:rsidR="004C2056" w:rsidRPr="002A5CF7">
        <w:rPr>
          <w:rFonts w:ascii="Times New Roman" w:eastAsia="Times New Roman" w:hAnsi="Times New Roman"/>
          <w:sz w:val="24"/>
          <w:szCs w:val="24"/>
          <w:lang w:val="bg-BG"/>
        </w:rPr>
        <w:t xml:space="preserve">а </w:t>
      </w:r>
      <w:r w:rsidR="004C2056" w:rsidRPr="00814CE9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4C2056" w:rsidRPr="002A5CF7">
        <w:rPr>
          <w:rFonts w:ascii="Times New Roman" w:eastAsia="Times New Roman" w:hAnsi="Times New Roman"/>
          <w:sz w:val="24"/>
          <w:szCs w:val="24"/>
          <w:lang w:val="bg-BG"/>
        </w:rPr>
        <w:t>, фактурите се одобряват от директора на дирекция „Информационни системи“</w:t>
      </w:r>
      <w:r w:rsidR="00AA0797">
        <w:rPr>
          <w:rFonts w:ascii="Times New Roman" w:eastAsia="Times New Roman" w:hAnsi="Times New Roman"/>
          <w:sz w:val="24"/>
          <w:szCs w:val="24"/>
          <w:lang w:val="bg-BG"/>
        </w:rPr>
        <w:t xml:space="preserve">, който подписва </w:t>
      </w:r>
      <w:r w:rsidR="00BD4CD4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  <w:proofErr w:type="spellStart"/>
      <w:r w:rsidR="00BD4CD4">
        <w:rPr>
          <w:rFonts w:ascii="Times New Roman" w:eastAsia="Times New Roman" w:hAnsi="Times New Roman"/>
          <w:sz w:val="24"/>
          <w:szCs w:val="24"/>
          <w:lang w:val="bg-BG"/>
        </w:rPr>
        <w:t>приемо-предавателните</w:t>
      </w:r>
      <w:proofErr w:type="spellEnd"/>
      <w:r w:rsidR="00BD4CD4">
        <w:rPr>
          <w:rFonts w:ascii="Times New Roman" w:eastAsia="Times New Roman" w:hAnsi="Times New Roman"/>
          <w:sz w:val="24"/>
          <w:szCs w:val="24"/>
          <w:lang w:val="bg-BG"/>
        </w:rPr>
        <w:t xml:space="preserve"> протоколи</w:t>
      </w:r>
      <w:r w:rsidR="00AA0797">
        <w:rPr>
          <w:rFonts w:ascii="Times New Roman" w:eastAsia="Times New Roman" w:hAnsi="Times New Roman"/>
          <w:sz w:val="24"/>
          <w:szCs w:val="24"/>
          <w:lang w:val="bg-BG"/>
        </w:rPr>
        <w:t xml:space="preserve"> по този </w:t>
      </w:r>
      <w:r w:rsidR="00AA0797">
        <w:rPr>
          <w:rFonts w:ascii="Times New Roman" w:eastAsia="Times New Roman" w:hAnsi="Times New Roman"/>
          <w:sz w:val="24"/>
          <w:szCs w:val="24"/>
          <w:lang w:val="bg-BG"/>
        </w:rPr>
        <w:lastRenderedPageBreak/>
        <w:t>Договор</w:t>
      </w:r>
      <w:r w:rsidR="00E62312">
        <w:rPr>
          <w:rFonts w:ascii="Times New Roman" w:eastAsia="Times New Roman" w:hAnsi="Times New Roman"/>
          <w:sz w:val="24"/>
          <w:szCs w:val="24"/>
          <w:lang w:val="bg-BG"/>
        </w:rPr>
        <w:t xml:space="preserve">, освен </w:t>
      </w:r>
      <w:r w:rsidR="004E703C">
        <w:rPr>
          <w:rFonts w:ascii="Times New Roman" w:eastAsia="Times New Roman" w:hAnsi="Times New Roman"/>
          <w:sz w:val="24"/>
          <w:szCs w:val="24"/>
          <w:lang w:val="bg-BG"/>
        </w:rPr>
        <w:t>протокола</w:t>
      </w:r>
      <w:r w:rsidR="00F87825">
        <w:rPr>
          <w:rFonts w:ascii="Times New Roman" w:eastAsia="Times New Roman" w:hAnsi="Times New Roman"/>
          <w:sz w:val="24"/>
          <w:szCs w:val="24"/>
          <w:lang w:val="bg-BG"/>
        </w:rPr>
        <w:t xml:space="preserve"> по чл. 4, т. 2</w:t>
      </w:r>
      <w:r w:rsidR="004C2056" w:rsidRPr="002A5CF7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576876" w:rsidRPr="00576876" w:rsidRDefault="00E23325" w:rsidP="00E23E5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9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ED5EDB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Всички плащания по този Догово</w:t>
      </w:r>
      <w:r>
        <w:rPr>
          <w:rFonts w:ascii="Times New Roman" w:eastAsia="Times New Roman" w:hAnsi="Times New Roman"/>
          <w:sz w:val="24"/>
          <w:szCs w:val="24"/>
          <w:lang w:val="bg-BG"/>
        </w:rPr>
        <w:t>р се извършват в лева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чрез банков превод по следната банкова сметка на </w:t>
      </w:r>
      <w:r w:rsidR="00576876" w:rsidRPr="008B7571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: </w:t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76876">
        <w:rPr>
          <w:rFonts w:ascii="Times New Roman" w:hAnsi="Times New Roman"/>
          <w:sz w:val="24"/>
          <w:szCs w:val="24"/>
          <w:lang w:val="bg-BG"/>
        </w:rPr>
        <w:t>Банка:</w:t>
      </w:r>
      <w:r w:rsidRPr="00576876">
        <w:rPr>
          <w:rFonts w:ascii="Times New Roman" w:hAnsi="Times New Roman"/>
          <w:sz w:val="24"/>
          <w:szCs w:val="24"/>
          <w:lang w:val="bg-BG"/>
        </w:rPr>
        <w:tab/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</w:t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76876">
        <w:rPr>
          <w:rFonts w:ascii="Times New Roman" w:hAnsi="Times New Roman"/>
          <w:sz w:val="24"/>
          <w:szCs w:val="24"/>
          <w:lang w:val="bg-BG"/>
        </w:rPr>
        <w:t>BIC:</w:t>
      </w:r>
      <w:r w:rsidRPr="00576876">
        <w:rPr>
          <w:rFonts w:ascii="Times New Roman" w:hAnsi="Times New Roman"/>
          <w:sz w:val="24"/>
          <w:szCs w:val="24"/>
          <w:lang w:val="bg-BG"/>
        </w:rPr>
        <w:tab/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</w:t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76876">
        <w:rPr>
          <w:rFonts w:ascii="Times New Roman" w:hAnsi="Times New Roman"/>
          <w:sz w:val="24"/>
          <w:szCs w:val="24"/>
          <w:lang w:val="bg-BG"/>
        </w:rPr>
        <w:t>IBAN:</w:t>
      </w:r>
      <w:r w:rsidRPr="00576876">
        <w:rPr>
          <w:rFonts w:ascii="Times New Roman" w:hAnsi="Times New Roman"/>
          <w:sz w:val="24"/>
          <w:szCs w:val="24"/>
          <w:lang w:val="bg-BG"/>
        </w:rPr>
        <w:tab/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[…………………………….].</w:t>
      </w:r>
    </w:p>
    <w:p w:rsidR="00E23325" w:rsidRPr="00443171" w:rsidRDefault="00E23325" w:rsidP="00E233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43171">
        <w:rPr>
          <w:rFonts w:ascii="Times New Roman" w:hAnsi="Times New Roman"/>
          <w:b/>
          <w:sz w:val="24"/>
          <w:szCs w:val="24"/>
        </w:rPr>
        <w:t>(2)</w:t>
      </w:r>
      <w:r w:rsidRPr="00443171">
        <w:rPr>
          <w:rFonts w:ascii="Times New Roman" w:hAnsi="Times New Roman"/>
          <w:sz w:val="24"/>
          <w:szCs w:val="24"/>
        </w:rPr>
        <w:t xml:space="preserve"> </w:t>
      </w:r>
      <w:r w:rsidRPr="00443171">
        <w:rPr>
          <w:rFonts w:ascii="Times New Roman" w:hAnsi="Times New Roman"/>
          <w:b/>
          <w:sz w:val="24"/>
          <w:szCs w:val="24"/>
        </w:rPr>
        <w:t>ИЗПЪЛНИТЕЛЯТ</w:t>
      </w:r>
      <w:r w:rsidRPr="00443171">
        <w:rPr>
          <w:rFonts w:ascii="Times New Roman" w:hAnsi="Times New Roman"/>
          <w:sz w:val="24"/>
          <w:szCs w:val="24"/>
        </w:rPr>
        <w:t xml:space="preserve"> </w:t>
      </w:r>
      <w:r w:rsidRPr="002366D2">
        <w:rPr>
          <w:rFonts w:ascii="Times New Roman" w:hAnsi="Times New Roman"/>
          <w:sz w:val="24"/>
          <w:szCs w:val="24"/>
          <w:lang w:val="bg-BG"/>
        </w:rPr>
        <w:t xml:space="preserve">е длъжен да уведомява писмено </w:t>
      </w:r>
      <w:r w:rsidRPr="002366D2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2366D2">
        <w:rPr>
          <w:rFonts w:ascii="Times New Roman" w:hAnsi="Times New Roman"/>
          <w:sz w:val="24"/>
          <w:szCs w:val="24"/>
          <w:lang w:val="bg-BG"/>
        </w:rPr>
        <w:t xml:space="preserve"> за всички </w:t>
      </w:r>
      <w:proofErr w:type="spellStart"/>
      <w:r w:rsidRPr="002366D2">
        <w:rPr>
          <w:rFonts w:ascii="Times New Roman" w:hAnsi="Times New Roman"/>
          <w:sz w:val="24"/>
          <w:szCs w:val="24"/>
          <w:lang w:val="bg-BG"/>
        </w:rPr>
        <w:t>последващи</w:t>
      </w:r>
      <w:proofErr w:type="spellEnd"/>
      <w:r w:rsidRPr="002366D2">
        <w:rPr>
          <w:rFonts w:ascii="Times New Roman" w:hAnsi="Times New Roman"/>
          <w:sz w:val="24"/>
          <w:szCs w:val="24"/>
          <w:lang w:val="bg-BG"/>
        </w:rPr>
        <w:t xml:space="preserve"> промени по ал. 1 в срок от 3</w:t>
      </w:r>
      <w:r w:rsidRPr="00443171">
        <w:rPr>
          <w:rFonts w:ascii="Times New Roman" w:hAnsi="Times New Roman"/>
          <w:sz w:val="24"/>
          <w:szCs w:val="24"/>
          <w:lang w:val="bg-BG"/>
        </w:rPr>
        <w:t xml:space="preserve"> (три) дни, считано от момента на промяната. В случай че </w:t>
      </w:r>
      <w:r w:rsidRPr="00443171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443171">
        <w:rPr>
          <w:rFonts w:ascii="Times New Roman" w:hAnsi="Times New Roman"/>
          <w:sz w:val="24"/>
          <w:szCs w:val="24"/>
          <w:lang w:val="bg-BG"/>
        </w:rPr>
        <w:t xml:space="preserve"> не уведоми </w:t>
      </w:r>
      <w:r w:rsidRPr="0044317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43171">
        <w:rPr>
          <w:rFonts w:ascii="Times New Roman" w:hAnsi="Times New Roman"/>
          <w:sz w:val="24"/>
          <w:szCs w:val="24"/>
          <w:lang w:val="bg-BG"/>
        </w:rPr>
        <w:t xml:space="preserve"> в този срок, счита се, че плащанията са надлежно извършени.</w:t>
      </w:r>
    </w:p>
    <w:p w:rsidR="00E23325" w:rsidRPr="002A320A" w:rsidRDefault="00E23325" w:rsidP="00E2332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23E54"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10</w:t>
      </w: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Когато за частта от Услугите, която се изпълнява от </w:t>
      </w:r>
      <w:r w:rsidR="00D31499" w:rsidRPr="002A320A">
        <w:rPr>
          <w:rFonts w:ascii="Times New Roman" w:eastAsia="Times New Roman" w:hAnsi="Times New Roman"/>
          <w:sz w:val="24"/>
          <w:szCs w:val="24"/>
          <w:lang w:val="bg-BG"/>
        </w:rPr>
        <w:t>ПОДИЗПЪЛНИТЕЛ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, изпълнението може да бъде предадено отделно от изпълнението на останалите Услуги, </w:t>
      </w:r>
      <w:r w:rsidR="00D31499"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ПОДИЗПЪЛНИТЕЛЯТ 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представя на </w:t>
      </w: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отчет за изпълнението на съответната част от Услугите за съответното събитие, заедно с искане за плащане на тази част пряко на </w:t>
      </w:r>
      <w:r w:rsidR="00D31499" w:rsidRPr="002A320A">
        <w:rPr>
          <w:rFonts w:ascii="Times New Roman" w:eastAsia="Times New Roman" w:hAnsi="Times New Roman"/>
          <w:sz w:val="24"/>
          <w:szCs w:val="24"/>
          <w:lang w:val="bg-BG"/>
        </w:rPr>
        <w:t>ПОДИЗПЪЛНИТЕЛЯ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E23325" w:rsidRPr="002A320A" w:rsidRDefault="00E23325" w:rsidP="00E2332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(2) ИЗПЪЛНИТЕЛЯТ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се задължава да предостави на </w:t>
      </w: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отчета и искането за плащане на </w:t>
      </w:r>
      <w:r w:rsidR="00D31499"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ПОДИЗПЪЛНИТЕЛЯ 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>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E23325" w:rsidRPr="002A320A" w:rsidRDefault="00E23325" w:rsidP="00E2332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(3) ВЪЗЛОЖИТЕЛЯТ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</w:t>
      </w:r>
      <w:r w:rsidR="00D31499"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ПОДИЗПЪЛНИТЕЛЯ 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в срок до 30 (тридесет) дни от подписването на </w:t>
      </w:r>
      <w:proofErr w:type="spellStart"/>
      <w:r w:rsidRPr="002A320A">
        <w:rPr>
          <w:rFonts w:ascii="Times New Roman" w:eastAsia="Times New Roman" w:hAnsi="Times New Roman"/>
          <w:sz w:val="24"/>
          <w:szCs w:val="24"/>
          <w:lang w:val="bg-BG"/>
        </w:rPr>
        <w:t>приемо-предавателен</w:t>
      </w:r>
      <w:proofErr w:type="spellEnd"/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протокол. </w:t>
      </w: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откаже да извърши плащането, когато искането за плащане е оспорено от </w:t>
      </w:r>
      <w:r w:rsidRPr="002A320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2A320A">
        <w:rPr>
          <w:rFonts w:ascii="Times New Roman" w:eastAsia="Times New Roman" w:hAnsi="Times New Roman"/>
          <w:sz w:val="24"/>
          <w:szCs w:val="24"/>
          <w:lang w:val="bg-BG"/>
        </w:rPr>
        <w:t>, до момента на отстраняване на причината за отказа.</w:t>
      </w:r>
    </w:p>
    <w:p w:rsidR="00576876" w:rsidRPr="00E23325" w:rsidRDefault="00E23325" w:rsidP="00E23E54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IV.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ГАРАНЦИЯ ЗА ИЗПЪЛНЕНИЕ</w:t>
      </w:r>
    </w:p>
    <w:p w:rsidR="00576876" w:rsidRPr="00576876" w:rsidRDefault="00E23325" w:rsidP="00E23E5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11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При подписването на този Договор, </w:t>
      </w:r>
      <w:r w:rsidR="00576876" w:rsidRPr="00C4778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представя на </w:t>
      </w:r>
      <w:r w:rsidR="00576876" w:rsidRPr="00C4778E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гаранция за изпълнение в размер на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5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%  (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пет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сто) от </w:t>
      </w:r>
      <w:r w:rsidR="00576876"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Стойността на Договора без ДДС, а именно </w:t>
      </w:r>
      <w:r w:rsidRPr="00E23E54">
        <w:rPr>
          <w:rFonts w:ascii="Times New Roman" w:eastAsia="Times New Roman" w:hAnsi="Times New Roman"/>
          <w:b/>
          <w:sz w:val="24"/>
          <w:szCs w:val="24"/>
          <w:lang w:val="bg-BG"/>
        </w:rPr>
        <w:t>215 000</w:t>
      </w:r>
      <w:r w:rsidR="00576876" w:rsidRPr="00E23E5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(</w:t>
      </w:r>
      <w:r w:rsidRPr="00E23E54">
        <w:rPr>
          <w:rFonts w:ascii="Times New Roman" w:eastAsia="Times New Roman" w:hAnsi="Times New Roman"/>
          <w:b/>
          <w:sz w:val="24"/>
          <w:szCs w:val="24"/>
          <w:lang w:val="bg-BG"/>
        </w:rPr>
        <w:t>двеста и петнадесет хиляди</w:t>
      </w:r>
      <w:r w:rsidR="00576876" w:rsidRPr="00E23E54">
        <w:rPr>
          <w:rFonts w:ascii="Times New Roman" w:eastAsia="Times New Roman" w:hAnsi="Times New Roman"/>
          <w:b/>
          <w:sz w:val="24"/>
          <w:szCs w:val="24"/>
          <w:lang w:val="bg-BG"/>
        </w:rPr>
        <w:t>)</w:t>
      </w:r>
      <w:r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лева („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Гаранцията за изпълнение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“), която служи за о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безпечаване на изпълнението на задълженията на </w:t>
      </w:r>
      <w:r w:rsidRPr="00C4778E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по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Договора</w:t>
      </w:r>
      <w:r w:rsidR="00576876"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. </w:t>
      </w:r>
    </w:p>
    <w:p w:rsidR="00E23325" w:rsidRPr="001B3AFE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В случай на изменение на Договора, извършено в съответствие с този Договор и приложимото право, включително когато изменението е свързано с индексиране на Цената, </w:t>
      </w: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ИЗПЪЛНИТЕЛЯТ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 xml:space="preserve">3 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(три) дни от подписването на допълнително споразумение за изменението.</w:t>
      </w:r>
    </w:p>
    <w:p w:rsidR="00E23325" w:rsidRPr="001B3AFE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:rsidR="00E23325" w:rsidRPr="00CC6897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1. внасяне на допълнителна </w:t>
      </w:r>
      <w:r w:rsidRPr="00CC6897">
        <w:rPr>
          <w:rFonts w:ascii="Times New Roman" w:eastAsia="Times New Roman" w:hAnsi="Times New Roman"/>
          <w:sz w:val="24"/>
          <w:szCs w:val="24"/>
          <w:lang w:val="bg-BG"/>
        </w:rPr>
        <w:t xml:space="preserve">парична сума по банковата сметка на </w:t>
      </w:r>
      <w:r w:rsidRPr="00CC6897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CC6897">
        <w:rPr>
          <w:rFonts w:ascii="Times New Roman" w:eastAsia="Times New Roman" w:hAnsi="Times New Roman"/>
          <w:sz w:val="24"/>
          <w:szCs w:val="24"/>
          <w:lang w:val="bg-BG"/>
        </w:rPr>
        <w:t xml:space="preserve">, при спазване на изискванията на чл. </w:t>
      </w:r>
      <w:r w:rsidR="00E23E54"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13</w:t>
      </w:r>
      <w:r w:rsidRPr="00CC6897">
        <w:rPr>
          <w:rFonts w:ascii="Times New Roman" w:eastAsia="Times New Roman" w:hAnsi="Times New Roman"/>
          <w:sz w:val="24"/>
          <w:szCs w:val="24"/>
          <w:lang w:val="bg-BG"/>
        </w:rPr>
        <w:t xml:space="preserve"> от Договора; и/или;</w:t>
      </w:r>
    </w:p>
    <w:p w:rsidR="00E23325" w:rsidRPr="00CC6897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CC6897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E23E54"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4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Договора; и/или</w:t>
      </w:r>
    </w:p>
    <w:p w:rsidR="00E23325" w:rsidRPr="00CC6897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3. предоставяне на документ за изменение на първоначалната застраховка или нова застраховка, при спазване на изискванията на чл</w:t>
      </w:r>
      <w:r w:rsidR="00E23E54"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 15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Договора.</w:t>
      </w:r>
    </w:p>
    <w:p w:rsidR="00E23325" w:rsidRPr="001B3AFE" w:rsidRDefault="00D2484C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CC689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Чл. 1</w:t>
      </w:r>
      <w:r w:rsidR="00E23E54" w:rsidRPr="00CC689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3</w:t>
      </w:r>
      <w:r w:rsidR="00E23325" w:rsidRPr="00CC689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 xml:space="preserve">. </w:t>
      </w:r>
      <w:r w:rsidR="00E23325"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Когато като Гаранция за изпълнение се представя парична сума, сумата се внася по следната банкова сметка на </w:t>
      </w:r>
      <w:r w:rsidR="00E23325" w:rsidRPr="00CC689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="00E23325"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:</w:t>
      </w:r>
      <w:r w:rsidR="00E23325"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</w:t>
      </w:r>
    </w:p>
    <w:p w:rsidR="00E23325" w:rsidRPr="001B3AFE" w:rsidRDefault="00E23325" w:rsidP="00E233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3AFE">
        <w:rPr>
          <w:rFonts w:ascii="Times New Roman" w:hAnsi="Times New Roman"/>
          <w:sz w:val="24"/>
          <w:szCs w:val="24"/>
          <w:lang w:val="bg-BG"/>
        </w:rPr>
        <w:t>Банка: БНБ – Централно управление</w:t>
      </w:r>
    </w:p>
    <w:p w:rsidR="00E23325" w:rsidRPr="001B3AFE" w:rsidRDefault="00E23325" w:rsidP="00E233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3AFE">
        <w:rPr>
          <w:rFonts w:ascii="Times New Roman" w:hAnsi="Times New Roman"/>
          <w:sz w:val="24"/>
          <w:szCs w:val="24"/>
          <w:lang w:val="bg-BG"/>
        </w:rPr>
        <w:t>IBAN:</w:t>
      </w:r>
      <w:r w:rsidRPr="001B3AFE">
        <w:rPr>
          <w:rFonts w:ascii="Times New Roman" w:hAnsi="Times New Roman"/>
          <w:sz w:val="24"/>
          <w:szCs w:val="24"/>
          <w:lang w:val="bg-BG"/>
        </w:rPr>
        <w:tab/>
      </w:r>
      <w:r w:rsidRPr="001B3AFE">
        <w:rPr>
          <w:rFonts w:ascii="Times New Roman" w:hAnsi="Times New Roman"/>
          <w:sz w:val="24"/>
          <w:szCs w:val="24"/>
        </w:rPr>
        <w:t>BG</w:t>
      </w:r>
      <w:r w:rsidRPr="001B3AFE">
        <w:rPr>
          <w:rFonts w:ascii="Times New Roman" w:hAnsi="Times New Roman"/>
          <w:sz w:val="24"/>
          <w:szCs w:val="24"/>
          <w:lang w:val="ru-RU"/>
        </w:rPr>
        <w:t xml:space="preserve">70 </w:t>
      </w:r>
      <w:r w:rsidRPr="001B3AFE">
        <w:rPr>
          <w:rFonts w:ascii="Times New Roman" w:hAnsi="Times New Roman"/>
          <w:sz w:val="24"/>
          <w:szCs w:val="24"/>
        </w:rPr>
        <w:t>BNBG</w:t>
      </w:r>
      <w:r w:rsidRPr="001B3AFE">
        <w:rPr>
          <w:rFonts w:ascii="Times New Roman" w:hAnsi="Times New Roman"/>
          <w:sz w:val="24"/>
          <w:szCs w:val="24"/>
          <w:lang w:val="ru-RU"/>
        </w:rPr>
        <w:t xml:space="preserve"> 96613300148401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E23325" w:rsidRPr="001B3AFE" w:rsidRDefault="00E23E54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0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Чл. 14</w:t>
      </w:r>
      <w:r w:rsidR="00E23325"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="00E23325"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Когато като гаранция за изпълнение се представя </w:t>
      </w:r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банкова гаранция</w:t>
      </w:r>
      <w:r w:rsidR="00E23325"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, </w:t>
      </w:r>
      <w:r w:rsidR="00E23325" w:rsidRPr="001B3AFE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ИЗПЪЛНИТЕЛЯТ</w:t>
      </w:r>
      <w:r w:rsidR="00E23325"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 предава на </w:t>
      </w:r>
      <w:r w:rsidR="00E23325" w:rsidRPr="001B3AFE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ВЪЗЛОЖИТЕЛЯ</w:t>
      </w:r>
      <w:r w:rsidR="00E23325"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 оригинален екземпляр на банкова </w:t>
      </w:r>
      <w:r w:rsidR="00E23325"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lastRenderedPageBreak/>
        <w:t xml:space="preserve">гаранция, издадена в полза на </w:t>
      </w:r>
      <w:r w:rsidR="00E23325" w:rsidRPr="001B3AFE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ВЪЗЛОЖИТЕЛЯ</w:t>
      </w:r>
      <w:r w:rsidR="00E23325"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, която трябва да отговаря на следните изисквания:</w:t>
      </w:r>
    </w:p>
    <w:p w:rsidR="00E23325" w:rsidRPr="001B3AFE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0"/>
          <w:lang w:val="bg-BG"/>
        </w:rPr>
      </w:pPr>
      <w:r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1. да бъде безусловна и неотменяема банкова гаранция, да съдържа задължение на банката - гарант да извърши плащане при първо писмено искане от </w:t>
      </w:r>
      <w:r w:rsidRPr="001B3AFE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ВЪЗЛОЖИТЕЛЯ</w:t>
      </w:r>
      <w:r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, деклариращ, че е налице неизпълнение на задължение на </w:t>
      </w:r>
      <w:r w:rsidRPr="001B3AFE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ИЗПЪЛНИТЕЛЯ</w:t>
      </w:r>
      <w:r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 или друго основание за задържане на Гаранцията за изпълнение по този Договор;</w:t>
      </w:r>
    </w:p>
    <w:p w:rsidR="00E23325" w:rsidRPr="001B3AFE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2. да бъде със срок на валидност за целия срок на действие на Договора плюс 30 (тридесет) дни след </w:t>
      </w:r>
      <w:r w:rsidRPr="002366D2">
        <w:rPr>
          <w:rFonts w:ascii="Times New Roman" w:hAnsi="Times New Roman"/>
          <w:sz w:val="24"/>
          <w:szCs w:val="24"/>
          <w:lang w:val="bg-BG"/>
        </w:rPr>
        <w:t>датата на приключване действието на договора</w:t>
      </w:r>
      <w:r w:rsidRPr="002366D2">
        <w:rPr>
          <w:rFonts w:ascii="Times New Roman" w:hAnsi="Times New Roman"/>
          <w:bCs/>
          <w:spacing w:val="2"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i/>
          <w:spacing w:val="2"/>
          <w:lang w:val="bg-BG"/>
        </w:rPr>
        <w:t xml:space="preserve"> </w:t>
      </w:r>
      <w:r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като при необходимост срокът на валидност на банковата гаранция се удължава или се издава нова.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</w:t>
      </w:r>
    </w:p>
    <w:p w:rsidR="00E23325" w:rsidRPr="001B3AFE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(2)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Банковите разходи по откриването и поддържането на Гаранцията 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за изпълнение във формата на банкова гаранция, както и по усвояването на средства от страна на </w:t>
      </w:r>
      <w:r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при наличието на основание за това, 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са за сметка на </w:t>
      </w: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:rsidR="00E23325" w:rsidRPr="001B3AFE" w:rsidRDefault="00D2484C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="00E23325"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="00E23325"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Когато като Гаранция за изпълнение се представя </w:t>
      </w:r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застраховка, </w:t>
      </w:r>
      <w:r w:rsidR="00E23325"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предава на </w:t>
      </w:r>
      <w:r w:rsidR="00E23325"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оригинален екземпляр на застрахователна полица, издадена в полза на </w:t>
      </w:r>
      <w:r w:rsidR="00E23325"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в която </w:t>
      </w:r>
      <w:r w:rsidR="00E23325"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</w:t>
      </w:r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е посочен като трето ползващо се лице (</w:t>
      </w:r>
      <w:proofErr w:type="spellStart"/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бенефициер</w:t>
      </w:r>
      <w:proofErr w:type="spellEnd"/>
      <w:r w:rsidR="00E23325"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), която трябва да отговаря на следните изисквания:</w:t>
      </w:r>
    </w:p>
    <w:p w:rsidR="00E23325" w:rsidRPr="001B3AFE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1. да обезпечава изпълнението на този Договор чрез покритие на отговорността на </w:t>
      </w:r>
      <w:r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E23325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pacing w:val="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2. да бъде със срок на валидност за целия срок на действие на Договора </w:t>
      </w:r>
      <w:r w:rsidRPr="001B3AF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плюс 30 (тридесет) дни след </w:t>
      </w:r>
      <w:r w:rsidRPr="002366D2">
        <w:rPr>
          <w:rFonts w:ascii="Times New Roman" w:hAnsi="Times New Roman"/>
          <w:sz w:val="24"/>
          <w:szCs w:val="24"/>
          <w:lang w:val="bg-BG"/>
        </w:rPr>
        <w:t>датата на приключване действието на договора</w:t>
      </w:r>
      <w:r w:rsidRPr="002366D2">
        <w:rPr>
          <w:rFonts w:ascii="Times New Roman" w:hAnsi="Times New Roman"/>
          <w:bCs/>
          <w:spacing w:val="2"/>
          <w:sz w:val="24"/>
          <w:szCs w:val="24"/>
          <w:lang w:val="bg-BG"/>
        </w:rPr>
        <w:t>.</w:t>
      </w:r>
    </w:p>
    <w:p w:rsidR="00E23325" w:rsidRPr="001B3AFE" w:rsidRDefault="00E23325" w:rsidP="00E233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ru-RU"/>
        </w:rPr>
      </w:pP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при наличието на основание за това, са за сметка на </w:t>
      </w:r>
      <w:r w:rsidRPr="001B3A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ru-RU"/>
        </w:rPr>
        <w:t xml:space="preserve"> </w:t>
      </w:r>
    </w:p>
    <w:p w:rsidR="00E23325" w:rsidRPr="002366D2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ab/>
        <w:t>Чл. 1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ВЪЗЛОЖИТЕЛЯТ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освобождава Гаранцията за 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изпълнение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по чл. 1</w:t>
      </w:r>
      <w:r w:rsidR="00E23E54"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1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в срок до 30 (тридесет) дни </w:t>
      </w:r>
      <w:r w:rsidRPr="00CC6897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след </w:t>
      </w:r>
      <w:r w:rsidRPr="002366D2">
        <w:rPr>
          <w:rFonts w:ascii="Times New Roman" w:hAnsi="Times New Roman"/>
          <w:sz w:val="24"/>
          <w:szCs w:val="24"/>
          <w:lang w:val="bg-BG"/>
        </w:rPr>
        <w:t>датата на приключване действието на договора</w:t>
      </w:r>
      <w:r w:rsidRPr="002366D2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.  </w:t>
      </w:r>
    </w:p>
    <w:p w:rsidR="00E23325" w:rsidRPr="00CC6897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CC689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ab/>
        <w:t>(2)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Освобождаването на Гаранцията за изпълнение се извършва, както следва: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ab/>
        <w:t xml:space="preserve">1. когато е във формата на парична сума – чрез превеждане на сумата по банковата сметка на </w:t>
      </w:r>
      <w:r w:rsidRPr="00CC689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посочена в </w:t>
      </w:r>
      <w:r w:rsidR="00E23E54"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чл. 9</w:t>
      </w:r>
      <w:r w:rsidRPr="00CC6897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, ал. 1 от Договора;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ab/>
        <w:t xml:space="preserve">2. когато е във формата на банкова гаранция – чрез връщане на нейния оригинал на представител на </w:t>
      </w: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упълномощено от него лице;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ab/>
        <w:t xml:space="preserve">3. когато е във формата на застраховка – чрез връщане на оригинала на </w:t>
      </w:r>
      <w:r w:rsidRPr="001B3A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застрахователната полица 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на представител на </w:t>
      </w: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упълномощено от него лице.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ab/>
        <w:t xml:space="preserve">Чл. </w:t>
      </w:r>
      <w:r w:rsidRPr="00E23E54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E23E54" w:rsidRPr="00E23E54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. ВЪЗЛОЖИТЕЛЯТ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съответна част и да се удовлетвори от Гаранцията за изпълнение, когато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не изпълни някое от неговите задължения по Договора, както и в случаите на лошо, частично и забавено изпълнение на което и да е задължение на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, като усвои такава част от Гаранцията за изпълнение, която съответства на уговорената в Договора неустойка за съответния случай на неизпълнение. 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ab/>
        <w:t>Чл. 1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. ВЪЗЛОЖИТЕЛЯТ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Гаранцията за изпълнение в пълен размер, в следните случаи:</w:t>
      </w:r>
    </w:p>
    <w:p w:rsidR="00ED122C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C400D1">
        <w:rPr>
          <w:rFonts w:ascii="Times New Roman" w:eastAsia="Times New Roman" w:hAnsi="Times New Roman"/>
          <w:sz w:val="24"/>
          <w:szCs w:val="24"/>
          <w:lang w:val="bg-BG"/>
        </w:rPr>
        <w:t xml:space="preserve">1. ако </w:t>
      </w:r>
      <w:r w:rsidRPr="00C400D1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C400D1">
        <w:rPr>
          <w:rFonts w:ascii="Times New Roman" w:eastAsia="Times New Roman" w:hAnsi="Times New Roman"/>
          <w:sz w:val="24"/>
          <w:szCs w:val="24"/>
          <w:lang w:val="bg-BG"/>
        </w:rPr>
        <w:t xml:space="preserve"> не започне работа </w:t>
      </w:r>
      <w:r w:rsidR="00ED122C">
        <w:rPr>
          <w:rFonts w:ascii="Times New Roman" w:eastAsia="Times New Roman" w:hAnsi="Times New Roman"/>
          <w:sz w:val="24"/>
          <w:szCs w:val="24"/>
          <w:lang w:val="bg-BG"/>
        </w:rPr>
        <w:t xml:space="preserve">в пълен обем </w:t>
      </w:r>
      <w:r w:rsidRPr="00C400D1">
        <w:rPr>
          <w:rFonts w:ascii="Times New Roman" w:eastAsia="Times New Roman" w:hAnsi="Times New Roman"/>
          <w:sz w:val="24"/>
          <w:szCs w:val="24"/>
          <w:lang w:val="bg-BG"/>
        </w:rPr>
        <w:t>по изпълнение на Договора</w:t>
      </w:r>
      <w:r w:rsidR="00ED122C">
        <w:rPr>
          <w:rFonts w:ascii="Times New Roman" w:eastAsia="Times New Roman" w:hAnsi="Times New Roman"/>
          <w:sz w:val="24"/>
          <w:szCs w:val="24"/>
          <w:lang w:val="bg-BG"/>
        </w:rPr>
        <w:t>, считано от датата посочена в протокола по чл. 4, т. 2 от Договора</w:t>
      </w:r>
      <w:r w:rsidR="00ED122C" w:rsidRPr="00ED122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D122C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  <w:r w:rsidR="00ED122C" w:rsidRPr="00C400D1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ED122C" w:rsidRPr="00C400D1">
        <w:rPr>
          <w:rFonts w:ascii="Times New Roman" w:eastAsia="Times New Roman" w:hAnsi="Times New Roman"/>
          <w:sz w:val="24"/>
          <w:szCs w:val="24"/>
          <w:lang w:val="bg-BG"/>
        </w:rPr>
        <w:t xml:space="preserve"> развали Договора на това основание;</w:t>
      </w:r>
    </w:p>
    <w:p w:rsidR="00E23325" w:rsidRPr="00CC7A65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strike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ab/>
        <w:t xml:space="preserve">2. при пълно неизпълнение, в т.ч. когато изпълнението не отговаря на изискванията на </w:t>
      </w: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</w:t>
      </w:r>
      <w:r w:rsidR="00ED122C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и разваляне на Договора от страна на Възложителя на това основание.</w:t>
      </w:r>
      <w:r w:rsidRPr="00CC7A65">
        <w:rPr>
          <w:rFonts w:ascii="Times New Roman" w:eastAsia="Times New Roman" w:hAnsi="Times New Roman"/>
          <w:strike/>
          <w:color w:val="000000"/>
          <w:spacing w:val="-2"/>
          <w:sz w:val="24"/>
          <w:szCs w:val="24"/>
          <w:lang w:val="bg-BG"/>
        </w:rPr>
        <w:t xml:space="preserve"> 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ab/>
        <w:t xml:space="preserve">3. при прекратяване на дейността на </w:t>
      </w:r>
      <w:r w:rsidRPr="001B3AF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при обявяването му в несъстоятелност.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ab/>
        <w:t xml:space="preserve">Чл. </w:t>
      </w:r>
      <w:r w:rsidR="00D2484C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9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Във всеки случай на задържане на Гаранцията за изпълнение,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уведомява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да търси обезщетение в по-голям размер.</w:t>
      </w:r>
    </w:p>
    <w:p w:rsidR="00E23325" w:rsidRPr="001B3AFE" w:rsidRDefault="00E23325" w:rsidP="00E23325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ab/>
        <w:t xml:space="preserve">Чл. 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20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Когато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се е удовлетворил от Гаранцията за изпълнение и Договорът продължава да е в сила,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ИЗПЪЛНИТЕЛЯТ 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се задължава в срок до 7 (седем) дни да допълни Гаранцията за изпълнение, като внесе усвоената от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сума по сметката на 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1B3AFE">
        <w:rPr>
          <w:rFonts w:ascii="Times New Roman" w:eastAsia="Times New Roman" w:hAnsi="Times New Roman"/>
          <w:sz w:val="24"/>
          <w:szCs w:val="24"/>
          <w:lang w:val="bg-BG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Договора размерът на Гаранцията за изпълнени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е да бъде в </w:t>
      </w:r>
      <w:r w:rsidRPr="00CC6897">
        <w:rPr>
          <w:rFonts w:ascii="Times New Roman" w:eastAsia="Times New Roman" w:hAnsi="Times New Roman"/>
          <w:sz w:val="24"/>
          <w:szCs w:val="24"/>
          <w:lang w:val="bg-BG"/>
        </w:rPr>
        <w:t>съответствие с чл. 1</w:t>
      </w:r>
      <w:r w:rsidR="00E23E54" w:rsidRPr="00CC6897">
        <w:rPr>
          <w:rFonts w:ascii="Times New Roman" w:eastAsia="Times New Roman" w:hAnsi="Times New Roman"/>
          <w:sz w:val="24"/>
          <w:szCs w:val="24"/>
          <w:lang w:val="bg-BG"/>
        </w:rPr>
        <w:t>1</w:t>
      </w:r>
      <w:r w:rsidRPr="00CC6897">
        <w:rPr>
          <w:rFonts w:ascii="Times New Roman" w:eastAsia="Times New Roman" w:hAnsi="Times New Roman"/>
          <w:sz w:val="24"/>
          <w:szCs w:val="24"/>
          <w:lang w:val="bg-BG"/>
        </w:rPr>
        <w:t xml:space="preserve"> от Договора.</w:t>
      </w:r>
    </w:p>
    <w:p w:rsidR="00E23325" w:rsidRPr="001B3AFE" w:rsidRDefault="00E23325" w:rsidP="00E23325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bg-BG" w:eastAsia="bg-BG"/>
        </w:rPr>
      </w:pP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23E54">
        <w:rPr>
          <w:rFonts w:ascii="Times New Roman" w:eastAsia="Times New Roman" w:hAnsi="Times New Roman"/>
          <w:b/>
          <w:sz w:val="24"/>
          <w:szCs w:val="24"/>
          <w:lang w:val="bg-BG"/>
        </w:rPr>
        <w:t>21</w:t>
      </w:r>
      <w:r w:rsidRPr="001B3A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1B3AFE">
        <w:rPr>
          <w:rFonts w:ascii="Times New Roman" w:hAnsi="Times New Roman"/>
          <w:b/>
          <w:sz w:val="24"/>
          <w:lang w:val="bg-BG" w:eastAsia="bg-BG"/>
        </w:rPr>
        <w:t>ВЪЗЛОЖИТЕЛЯТ</w:t>
      </w:r>
      <w:r w:rsidRPr="001B3AFE">
        <w:rPr>
          <w:rFonts w:ascii="Times New Roman" w:hAnsi="Times New Roman"/>
          <w:sz w:val="24"/>
          <w:lang w:val="bg-BG" w:eastAsia="bg-BG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:rsidR="00576876" w:rsidRPr="00576876" w:rsidRDefault="00D2484C" w:rsidP="00E23E54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eastAsia="bg-BG"/>
        </w:rPr>
        <w:t xml:space="preserve">V.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>ПРАВА И ЗАДЪЛЖЕНИЯ НА СТРАНИТЕ</w:t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D2484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E23E5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Страните.</w:t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hAnsi="Times New Roman"/>
          <w:sz w:val="24"/>
          <w:highlight w:val="yellow"/>
          <w:lang w:val="bg-BG" w:eastAsia="bg-BG"/>
        </w:rPr>
      </w:pPr>
    </w:p>
    <w:p w:rsidR="00576876" w:rsidRPr="00576876" w:rsidRDefault="009F417E" w:rsidP="00E23E5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u w:val="single"/>
          <w:lang w:val="bg-BG" w:eastAsia="bg-BG"/>
        </w:rPr>
      </w:pPr>
      <w:r>
        <w:rPr>
          <w:rFonts w:ascii="Times New Roman" w:hAnsi="Times New Roman"/>
          <w:b/>
          <w:sz w:val="24"/>
          <w:u w:val="single"/>
          <w:lang w:val="bg-BG" w:eastAsia="bg-BG"/>
        </w:rPr>
        <w:t>П</w:t>
      </w:r>
      <w:r w:rsidR="00576876" w:rsidRPr="00576876">
        <w:rPr>
          <w:rFonts w:ascii="Times New Roman" w:hAnsi="Times New Roman"/>
          <w:b/>
          <w:sz w:val="24"/>
          <w:u w:val="single"/>
          <w:lang w:val="bg-BG" w:eastAsia="bg-BG"/>
        </w:rPr>
        <w:t>рава и задължения на ИЗПЪЛНИТЕЛЯ</w:t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E23E5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 има право: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ab/>
      </w:r>
    </w:p>
    <w:p w:rsidR="00576876" w:rsidRPr="00CC6897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CC6897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Pr="00CC689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получи възнаграждение в размера, сроковете и при условията по чл</w:t>
      </w:r>
      <w:r w:rsidR="00D53DA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  <w:r w:rsidR="00E23E54" w:rsidRPr="00CC689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6 – 10</w:t>
      </w:r>
      <w:r w:rsidR="00D53DA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</w:t>
      </w:r>
      <w:r w:rsidRPr="00CC689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оговора;</w:t>
      </w:r>
    </w:p>
    <w:p w:rsidR="00574D3F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CC6897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Pr="00CC689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иска и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получава от </w:t>
      </w:r>
      <w:r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</w:t>
      </w:r>
      <w:r w:rsidR="000F7F8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2" w:name="_DV_M80"/>
      <w:bookmarkEnd w:id="2"/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ab/>
      </w:r>
    </w:p>
    <w:p w:rsidR="000F2954" w:rsidRPr="000F2954" w:rsidRDefault="00576876" w:rsidP="000F29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73650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1F5532" w:rsidRPr="00736505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E23E54" w:rsidRPr="00736505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Pr="00736505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73650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ИЗПЪЛНИТЕЛЯТ се задължава:</w:t>
      </w:r>
      <w:bookmarkStart w:id="3" w:name="_DV_M81"/>
      <w:bookmarkEnd w:id="3"/>
    </w:p>
    <w:p w:rsidR="00576876" w:rsidRPr="003F506C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3F506C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="001C67CB"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предоставя Услугите и да изпълнява задълженията си по този Договор в уговорените срокове и качествено, в съответствие с Договора и Приложенията</w:t>
      </w:r>
      <w:r w:rsidR="002769D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към него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576876" w:rsidRPr="003F506C" w:rsidRDefault="001C67CB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2. да представи на </w:t>
      </w:r>
      <w:r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отчетите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и да извърши преработване и/или допълване в указания от </w:t>
      </w:r>
      <w:r w:rsidR="00576876"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срок, когато </w:t>
      </w:r>
      <w:r w:rsidR="00576876"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</w:t>
      </w:r>
      <w:r w:rsidR="00576876"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е поискал това;</w:t>
      </w:r>
    </w:p>
    <w:p w:rsidR="00576876" w:rsidRPr="003F506C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3. да информира своевременно </w:t>
      </w:r>
      <w:r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указания и/или съдействие за отстраняването им; </w:t>
      </w:r>
    </w:p>
    <w:p w:rsidR="00576876" w:rsidRPr="003F506C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4" w:name="_DV_M82"/>
      <w:bookmarkEnd w:id="4"/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4. да изпълнява всички законосъобразни указания и изисквания на </w:t>
      </w:r>
      <w:r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576876" w:rsidRPr="003F506C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5.</w:t>
      </w:r>
      <w:bookmarkStart w:id="5" w:name="_DV_M84"/>
      <w:bookmarkEnd w:id="5"/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пази поверителна Конфиденциалната информация, в съответствие с уговореното </w:t>
      </w:r>
      <w:r w:rsidRPr="00CC35B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в </w:t>
      </w:r>
      <w:r w:rsidRPr="0012190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чл. </w:t>
      </w:r>
      <w:r w:rsidR="00564FE4" w:rsidRPr="0012190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4</w:t>
      </w:r>
      <w:r w:rsidR="00CC6897" w:rsidRPr="0012190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1</w:t>
      </w:r>
      <w:r w:rsidRPr="00CC35B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</w:t>
      </w:r>
      <w:r w:rsidRPr="00CC689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Договора;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 </w:t>
      </w:r>
    </w:p>
    <w:p w:rsidR="001C67CB" w:rsidRPr="003F506C" w:rsidRDefault="001C67CB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6. да не възлага работата или части от нея на </w:t>
      </w:r>
      <w:r w:rsidR="00F16151" w:rsidRPr="005C1302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ПОДИЗПЪЛНИТЕЛИ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извън посочените в офертата на </w:t>
      </w:r>
      <w:r w:rsidRPr="005A6172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 освен в случаите и при условията, предвидени в ЗОП;</w:t>
      </w:r>
    </w:p>
    <w:p w:rsidR="00576876" w:rsidRDefault="001C67CB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7. </w:t>
      </w:r>
      <w:r w:rsidR="00576876"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да участва във всички работни срещи, свързани с изпълнението на този Договор</w:t>
      </w:r>
      <w:r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53486F" w:rsidRPr="003F506C" w:rsidRDefault="00C95BFA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8. </w:t>
      </w:r>
      <w:r w:rsidR="0053486F" w:rsidRPr="003F506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да извърши „Преходен период“, </w:t>
      </w:r>
      <w:r w:rsidR="0053486F" w:rsidRPr="00CC6897">
        <w:rPr>
          <w:rFonts w:ascii="Times New Roman" w:eastAsia="Times New Roman" w:hAnsi="Times New Roman"/>
          <w:sz w:val="24"/>
          <w:szCs w:val="24"/>
          <w:lang w:val="bg-BG"/>
        </w:rPr>
        <w:t xml:space="preserve">съгласно </w:t>
      </w:r>
      <w:r w:rsidR="0053486F" w:rsidRPr="00CC6897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изискванията на техническата спецификация и да започне предоставянето на услугите по чл. </w:t>
      </w:r>
      <w:r w:rsidR="00E23E54" w:rsidRPr="00CC6897">
        <w:rPr>
          <w:rFonts w:ascii="Times New Roman" w:eastAsia="Times New Roman" w:hAnsi="Times New Roman"/>
          <w:bCs/>
          <w:sz w:val="24"/>
          <w:szCs w:val="24"/>
          <w:lang w:val="bg-BG"/>
        </w:rPr>
        <w:t>1, ал. 1</w:t>
      </w:r>
      <w:r w:rsidR="00E23E54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 </w:t>
      </w:r>
      <w:r w:rsidR="0053486F" w:rsidRPr="003F506C">
        <w:rPr>
          <w:rFonts w:ascii="Times New Roman" w:eastAsia="Times New Roman" w:hAnsi="Times New Roman"/>
          <w:bCs/>
          <w:sz w:val="24"/>
          <w:szCs w:val="24"/>
          <w:lang w:val="bg-BG"/>
        </w:rPr>
        <w:t>в пълен обем;</w:t>
      </w:r>
    </w:p>
    <w:p w:rsidR="0053486F" w:rsidRPr="003F506C" w:rsidRDefault="00E23E54" w:rsidP="00E23E54">
      <w:pPr>
        <w:pStyle w:val="Heading3"/>
        <w:numPr>
          <w:ilvl w:val="2"/>
          <w:numId w:val="0"/>
        </w:numPr>
        <w:tabs>
          <w:tab w:val="left" w:pos="709"/>
        </w:tabs>
        <w:spacing w:before="0" w:after="0" w:line="240" w:lineRule="auto"/>
        <w:jc w:val="both"/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</w:pPr>
      <w:r>
        <w:rPr>
          <w:rFonts w:ascii="Times New Roman" w:hAnsi="Times New Roman"/>
          <w:b w:val="0"/>
          <w:bCs w:val="0"/>
          <w:sz w:val="24"/>
          <w:szCs w:val="24"/>
          <w:lang w:val="bg-BG"/>
        </w:rPr>
        <w:lastRenderedPageBreak/>
        <w:tab/>
      </w:r>
      <w:r w:rsidR="0053486F">
        <w:rPr>
          <w:rFonts w:ascii="Times New Roman" w:hAnsi="Times New Roman"/>
          <w:b w:val="0"/>
          <w:bCs w:val="0"/>
          <w:sz w:val="24"/>
          <w:szCs w:val="24"/>
          <w:lang w:val="bg-BG"/>
        </w:rPr>
        <w:t>9</w:t>
      </w:r>
      <w:r w:rsidR="0053486F" w:rsidRPr="003F506C">
        <w:rPr>
          <w:rFonts w:ascii="Times New Roman" w:hAnsi="Times New Roman"/>
          <w:b w:val="0"/>
          <w:bCs w:val="0"/>
          <w:sz w:val="24"/>
          <w:szCs w:val="24"/>
          <w:lang w:val="bg-BG"/>
        </w:rPr>
        <w:t>. да представи</w:t>
      </w:r>
      <w:r w:rsidR="003B4646">
        <w:rPr>
          <w:rFonts w:ascii="Times New Roman" w:hAnsi="Times New Roman"/>
          <w:b w:val="0"/>
          <w:bCs w:val="0"/>
          <w:sz w:val="24"/>
          <w:szCs w:val="24"/>
          <w:lang w:val="bg-BG"/>
        </w:rPr>
        <w:t xml:space="preserve"> на </w:t>
      </w:r>
      <w:r w:rsidR="003B4646" w:rsidRPr="000E09CA">
        <w:rPr>
          <w:rFonts w:ascii="Times New Roman" w:hAnsi="Times New Roman"/>
          <w:bCs w:val="0"/>
          <w:sz w:val="24"/>
          <w:szCs w:val="24"/>
          <w:lang w:val="bg-BG"/>
        </w:rPr>
        <w:t>ВЪЗЛОЖИТЕЛЯ</w:t>
      </w:r>
      <w:r w:rsidR="0053486F" w:rsidRPr="003F506C">
        <w:rPr>
          <w:rFonts w:ascii="Times New Roman" w:hAnsi="Times New Roman"/>
          <w:b w:val="0"/>
          <w:bCs w:val="0"/>
          <w:sz w:val="24"/>
          <w:szCs w:val="24"/>
          <w:lang w:val="bg-BG"/>
        </w:rPr>
        <w:t xml:space="preserve"> в</w:t>
      </w:r>
      <w:r w:rsidR="0053486F" w:rsidRPr="003F506C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 xml:space="preserve"> срок до </w:t>
      </w:r>
      <w:r w:rsidR="00612750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>5 (</w:t>
      </w:r>
      <w:r w:rsidR="0053486F" w:rsidRPr="003F506C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>пет</w:t>
      </w:r>
      <w:r w:rsidR="00612750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>)</w:t>
      </w:r>
      <w:r w:rsidR="0053486F" w:rsidRPr="003F506C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 xml:space="preserve"> работни дни</w:t>
      </w:r>
      <w:r w:rsidR="0053486F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>,</w:t>
      </w:r>
      <w:r w:rsidR="0053486F" w:rsidRPr="003F506C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 xml:space="preserve"> след началото на Преходния период</w:t>
      </w:r>
      <w:r w:rsidR="0053486F">
        <w:rPr>
          <w:rFonts w:ascii="Times New Roman" w:hAnsi="Times New Roman"/>
          <w:b w:val="0"/>
          <w:kern w:val="28"/>
          <w:sz w:val="24"/>
          <w:szCs w:val="24"/>
          <w:lang w:val="bg-BG" w:eastAsia="bg-BG"/>
        </w:rPr>
        <w:t>:</w:t>
      </w:r>
    </w:p>
    <w:p w:rsidR="0053486F" w:rsidRPr="00DC364A" w:rsidRDefault="00325BB2" w:rsidP="00CC689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а) 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Таблица 1</w:t>
      </w:r>
      <w:r w:rsidR="0053486F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</w:t>
      </w:r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(Приложение към ТС)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, допълнена с информация за предоставяните устройства - всички линии, които следва да се прехвърлят в този период, както и тези, които осигуряват резервираност съгласно изискванията на техническата спецификация;</w:t>
      </w:r>
    </w:p>
    <w:p w:rsidR="0053486F" w:rsidRPr="003F506C" w:rsidRDefault="009E792C" w:rsidP="00CC689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bookmarkStart w:id="6" w:name="_Ref339292921"/>
      <w:r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б)</w:t>
      </w:r>
      <w:r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</w:t>
      </w:r>
      <w:r w:rsidR="00826577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с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писък на лицата, на които ще се осигури достъп до точките, в които ще извършва дейности през преходния период, както и ще т</w:t>
      </w:r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ества новите крайни устройства, 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съдържа</w:t>
      </w:r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щ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: място за достъп, име, презиме, фамилия, фирма, дата и период на достъп, както и други данни съгласно процедурите за достъп до съответните ведомства;</w:t>
      </w:r>
      <w:bookmarkEnd w:id="6"/>
    </w:p>
    <w:p w:rsidR="0053486F" w:rsidRPr="00DC364A" w:rsidRDefault="009E792C" w:rsidP="00CC689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в)</w:t>
      </w:r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План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–график за изграждане и тестване на линиите с уточнени дати и с разписани дейности</w:t>
      </w:r>
      <w:r w:rsidR="00256D8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</w:t>
      </w:r>
    </w:p>
    <w:p w:rsidR="0053486F" w:rsidRDefault="009E792C" w:rsidP="00CC689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bookmarkStart w:id="7" w:name="_Ref339293778"/>
      <w:bookmarkStart w:id="8" w:name="_Ref510595515"/>
      <w:r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г)</w:t>
      </w:r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</w:t>
      </w:r>
      <w:r w:rsidR="00826577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с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писък на техническо оборудване, което отговаря на изискуемите параметри за предоставянето на услугите</w:t>
      </w:r>
      <w:bookmarkEnd w:id="7"/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, съдържащ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модел, сериен номер, адрес на инсталацията, кратко описание, от което е видно осигуряването на изискуемите техническите</w:t>
      </w:r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параметри; </w:t>
      </w:r>
      <w:r w:rsidR="0053486F" w:rsidRPr="00DC364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копия от гаранционните карти на описаните устройства</w:t>
      </w:r>
      <w:bookmarkEnd w:id="8"/>
      <w:r w:rsidR="0053486F" w:rsidRPr="003F506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:rsidR="003F506C" w:rsidRPr="000A207C" w:rsidRDefault="0053486F" w:rsidP="00E23E54">
      <w:pPr>
        <w:spacing w:after="0" w:line="240" w:lineRule="auto"/>
        <w:ind w:firstLine="720"/>
        <w:jc w:val="both"/>
        <w:rPr>
          <w:rFonts w:ascii="Times New Roman" w:hAnsi="Times New Roman"/>
          <w:iCs/>
          <w:spacing w:val="1"/>
          <w:sz w:val="24"/>
          <w:szCs w:val="24"/>
          <w:lang w:val="bg-BG"/>
        </w:rPr>
      </w:pPr>
      <w:r w:rsidRPr="000A207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10</w:t>
      </w:r>
      <w:r w:rsidR="00494FF6" w:rsidRPr="000A207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  <w:r w:rsidR="003F506C" w:rsidRPr="000A207C">
        <w:rPr>
          <w:rFonts w:ascii="Times New Roman" w:hAnsi="Times New Roman"/>
          <w:iCs/>
          <w:spacing w:val="1"/>
          <w:sz w:val="24"/>
          <w:szCs w:val="24"/>
          <w:lang w:val="bg-BG"/>
        </w:rPr>
        <w:t xml:space="preserve">в срок, не по-кратък от </w:t>
      </w:r>
      <w:r w:rsidR="00372A93" w:rsidRPr="000A207C">
        <w:rPr>
          <w:rFonts w:ascii="Times New Roman" w:hAnsi="Times New Roman"/>
          <w:iCs/>
          <w:spacing w:val="1"/>
          <w:sz w:val="24"/>
          <w:szCs w:val="24"/>
          <w:lang w:val="bg-BG"/>
        </w:rPr>
        <w:t>2 (</w:t>
      </w:r>
      <w:r w:rsidR="003F506C" w:rsidRPr="000A207C">
        <w:rPr>
          <w:rFonts w:ascii="Times New Roman" w:hAnsi="Times New Roman"/>
          <w:iCs/>
          <w:spacing w:val="1"/>
          <w:sz w:val="24"/>
          <w:szCs w:val="24"/>
          <w:lang w:val="bg-BG"/>
        </w:rPr>
        <w:t>две</w:t>
      </w:r>
      <w:r w:rsidR="00372A93" w:rsidRPr="000A207C">
        <w:rPr>
          <w:rFonts w:ascii="Times New Roman" w:hAnsi="Times New Roman"/>
          <w:iCs/>
          <w:spacing w:val="1"/>
          <w:sz w:val="24"/>
          <w:szCs w:val="24"/>
          <w:lang w:val="bg-BG"/>
        </w:rPr>
        <w:t>)</w:t>
      </w:r>
      <w:r w:rsidR="003F506C" w:rsidRPr="000A207C">
        <w:rPr>
          <w:rFonts w:ascii="Times New Roman" w:hAnsi="Times New Roman"/>
          <w:iCs/>
          <w:spacing w:val="1"/>
          <w:sz w:val="24"/>
          <w:szCs w:val="24"/>
          <w:lang w:val="bg-BG"/>
        </w:rPr>
        <w:t xml:space="preserve"> седмици преди първата дата за провеждане на тестове по </w:t>
      </w:r>
      <w:r w:rsidR="009A1C5D">
        <w:rPr>
          <w:rFonts w:ascii="Times New Roman" w:hAnsi="Times New Roman"/>
          <w:iCs/>
          <w:spacing w:val="1"/>
          <w:sz w:val="24"/>
          <w:szCs w:val="24"/>
          <w:lang w:val="bg-BG"/>
        </w:rPr>
        <w:t>П</w:t>
      </w:r>
      <w:r w:rsidR="003F506C" w:rsidRPr="000A207C">
        <w:rPr>
          <w:rFonts w:ascii="Times New Roman" w:hAnsi="Times New Roman"/>
          <w:iCs/>
          <w:spacing w:val="1"/>
          <w:sz w:val="24"/>
          <w:szCs w:val="24"/>
          <w:lang w:val="bg-BG"/>
        </w:rPr>
        <w:t xml:space="preserve">лан-графика </w:t>
      </w:r>
      <w:r w:rsidR="00494FF6" w:rsidRPr="00CD289D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да </w:t>
      </w:r>
      <w:r w:rsidR="00494FF6" w:rsidRPr="000A207C">
        <w:rPr>
          <w:rFonts w:ascii="Times New Roman" w:hAnsi="Times New Roman"/>
          <w:sz w:val="24"/>
          <w:szCs w:val="24"/>
          <w:lang w:val="bg-BG"/>
        </w:rPr>
        <w:t>предостави ново и неупотребявано техническо оборудване, поддържащо CDP, IP SLA и EIGRP, OSPF, окомплектовано с  допълнителни модули за терминиране на резервна</w:t>
      </w:r>
      <w:r w:rsidR="00163B4D" w:rsidRPr="000A207C">
        <w:rPr>
          <w:rFonts w:ascii="Times New Roman" w:hAnsi="Times New Roman"/>
          <w:sz w:val="24"/>
          <w:szCs w:val="24"/>
          <w:lang w:val="bg-BG"/>
        </w:rPr>
        <w:t xml:space="preserve"> свързаност</w:t>
      </w:r>
      <w:r w:rsidR="003F506C" w:rsidRPr="000A207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3F506C" w:rsidRPr="000A207C">
        <w:rPr>
          <w:rFonts w:ascii="Times New Roman" w:hAnsi="Times New Roman"/>
          <w:iCs/>
          <w:spacing w:val="1"/>
          <w:sz w:val="24"/>
          <w:szCs w:val="24"/>
          <w:lang w:val="bg-BG"/>
        </w:rPr>
        <w:t>в опорните центрове от МПД на МФ – София</w:t>
      </w:r>
      <w:r w:rsidR="00EE63C2">
        <w:rPr>
          <w:rFonts w:ascii="Times New Roman" w:hAnsi="Times New Roman"/>
          <w:iCs/>
          <w:spacing w:val="1"/>
          <w:sz w:val="24"/>
          <w:szCs w:val="24"/>
          <w:lang w:val="bg-BG"/>
        </w:rPr>
        <w:t xml:space="preserve">. За предоставеното оборудване </w:t>
      </w:r>
      <w:r w:rsidR="00EE63C2" w:rsidRPr="005A6172">
        <w:rPr>
          <w:rFonts w:ascii="Times New Roman" w:hAnsi="Times New Roman"/>
          <w:sz w:val="24"/>
          <w:szCs w:val="24"/>
          <w:lang w:val="bg-BG"/>
        </w:rPr>
        <w:t>се съставя</w:t>
      </w:r>
      <w:r w:rsidR="00EE63C2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EE63C2" w:rsidRPr="00495C20">
        <w:rPr>
          <w:rFonts w:ascii="Times New Roman" w:hAnsi="Times New Roman"/>
          <w:sz w:val="24"/>
          <w:szCs w:val="24"/>
          <w:lang w:val="bg-BG"/>
        </w:rPr>
        <w:t>приемо-предавател</w:t>
      </w:r>
      <w:r w:rsidR="00EE63C2">
        <w:rPr>
          <w:rFonts w:ascii="Times New Roman" w:hAnsi="Times New Roman"/>
          <w:sz w:val="24"/>
          <w:szCs w:val="24"/>
          <w:lang w:val="bg-BG"/>
        </w:rPr>
        <w:t>е</w:t>
      </w:r>
      <w:r w:rsidR="00EE63C2" w:rsidRPr="00D93843">
        <w:rPr>
          <w:rFonts w:ascii="Times New Roman" w:hAnsi="Times New Roman"/>
          <w:sz w:val="24"/>
          <w:szCs w:val="24"/>
          <w:lang w:val="bg-BG"/>
        </w:rPr>
        <w:t>н</w:t>
      </w:r>
      <w:proofErr w:type="spellEnd"/>
      <w:r w:rsidR="00EE63C2" w:rsidRPr="005A6172">
        <w:rPr>
          <w:rFonts w:ascii="Times New Roman" w:hAnsi="Times New Roman"/>
          <w:sz w:val="24"/>
          <w:szCs w:val="24"/>
          <w:lang w:val="bg-BG"/>
        </w:rPr>
        <w:t xml:space="preserve"> протокол</w:t>
      </w:r>
      <w:r w:rsidR="00EE63C2" w:rsidRPr="00E63A25">
        <w:rPr>
          <w:rFonts w:ascii="Times New Roman" w:hAnsi="Times New Roman"/>
          <w:sz w:val="24"/>
          <w:szCs w:val="24"/>
          <w:lang w:val="bg-BG"/>
        </w:rPr>
        <w:t>;</w:t>
      </w:r>
    </w:p>
    <w:p w:rsidR="00494FF6" w:rsidRPr="00AD57DF" w:rsidRDefault="0053486F" w:rsidP="00E23E5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D289D">
        <w:rPr>
          <w:rFonts w:ascii="Times New Roman" w:hAnsi="Times New Roman"/>
          <w:bCs/>
          <w:sz w:val="24"/>
          <w:szCs w:val="24"/>
          <w:lang w:val="bg-BG"/>
        </w:rPr>
        <w:t>11</w:t>
      </w:r>
      <w:r w:rsidR="00494FF6" w:rsidRPr="00DD0CF4">
        <w:rPr>
          <w:rFonts w:ascii="Times New Roman" w:hAnsi="Times New Roman"/>
          <w:bCs/>
          <w:sz w:val="24"/>
          <w:szCs w:val="24"/>
          <w:lang w:val="bg-BG"/>
        </w:rPr>
        <w:t>. да приведе в работоспособно състояние всяко устройство, което не може да изпълнява функция по отношение на комуникационната свързаност</w:t>
      </w:r>
      <w:r w:rsidR="00372A93" w:rsidRPr="00AD57DF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163B4D" w:rsidRPr="000A207C" w:rsidRDefault="00163B4D" w:rsidP="00E23E5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A207C">
        <w:rPr>
          <w:rFonts w:ascii="Times New Roman" w:hAnsi="Times New Roman"/>
          <w:bCs/>
          <w:sz w:val="24"/>
          <w:szCs w:val="24"/>
          <w:lang w:val="bg-BG"/>
        </w:rPr>
        <w:t>1</w:t>
      </w:r>
      <w:r w:rsidR="0053486F" w:rsidRPr="000A207C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0A207C">
        <w:rPr>
          <w:rFonts w:ascii="Times New Roman" w:hAnsi="Times New Roman"/>
          <w:bCs/>
          <w:sz w:val="24"/>
          <w:szCs w:val="24"/>
          <w:lang w:val="bg-BG"/>
        </w:rPr>
        <w:t xml:space="preserve">. да </w:t>
      </w:r>
      <w:r w:rsidRPr="000A207C">
        <w:rPr>
          <w:rFonts w:ascii="Times New Roman" w:eastAsia="Times New Roman" w:hAnsi="Times New Roman"/>
          <w:sz w:val="24"/>
          <w:szCs w:val="24"/>
          <w:lang w:val="bg-BG" w:eastAsia="bg-BG"/>
        </w:rPr>
        <w:t>извърши всички дейности по инсталиране</w:t>
      </w:r>
      <w:r w:rsidR="00CC775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както и дейностите за </w:t>
      </w:r>
      <w:r w:rsidRPr="000A207C">
        <w:rPr>
          <w:rFonts w:ascii="Times New Roman" w:eastAsia="Times New Roman" w:hAnsi="Times New Roman"/>
          <w:sz w:val="24"/>
          <w:szCs w:val="24"/>
          <w:lang w:val="bg-BG" w:eastAsia="bg-BG"/>
        </w:rPr>
        <w:t>тестване на предоставеното оборудване за осигуряване на работоспособност на комуникационната свъ</w:t>
      </w:r>
      <w:r w:rsidR="00372A93" w:rsidRPr="000A207C">
        <w:rPr>
          <w:rFonts w:ascii="Times New Roman" w:eastAsia="Times New Roman" w:hAnsi="Times New Roman"/>
          <w:sz w:val="24"/>
          <w:szCs w:val="24"/>
          <w:lang w:val="bg-BG" w:eastAsia="bg-BG"/>
        </w:rPr>
        <w:t>рзаност с изискуемите параметри</w:t>
      </w:r>
      <w:r w:rsidR="00D5152B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</w:t>
      </w:r>
      <w:r w:rsidR="00D5152B" w:rsidRPr="005A6172">
        <w:rPr>
          <w:rFonts w:ascii="Times New Roman" w:hAnsi="Times New Roman"/>
          <w:sz w:val="24"/>
          <w:szCs w:val="24"/>
          <w:lang w:val="bg-BG"/>
        </w:rPr>
        <w:t>за което се съставя</w:t>
      </w:r>
      <w:r w:rsidR="00D5152B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D5152B" w:rsidRPr="00495C20">
        <w:rPr>
          <w:rFonts w:ascii="Times New Roman" w:hAnsi="Times New Roman"/>
          <w:sz w:val="24"/>
          <w:szCs w:val="24"/>
          <w:lang w:val="bg-BG"/>
        </w:rPr>
        <w:t>приемо-предавател</w:t>
      </w:r>
      <w:r w:rsidR="00D5152B">
        <w:rPr>
          <w:rFonts w:ascii="Times New Roman" w:hAnsi="Times New Roman"/>
          <w:sz w:val="24"/>
          <w:szCs w:val="24"/>
          <w:lang w:val="bg-BG"/>
        </w:rPr>
        <w:t>е</w:t>
      </w:r>
      <w:r w:rsidR="00D5152B" w:rsidRPr="00D93843">
        <w:rPr>
          <w:rFonts w:ascii="Times New Roman" w:hAnsi="Times New Roman"/>
          <w:sz w:val="24"/>
          <w:szCs w:val="24"/>
          <w:lang w:val="bg-BG"/>
        </w:rPr>
        <w:t>н</w:t>
      </w:r>
      <w:proofErr w:type="spellEnd"/>
      <w:r w:rsidR="00D5152B" w:rsidRPr="005A6172">
        <w:rPr>
          <w:rFonts w:ascii="Times New Roman" w:hAnsi="Times New Roman"/>
          <w:sz w:val="24"/>
          <w:szCs w:val="24"/>
          <w:lang w:val="bg-BG"/>
        </w:rPr>
        <w:t xml:space="preserve"> протокол</w:t>
      </w:r>
      <w:r w:rsidR="00D5152B" w:rsidRPr="00E63A25">
        <w:rPr>
          <w:rFonts w:ascii="Times New Roman" w:hAnsi="Times New Roman"/>
          <w:sz w:val="24"/>
          <w:szCs w:val="24"/>
          <w:lang w:val="bg-BG"/>
        </w:rPr>
        <w:t>;</w:t>
      </w:r>
    </w:p>
    <w:p w:rsidR="00163B4D" w:rsidRPr="000A207C" w:rsidRDefault="00E23E54" w:rsidP="00826577">
      <w:pPr>
        <w:pStyle w:val="Heading3"/>
        <w:tabs>
          <w:tab w:val="left" w:pos="709"/>
        </w:tabs>
        <w:spacing w:before="0" w:after="0" w:line="240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0A207C">
        <w:rPr>
          <w:rFonts w:ascii="Times New Roman" w:hAnsi="Times New Roman"/>
          <w:b w:val="0"/>
          <w:sz w:val="24"/>
          <w:szCs w:val="24"/>
          <w:lang w:val="bg-BG"/>
        </w:rPr>
        <w:tab/>
      </w:r>
      <w:r w:rsidR="00163B4D" w:rsidRPr="000A207C">
        <w:rPr>
          <w:rFonts w:ascii="Times New Roman" w:hAnsi="Times New Roman"/>
          <w:b w:val="0"/>
          <w:sz w:val="24"/>
          <w:szCs w:val="24"/>
          <w:lang w:val="bg-BG"/>
        </w:rPr>
        <w:t>1</w:t>
      </w:r>
      <w:r w:rsidR="0053486F" w:rsidRPr="000A207C">
        <w:rPr>
          <w:rFonts w:ascii="Times New Roman" w:hAnsi="Times New Roman"/>
          <w:b w:val="0"/>
          <w:sz w:val="24"/>
          <w:szCs w:val="24"/>
          <w:lang w:val="bg-BG"/>
        </w:rPr>
        <w:t>3</w:t>
      </w:r>
      <w:r w:rsidR="00163B4D" w:rsidRPr="000A207C">
        <w:rPr>
          <w:rFonts w:ascii="Times New Roman" w:hAnsi="Times New Roman"/>
          <w:b w:val="0"/>
          <w:sz w:val="24"/>
          <w:szCs w:val="24"/>
          <w:lang w:val="bg-BG"/>
        </w:rPr>
        <w:t>. да осигури, при необходимост, сервиз и подмяна на предоставено оборудване при спазване на параметрите на качеството на услугите, с които те</w:t>
      </w:r>
      <w:r w:rsidR="00372A93" w:rsidRPr="000A207C">
        <w:rPr>
          <w:rFonts w:ascii="Times New Roman" w:hAnsi="Times New Roman"/>
          <w:b w:val="0"/>
          <w:sz w:val="24"/>
          <w:szCs w:val="24"/>
          <w:lang w:val="bg-BG"/>
        </w:rPr>
        <w:t xml:space="preserve"> са приети в експлоатация;</w:t>
      </w:r>
    </w:p>
    <w:p w:rsidR="00494FF6" w:rsidRPr="000A207C" w:rsidRDefault="00163B4D" w:rsidP="0082657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A207C">
        <w:rPr>
          <w:rFonts w:ascii="Times New Roman" w:hAnsi="Times New Roman"/>
          <w:sz w:val="24"/>
          <w:szCs w:val="24"/>
          <w:lang w:val="bg-BG"/>
        </w:rPr>
        <w:t>1</w:t>
      </w:r>
      <w:r w:rsidR="0053486F" w:rsidRPr="000A207C">
        <w:rPr>
          <w:rFonts w:ascii="Times New Roman" w:hAnsi="Times New Roman"/>
          <w:sz w:val="24"/>
          <w:szCs w:val="24"/>
          <w:lang w:val="bg-BG"/>
        </w:rPr>
        <w:t>4</w:t>
      </w:r>
      <w:r w:rsidRPr="000A207C">
        <w:rPr>
          <w:rFonts w:ascii="Times New Roman" w:hAnsi="Times New Roman"/>
          <w:sz w:val="24"/>
          <w:szCs w:val="24"/>
          <w:lang w:val="bg-BG"/>
        </w:rPr>
        <w:t xml:space="preserve">. да предостави на </w:t>
      </w:r>
      <w:r w:rsidR="00117583" w:rsidRPr="005A6172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117583" w:rsidRPr="000A207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207C">
        <w:rPr>
          <w:rFonts w:ascii="Times New Roman" w:hAnsi="Times New Roman"/>
          <w:sz w:val="24"/>
          <w:szCs w:val="24"/>
          <w:lang w:val="bg-BG"/>
        </w:rPr>
        <w:t>управлението на предоставените крайни устройства</w:t>
      </w:r>
      <w:r w:rsidR="00372A93" w:rsidRPr="000A207C">
        <w:rPr>
          <w:rFonts w:ascii="Times New Roman" w:hAnsi="Times New Roman"/>
          <w:sz w:val="24"/>
          <w:szCs w:val="24"/>
          <w:lang w:val="bg-BG"/>
        </w:rPr>
        <w:t>;</w:t>
      </w:r>
    </w:p>
    <w:p w:rsidR="00494FF6" w:rsidRPr="00E63A25" w:rsidRDefault="00163B4D" w:rsidP="00E23E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289D">
        <w:rPr>
          <w:rFonts w:ascii="Times New Roman" w:hAnsi="Times New Roman"/>
          <w:sz w:val="24"/>
          <w:szCs w:val="24"/>
          <w:lang w:val="bg-BG"/>
        </w:rPr>
        <w:t>1</w:t>
      </w:r>
      <w:r w:rsidR="0053486F" w:rsidRPr="00DD0CF4">
        <w:rPr>
          <w:rFonts w:ascii="Times New Roman" w:hAnsi="Times New Roman"/>
          <w:sz w:val="24"/>
          <w:szCs w:val="24"/>
          <w:lang w:val="bg-BG"/>
        </w:rPr>
        <w:t>5</w:t>
      </w:r>
      <w:r w:rsidRPr="00DD0CF4">
        <w:rPr>
          <w:rFonts w:ascii="Times New Roman" w:hAnsi="Times New Roman"/>
          <w:sz w:val="24"/>
          <w:szCs w:val="24"/>
          <w:lang w:val="bg-BG"/>
        </w:rPr>
        <w:t>.</w:t>
      </w:r>
      <w:r w:rsidRPr="00DD0CF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за своя сметка да </w:t>
      </w:r>
      <w:r w:rsidRPr="00DD0CF4">
        <w:rPr>
          <w:rFonts w:ascii="Times New Roman" w:hAnsi="Times New Roman"/>
          <w:sz w:val="24"/>
          <w:szCs w:val="24"/>
          <w:lang w:val="bg-BG"/>
        </w:rPr>
        <w:t>извърши демонтаж и да осигури транспортиране на всички устройства и комуникационни шкафове, предоставени на Възложителя за ср</w:t>
      </w:r>
      <w:r w:rsidRPr="00AD57DF">
        <w:rPr>
          <w:rFonts w:ascii="Times New Roman" w:hAnsi="Times New Roman"/>
          <w:sz w:val="24"/>
          <w:szCs w:val="24"/>
          <w:lang w:val="bg-BG"/>
        </w:rPr>
        <w:t>ока на договора, с</w:t>
      </w:r>
      <w:r w:rsidRPr="000A207C">
        <w:rPr>
          <w:rFonts w:ascii="Times New Roman" w:hAnsi="Times New Roman"/>
          <w:sz w:val="24"/>
          <w:szCs w:val="24"/>
          <w:lang w:val="bg-BG"/>
        </w:rPr>
        <w:t xml:space="preserve">лед приключване изпълнението на договора и извеждане на устройствата от експлоатация по график и процедура, съгласувани от </w:t>
      </w:r>
      <w:r w:rsidR="00117583" w:rsidRPr="005A6172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E63A25" w:rsidRPr="005A6172">
        <w:rPr>
          <w:rFonts w:ascii="Times New Roman" w:hAnsi="Times New Roman"/>
          <w:sz w:val="24"/>
          <w:szCs w:val="24"/>
          <w:lang w:val="bg-BG"/>
        </w:rPr>
        <w:t>, за което се съставя</w:t>
      </w:r>
      <w:r w:rsidR="00495C20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D93843" w:rsidRPr="00495C20">
        <w:rPr>
          <w:rFonts w:ascii="Times New Roman" w:hAnsi="Times New Roman"/>
          <w:sz w:val="24"/>
          <w:szCs w:val="24"/>
          <w:lang w:val="bg-BG"/>
        </w:rPr>
        <w:t>приемо-предавател</w:t>
      </w:r>
      <w:r w:rsidR="00D93843">
        <w:rPr>
          <w:rFonts w:ascii="Times New Roman" w:hAnsi="Times New Roman"/>
          <w:sz w:val="24"/>
          <w:szCs w:val="24"/>
          <w:lang w:val="bg-BG"/>
        </w:rPr>
        <w:t>е</w:t>
      </w:r>
      <w:r w:rsidR="00D93843" w:rsidRPr="00D93843">
        <w:rPr>
          <w:rFonts w:ascii="Times New Roman" w:hAnsi="Times New Roman"/>
          <w:sz w:val="24"/>
          <w:szCs w:val="24"/>
          <w:lang w:val="bg-BG"/>
        </w:rPr>
        <w:t>н</w:t>
      </w:r>
      <w:proofErr w:type="spellEnd"/>
      <w:r w:rsidR="00E63A25" w:rsidRPr="005A6172">
        <w:rPr>
          <w:rFonts w:ascii="Times New Roman" w:hAnsi="Times New Roman"/>
          <w:sz w:val="24"/>
          <w:szCs w:val="24"/>
          <w:lang w:val="bg-BG"/>
        </w:rPr>
        <w:t xml:space="preserve"> протокол</w:t>
      </w:r>
      <w:r w:rsidRPr="00E63A25">
        <w:rPr>
          <w:rFonts w:ascii="Times New Roman" w:hAnsi="Times New Roman"/>
          <w:sz w:val="24"/>
          <w:szCs w:val="24"/>
          <w:lang w:val="bg-BG"/>
        </w:rPr>
        <w:t>;</w:t>
      </w:r>
    </w:p>
    <w:p w:rsidR="00C95BFA" w:rsidRPr="0013432A" w:rsidRDefault="0053486F" w:rsidP="000A20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bookmarkStart w:id="9" w:name="_DV_M83"/>
      <w:bookmarkStart w:id="10" w:name="_DV_M85"/>
      <w:bookmarkStart w:id="11" w:name="_DV_M86"/>
      <w:bookmarkStart w:id="12" w:name="_DV_M87"/>
      <w:bookmarkEnd w:id="9"/>
      <w:bookmarkEnd w:id="10"/>
      <w:bookmarkEnd w:id="11"/>
      <w:bookmarkEnd w:id="12"/>
      <w:r>
        <w:rPr>
          <w:rFonts w:ascii="Times New Roman" w:eastAsia="Times New Roman" w:hAnsi="Times New Roman"/>
          <w:sz w:val="24"/>
          <w:szCs w:val="24"/>
          <w:lang w:val="bg-BG" w:eastAsia="bg-BG"/>
        </w:rPr>
        <w:t>16</w:t>
      </w:r>
      <w:r w:rsidR="00C95BFA" w:rsidRPr="0013432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. да осигури собствен център за денонощна техническа поддръжка (Service </w:t>
      </w:r>
      <w:proofErr w:type="spellStart"/>
      <w:r w:rsidR="00C95BFA" w:rsidRPr="0013432A">
        <w:rPr>
          <w:rFonts w:ascii="Times New Roman" w:eastAsia="Times New Roman" w:hAnsi="Times New Roman"/>
          <w:sz w:val="24"/>
          <w:szCs w:val="24"/>
          <w:lang w:val="bg-BG" w:eastAsia="bg-BG"/>
        </w:rPr>
        <w:t>Desk</w:t>
      </w:r>
      <w:proofErr w:type="spellEnd"/>
      <w:r w:rsidR="00C95BFA" w:rsidRPr="0013432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) с непрекъснато обслужване в режим 24 часа в денонощието, 7 дни в седмицата, 365 дни в годината, разполагащ със софтуерни средства, достъпни през Интернет за оторизирани представители на </w:t>
      </w:r>
      <w:r w:rsidR="00117583" w:rsidRPr="005A617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</w:t>
      </w:r>
      <w:r w:rsidR="00117583" w:rsidRPr="0013432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C95BFA" w:rsidRPr="0013432A">
        <w:rPr>
          <w:rFonts w:ascii="Times New Roman" w:eastAsia="Times New Roman" w:hAnsi="Times New Roman"/>
          <w:sz w:val="24"/>
          <w:szCs w:val="24"/>
          <w:lang w:val="bg-BG" w:eastAsia="bg-BG"/>
        </w:rPr>
        <w:t>за регистриране, актуализиране, ескалация и решаване на инциденти до пълното им отстраняване, както и с възможност за автоматични нотификации, свързани с управлението на инцидентите.</w:t>
      </w:r>
    </w:p>
    <w:p w:rsidR="00C95BFA" w:rsidRDefault="00C95BFA" w:rsidP="00C95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13432A">
        <w:rPr>
          <w:rFonts w:ascii="Times New Roman" w:eastAsia="Times New Roman" w:hAnsi="Times New Roman"/>
          <w:sz w:val="24"/>
          <w:szCs w:val="24"/>
          <w:lang w:val="bg-BG" w:eastAsia="bg-BG"/>
        </w:rPr>
        <w:t>Единна точка за контакт със</w:t>
      </w:r>
      <w:r w:rsidRPr="0013432A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r w:rsidRPr="0013432A">
        <w:rPr>
          <w:rFonts w:ascii="Times New Roman" w:eastAsia="Times New Roman" w:hAnsi="Times New Roman"/>
          <w:sz w:val="24"/>
          <w:szCs w:val="24"/>
          <w:lang w:eastAsia="bg-BG"/>
        </w:rPr>
        <w:t>Service Desk</w:t>
      </w:r>
      <w:r w:rsidRPr="0013432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: …………………………………………… </w:t>
      </w:r>
    </w:p>
    <w:p w:rsidR="00C95BFA" w:rsidRPr="004E3C50" w:rsidRDefault="0053486F" w:rsidP="003F2D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>17</w:t>
      </w:r>
      <w:r w:rsidR="00C95BFA">
        <w:rPr>
          <w:rFonts w:ascii="Times New Roman" w:eastAsia="Times New Roman" w:hAnsi="Times New Roman"/>
          <w:sz w:val="24"/>
          <w:szCs w:val="24"/>
          <w:lang w:val="bg-BG" w:eastAsia="bg-BG"/>
        </w:rPr>
        <w:t>. д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а </w:t>
      </w:r>
      <w:r w:rsidR="00C95BFA">
        <w:rPr>
          <w:rFonts w:ascii="Times New Roman" w:eastAsia="Times New Roman" w:hAnsi="Times New Roman"/>
          <w:sz w:val="24"/>
          <w:szCs w:val="24"/>
          <w:lang w:val="bg-BG" w:eastAsia="bg-BG"/>
        </w:rPr>
        <w:t>осигури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възможност за промяна на скорости и гъвкаво добавяне на нови точки и разкриване на нови линии на територията на цялата страна, в т.ч. и в пограничните райони, по заявка на </w:t>
      </w:r>
      <w:r w:rsidR="00C95BFA" w:rsidRPr="005A617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в рамките на 1 (един) календарен месец от получаването й;</w:t>
      </w:r>
    </w:p>
    <w:p w:rsidR="009F417E" w:rsidRDefault="0053486F" w:rsidP="003F2DB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>18</w:t>
      </w:r>
      <w:r w:rsidR="00C95BFA">
        <w:rPr>
          <w:rFonts w:ascii="Times New Roman" w:eastAsia="Times New Roman" w:hAnsi="Times New Roman"/>
          <w:sz w:val="24"/>
          <w:szCs w:val="24"/>
          <w:lang w:val="bg-BG" w:eastAsia="bg-BG"/>
        </w:rPr>
        <w:t>. д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>а предостав</w:t>
      </w:r>
      <w:r w:rsidR="00C95BFA">
        <w:rPr>
          <w:rFonts w:ascii="Times New Roman" w:eastAsia="Times New Roman" w:hAnsi="Times New Roman"/>
          <w:sz w:val="24"/>
          <w:szCs w:val="24"/>
          <w:lang w:val="bg-BG" w:eastAsia="bg-BG"/>
        </w:rPr>
        <w:t>и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възможност за закриване на линия/и по искане на </w:t>
      </w:r>
      <w:r w:rsidR="00C95BFA" w:rsidRPr="005A617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в рамките на до 5 </w:t>
      </w:r>
      <w:r w:rsidR="003F2DBC">
        <w:rPr>
          <w:rFonts w:ascii="Times New Roman" w:eastAsia="Times New Roman" w:hAnsi="Times New Roman"/>
          <w:sz w:val="24"/>
          <w:szCs w:val="24"/>
          <w:lang w:val="bg-BG" w:eastAsia="bg-BG"/>
        </w:rPr>
        <w:t>(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>пет</w:t>
      </w:r>
      <w:r w:rsidR="003F2DBC">
        <w:rPr>
          <w:rFonts w:ascii="Times New Roman" w:eastAsia="Times New Roman" w:hAnsi="Times New Roman"/>
          <w:sz w:val="24"/>
          <w:szCs w:val="24"/>
          <w:lang w:val="bg-BG" w:eastAsia="bg-BG"/>
        </w:rPr>
        <w:t>)</w:t>
      </w:r>
      <w:r w:rsidR="00C95BFA" w:rsidRPr="004E3C5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работни дни от момента на получаване на писмено заявление; </w:t>
      </w:r>
    </w:p>
    <w:p w:rsidR="003F506C" w:rsidRPr="003F506C" w:rsidRDefault="004E3C50" w:rsidP="003F2DB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>1</w:t>
      </w:r>
      <w:r w:rsidR="0053486F"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>9</w:t>
      </w:r>
      <w:r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 xml:space="preserve">. </w:t>
      </w:r>
      <w:r w:rsidR="003F2DBC"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>да спазва в</w:t>
      </w:r>
      <w:r w:rsidR="003F506C" w:rsidRPr="003F506C"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>реме</w:t>
      </w:r>
      <w:r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>то</w:t>
      </w:r>
      <w:r w:rsidR="003F506C" w:rsidRPr="003F506C"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 xml:space="preserve"> за реакция при инцидент</w:t>
      </w:r>
      <w:r w:rsidR="00082988">
        <w:rPr>
          <w:rFonts w:ascii="Times New Roman" w:eastAsia="Times New Roman" w:hAnsi="Times New Roman"/>
          <w:bCs/>
          <w:iCs/>
          <w:sz w:val="24"/>
          <w:szCs w:val="28"/>
          <w:lang w:val="bg-BG" w:eastAsia="bg-BG"/>
        </w:rPr>
        <w:t xml:space="preserve">, което е </w:t>
      </w:r>
      <w:r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до 15 </w:t>
      </w:r>
      <w:r w:rsidR="008507BF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(петнадесет) </w:t>
      </w:r>
      <w:r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минути</w:t>
      </w:r>
      <w:r w:rsidR="00082988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</w:t>
      </w:r>
      <w:r w:rsidR="00082988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и</w:t>
      </w:r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обхваща периода от докладването на инцидента от </w:t>
      </w:r>
      <w:r w:rsidR="00117583" w:rsidRPr="005A6172">
        <w:rPr>
          <w:rFonts w:ascii="Times New Roman" w:eastAsia="Times New Roman" w:hAnsi="Times New Roman"/>
          <w:b/>
          <w:bCs/>
          <w:sz w:val="24"/>
          <w:szCs w:val="26"/>
          <w:lang w:val="bg-BG" w:eastAsia="bg-BG"/>
        </w:rPr>
        <w:t>ВЪЗЛОЖИТЕЛЯ</w:t>
      </w:r>
      <w:r w:rsidR="00117583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</w:t>
      </w:r>
      <w:r w:rsidR="00372A93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до поемането му от Service </w:t>
      </w:r>
      <w:proofErr w:type="spellStart"/>
      <w:r w:rsidR="00372A93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Desk</w:t>
      </w:r>
      <w:proofErr w:type="spellEnd"/>
      <w:r w:rsidR="00BB078A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на </w:t>
      </w:r>
      <w:r w:rsidR="00BB078A" w:rsidRPr="00BB078A">
        <w:rPr>
          <w:rFonts w:ascii="Times New Roman" w:eastAsia="Times New Roman" w:hAnsi="Times New Roman"/>
          <w:b/>
          <w:bCs/>
          <w:sz w:val="24"/>
          <w:szCs w:val="26"/>
          <w:lang w:val="bg-BG" w:eastAsia="bg-BG"/>
        </w:rPr>
        <w:t>ИЗПЪЛНИТЕЛЯ</w:t>
      </w:r>
      <w:r w:rsidR="00372A93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;</w:t>
      </w:r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</w:t>
      </w:r>
    </w:p>
    <w:p w:rsidR="003F506C" w:rsidRPr="003F506C" w:rsidRDefault="00E23E54" w:rsidP="00E23E54">
      <w:pPr>
        <w:keepNext/>
        <w:numPr>
          <w:ilvl w:val="2"/>
          <w:numId w:val="0"/>
        </w:num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4"/>
          <w:szCs w:val="26"/>
          <w:lang w:val="bg-BG" w:eastAsia="zh-TW"/>
        </w:rPr>
      </w:pPr>
      <w:r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lastRenderedPageBreak/>
        <w:tab/>
      </w:r>
      <w:r w:rsidR="0053486F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20</w:t>
      </w:r>
      <w:r w:rsidR="004E3C50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. </w:t>
      </w:r>
      <w:r w:rsidR="00082988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да спазва в</w:t>
      </w:r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ремето за разрешаване на инцидент</w:t>
      </w:r>
      <w:r w:rsidR="00082988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, което е </w:t>
      </w:r>
      <w:r w:rsidR="004E3C50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до </w:t>
      </w:r>
      <w:r w:rsidR="004E3C50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4 </w:t>
      </w:r>
      <w:r w:rsidR="008507BF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(четири) </w:t>
      </w:r>
      <w:r w:rsidR="004E3C50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часа</w:t>
      </w:r>
      <w:r w:rsidR="007407AF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и</w:t>
      </w:r>
      <w:r w:rsidR="004E3C50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</w:t>
      </w:r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обхваща периода от докладването на инцидента от </w:t>
      </w:r>
      <w:r w:rsidR="00117583" w:rsidRPr="00CC7A65">
        <w:rPr>
          <w:rFonts w:ascii="Times New Roman" w:eastAsia="Times New Roman" w:hAnsi="Times New Roman"/>
          <w:b/>
          <w:bCs/>
          <w:sz w:val="24"/>
          <w:szCs w:val="26"/>
          <w:lang w:val="bg-BG" w:eastAsia="bg-BG"/>
        </w:rPr>
        <w:t>ВЪЗЛОЖИТЕЛЯ</w:t>
      </w:r>
      <w:r w:rsidR="00117583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</w:t>
      </w:r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до момента на възстановяване на услугата и потвърждаването ѝ от страна на </w:t>
      </w:r>
      <w:r w:rsidR="00117583" w:rsidRPr="00CC7A65">
        <w:rPr>
          <w:rFonts w:ascii="Times New Roman" w:eastAsia="Times New Roman" w:hAnsi="Times New Roman"/>
          <w:b/>
          <w:bCs/>
          <w:sz w:val="24"/>
          <w:szCs w:val="26"/>
          <w:lang w:val="bg-BG" w:eastAsia="bg-BG"/>
        </w:rPr>
        <w:t>ВЪЗЛОЖИТЕЛЯ</w:t>
      </w:r>
      <w:r w:rsidR="00372A93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;</w:t>
      </w:r>
    </w:p>
    <w:p w:rsidR="003F506C" w:rsidRPr="003F506C" w:rsidRDefault="00E23E54" w:rsidP="00E23E54">
      <w:pPr>
        <w:keepNext/>
        <w:numPr>
          <w:ilvl w:val="2"/>
          <w:numId w:val="0"/>
        </w:num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ab/>
      </w:r>
      <w:r w:rsidR="0053486F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21</w:t>
      </w:r>
      <w:r w:rsidR="004E3C50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. </w:t>
      </w:r>
      <w:r w:rsidR="007407AF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п</w:t>
      </w:r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ри инцидент с отпадане на услуга поради </w:t>
      </w:r>
      <w:proofErr w:type="spellStart"/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дефектирало</w:t>
      </w:r>
      <w:proofErr w:type="spellEnd"/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устройство, да осигури подмяна на </w:t>
      </w:r>
      <w:proofErr w:type="spellStart"/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дефектиралото</w:t>
      </w:r>
      <w:proofErr w:type="spellEnd"/>
      <w:r w:rsidR="003F506C" w:rsidRPr="003F506C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 xml:space="preserve"> оборудване с оглед възстановяване на из</w:t>
      </w:r>
      <w:r w:rsidR="00372A93">
        <w:rPr>
          <w:rFonts w:ascii="Times New Roman" w:eastAsia="Times New Roman" w:hAnsi="Times New Roman"/>
          <w:bCs/>
          <w:sz w:val="24"/>
          <w:szCs w:val="26"/>
          <w:lang w:val="bg-BG" w:eastAsia="bg-BG"/>
        </w:rPr>
        <w:t>искуемата наличност на услугата;</w:t>
      </w:r>
    </w:p>
    <w:p w:rsidR="001C67CB" w:rsidRPr="003F506C" w:rsidRDefault="0053486F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22</w:t>
      </w:r>
      <w:r w:rsidR="00576876" w:rsidRPr="003F506C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сключи договор/договори за </w:t>
      </w:r>
      <w:proofErr w:type="spellStart"/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>подизпълнение</w:t>
      </w:r>
      <w:proofErr w:type="spellEnd"/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с посочените в офертата му </w:t>
      </w:r>
      <w:r w:rsidR="00F16151" w:rsidRPr="005C1302">
        <w:rPr>
          <w:rFonts w:ascii="Times New Roman" w:eastAsia="Times New Roman" w:hAnsi="Times New Roman"/>
          <w:sz w:val="24"/>
          <w:szCs w:val="24"/>
          <w:lang w:val="bg-BG" w:eastAsia="bg-BG"/>
        </w:rPr>
        <w:t>ПОДИЗПЪЛНИТЕЛИ</w:t>
      </w:r>
      <w:r w:rsidR="00F16151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в срок от 3 </w:t>
      </w:r>
      <w:r w:rsidR="00FB7A07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(три) 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>дни от сключване на настоящия Договор. В срок до 3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/>
        </w:rPr>
        <w:t xml:space="preserve"> (три) дни 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от сключването на договор за </w:t>
      </w:r>
      <w:proofErr w:type="spellStart"/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>подизпълнение</w:t>
      </w:r>
      <w:proofErr w:type="spellEnd"/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или на допълнително споразумение за замяна на посочен в офертата подизпълнител</w:t>
      </w:r>
      <w:r w:rsidR="00FB7A07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FB7A07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>изпра</w:t>
      </w:r>
      <w:r w:rsidR="00FB7A07">
        <w:rPr>
          <w:rFonts w:ascii="Times New Roman" w:eastAsia="Times New Roman" w:hAnsi="Times New Roman"/>
          <w:sz w:val="24"/>
          <w:szCs w:val="24"/>
          <w:lang w:val="bg-BG" w:eastAsia="bg-BG"/>
        </w:rPr>
        <w:t>ти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копие на договора или на допълнителното споразумение на </w:t>
      </w:r>
      <w:r w:rsidR="00C87D52" w:rsidRPr="00163C3F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</w:t>
      </w:r>
      <w:r w:rsidR="00C87D52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заедно с доказателства, че са изпълнени условията по </w:t>
      </w:r>
      <w:hyperlink r:id="rId9" w:anchor="p28982788" w:tgtFrame="_blank" w:history="1">
        <w:r w:rsidR="001C67CB" w:rsidRPr="003F506C">
          <w:rPr>
            <w:rFonts w:ascii="Times New Roman" w:eastAsia="Times New Roman" w:hAnsi="Times New Roman"/>
            <w:sz w:val="24"/>
            <w:szCs w:val="24"/>
            <w:lang w:val="bg-BG" w:eastAsia="bg-BG"/>
          </w:rPr>
          <w:t>чл. 66, ал. 2</w:t>
        </w:r>
      </w:hyperlink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 </w:t>
      </w:r>
      <w:hyperlink r:id="rId10" w:anchor="p28982788" w:tgtFrame="_blank" w:history="1">
        <w:r w:rsidR="001C67CB" w:rsidRPr="003F506C">
          <w:rPr>
            <w:rFonts w:ascii="Times New Roman" w:eastAsia="Times New Roman" w:hAnsi="Times New Roman"/>
            <w:sz w:val="24"/>
            <w:szCs w:val="24"/>
            <w:lang w:val="bg-BG" w:eastAsia="bg-BG"/>
          </w:rPr>
          <w:t>11 ЗОП</w:t>
        </w:r>
      </w:hyperlink>
      <w:r w:rsidR="0013432A">
        <w:rPr>
          <w:rFonts w:ascii="Times New Roman" w:eastAsia="Times New Roman" w:hAnsi="Times New Roman"/>
          <w:sz w:val="24"/>
          <w:szCs w:val="24"/>
          <w:lang w:val="bg-BG" w:eastAsia="bg-BG"/>
        </w:rPr>
        <w:t>.</w:t>
      </w:r>
      <w:r w:rsidR="001C67CB" w:rsidRPr="003F506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</w:p>
    <w:p w:rsidR="003F20D8" w:rsidRPr="004C1BA2" w:rsidRDefault="003F20D8" w:rsidP="003F20D8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576876" w:rsidRPr="00576876" w:rsidRDefault="009F417E" w:rsidP="00E23E5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u w:val="single"/>
          <w:lang w:val="bg-BG" w:eastAsia="bg-BG"/>
        </w:rPr>
      </w:pPr>
      <w:r>
        <w:rPr>
          <w:rFonts w:ascii="Times New Roman" w:hAnsi="Times New Roman"/>
          <w:b/>
          <w:sz w:val="24"/>
          <w:u w:val="single"/>
          <w:lang w:val="bg-BG" w:eastAsia="bg-BG"/>
        </w:rPr>
        <w:t>П</w:t>
      </w:r>
      <w:r w:rsidR="00576876" w:rsidRPr="00576876">
        <w:rPr>
          <w:rFonts w:ascii="Times New Roman" w:hAnsi="Times New Roman"/>
          <w:b/>
          <w:sz w:val="24"/>
          <w:u w:val="single"/>
          <w:lang w:val="bg-BG" w:eastAsia="bg-BG"/>
        </w:rPr>
        <w:t>рава и задължения на ВЪЗЛОЖИТЕЛЯ</w:t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E23E5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 има право:</w:t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3" w:name="_DV_M94"/>
      <w:bookmarkEnd w:id="13"/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изисква и да получава Услугите в уговорените срокове, количество и качество;</w:t>
      </w:r>
    </w:p>
    <w:p w:rsidR="0013432A" w:rsidRDefault="0013432A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4" w:name="_DV_M95"/>
      <w:bookmarkEnd w:id="14"/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2. д</w:t>
      </w:r>
      <w:r w:rsidRPr="001343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ползва услугите в съответствие с изискванията на настоящия </w:t>
      </w:r>
      <w:r w:rsidR="00EF26B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Pr="001343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оговор и </w:t>
      </w:r>
      <w:r w:rsidR="00EF26B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</w:t>
      </w:r>
      <w:r w:rsidRPr="001343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риложенията към него;</w:t>
      </w:r>
    </w:p>
    <w:p w:rsidR="00576876" w:rsidRPr="00576876" w:rsidRDefault="0013432A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</w:t>
      </w:r>
      <w:r w:rsidR="00576876"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контролира изпълнението на поетите от </w:t>
      </w:r>
      <w:r w:rsidR="00576876" w:rsidRPr="00CC7A6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задължения, в т.ч. да иска и да получава информация от </w:t>
      </w:r>
      <w:r w:rsidR="00576876" w:rsidRPr="00163C3F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през целия </w:t>
      </w:r>
      <w:r w:rsidR="00D62F2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с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рок на Договора, или да извършва проверки, при необходимост и на мястото на изпълнение на Договора, но без с това да пречи на изпълнението;</w:t>
      </w:r>
    </w:p>
    <w:p w:rsidR="00576876" w:rsidRPr="00576876" w:rsidRDefault="0013432A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4</w:t>
      </w:r>
      <w:r w:rsidR="00576876"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изисква, при необходимост и по своя преценка, обосновка от страна на</w:t>
      </w:r>
      <w:r w:rsidR="00576876"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163C3F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изготвените от него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отчети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или съответна част от тях;</w:t>
      </w:r>
    </w:p>
    <w:p w:rsidR="00576876" w:rsidRPr="00576876" w:rsidRDefault="0013432A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</w:t>
      </w:r>
      <w:r w:rsidR="00576876"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изисква от</w:t>
      </w:r>
      <w:r w:rsidR="00576876"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163C3F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реработване или доработване на 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всеки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отчетите</w:t>
      </w:r>
      <w:r w:rsidR="00576876" w:rsidRPr="0073650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в съответствие с уговореното в чл. </w:t>
      </w:r>
      <w:proofErr w:type="gramStart"/>
      <w:r w:rsidR="00CC6897" w:rsidRPr="00736505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2</w:t>
      </w:r>
      <w:r w:rsidR="001C791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8, ал.</w:t>
      </w:r>
      <w:proofErr w:type="gramEnd"/>
      <w:r w:rsidR="001C791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1, т. 2</w:t>
      </w:r>
      <w:r w:rsidR="00576876" w:rsidRPr="0066187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576876" w:rsidRPr="001C7919" w:rsidRDefault="0013432A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6</w:t>
      </w:r>
      <w:r w:rsidR="00576876"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не приеме някои от 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отчетите</w:t>
      </w:r>
      <w:r w:rsidR="00576876" w:rsidRPr="001C791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</w:t>
      </w:r>
      <w:r w:rsidR="00576876" w:rsidRPr="0066187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в съответствие с уговореното в чл. </w:t>
      </w:r>
      <w:proofErr w:type="gramStart"/>
      <w:r w:rsidR="00CC6897" w:rsidRPr="00661870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2</w:t>
      </w:r>
      <w:r w:rsidR="001C791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8, ал.</w:t>
      </w:r>
      <w:proofErr w:type="gramEnd"/>
      <w:r w:rsidR="001C791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1, т. 3</w:t>
      </w:r>
      <w:r w:rsidR="00576876" w:rsidRPr="0066187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</w:t>
      </w:r>
      <w:r w:rsidR="0066187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</w:p>
    <w:p w:rsidR="0013432A" w:rsidRPr="0013432A" w:rsidRDefault="0013432A" w:rsidP="001343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bookmarkStart w:id="15" w:name="_DV_M96"/>
      <w:bookmarkStart w:id="16" w:name="_DV_M97"/>
      <w:bookmarkStart w:id="17" w:name="_DV_M98"/>
      <w:bookmarkStart w:id="18" w:name="_DV_M99"/>
      <w:bookmarkEnd w:id="15"/>
      <w:bookmarkEnd w:id="16"/>
      <w:bookmarkEnd w:id="17"/>
      <w:bookmarkEnd w:id="18"/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1F5532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E23E5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6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ВЪЗЛОЖИТЕЛЯТ се задължава:</w:t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9" w:name="_DV_M100"/>
      <w:bookmarkEnd w:id="19"/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1. да приеме изпълнението на Услугите за всеки отделен период, когато отговаря на договореното, по реда и при условията на този Договор;</w:t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заплати на </w:t>
      </w:r>
      <w:r w:rsidRPr="00163C3F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Цената в размера, по реда и при условията, предвидени в този Договор;</w:t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20" w:name="_DV_M101"/>
      <w:bookmarkEnd w:id="20"/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3</w:t>
      </w: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предостави и осигури достъп на </w:t>
      </w:r>
      <w:r w:rsidRPr="00163C3F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до информацията, необходима за извършването на Услугите, предмет на Договора, при спазване на </w:t>
      </w:r>
      <w:proofErr w:type="spellStart"/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относимите</w:t>
      </w:r>
      <w:proofErr w:type="spellEnd"/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изисквания или ограничения съгласно приложимото право;</w:t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4. да пази поверителна Конфиденциалната информация, в съответствие с уговореното </w:t>
      </w:r>
      <w:r w:rsidRPr="0031118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в чл. </w:t>
      </w:r>
      <w:r w:rsidR="00F90DF2" w:rsidRPr="00311186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4</w:t>
      </w:r>
      <w:r w:rsidR="00CC6897" w:rsidRPr="00311186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1 </w:t>
      </w:r>
      <w:r w:rsidRPr="0031118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от Договора</w:t>
      </w:r>
      <w:r w:rsidRPr="00CC689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576876" w:rsidRPr="00576876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21" w:name="_DV_M102"/>
      <w:bookmarkEnd w:id="21"/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оказва съдействие на </w:t>
      </w:r>
      <w:r w:rsidRPr="00163C3F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Pr="00163C3F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поиска това;</w:t>
      </w:r>
    </w:p>
    <w:p w:rsidR="00477804" w:rsidRDefault="00576876" w:rsidP="00E23E5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6. да освободи представената от </w:t>
      </w:r>
      <w:r w:rsidRPr="00163C3F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Гаранция за изпълнение, съгласно </w:t>
      </w:r>
      <w:r w:rsidRPr="00C400D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клаузите на чл</w:t>
      </w:r>
      <w:r w:rsidR="00CC6897" w:rsidRPr="00C400D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  <w:r w:rsidR="00CC6897" w:rsidRPr="00C400D1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16-21</w:t>
      </w:r>
      <w:r w:rsidRPr="00C400D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:rsidR="00576876" w:rsidRPr="00576876" w:rsidRDefault="003235F4" w:rsidP="00E23E54">
      <w:pPr>
        <w:keepNext/>
        <w:keepLines/>
        <w:spacing w:before="240" w:after="240" w:line="240" w:lineRule="auto"/>
        <w:ind w:left="72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eastAsia="bg-BG"/>
        </w:rPr>
        <w:t>VI</w:t>
      </w:r>
      <w:r w:rsidR="00E23E54">
        <w:rPr>
          <w:rFonts w:ascii="Times New Roman" w:eastAsia="Times New Roman" w:hAnsi="Times New Roman"/>
          <w:b/>
          <w:bCs/>
          <w:color w:val="000000"/>
          <w:sz w:val="24"/>
          <w:szCs w:val="26"/>
          <w:lang w:eastAsia="bg-BG"/>
        </w:rPr>
        <w:t xml:space="preserve">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 xml:space="preserve">ПРЕДАВАНЕ И ПРИЕМАНЕ НА ИЗПЪЛНЕНИЕТО </w:t>
      </w:r>
    </w:p>
    <w:p w:rsidR="00576876" w:rsidRDefault="00E23E54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</w:rPr>
        <w:t>27</w:t>
      </w:r>
      <w:r w:rsidR="00474F4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="00D2484C">
        <w:rPr>
          <w:rFonts w:ascii="Times New Roman" w:eastAsia="Times New Roman" w:hAnsi="Times New Roman"/>
          <w:sz w:val="24"/>
          <w:szCs w:val="20"/>
          <w:lang w:val="bg-BG"/>
        </w:rPr>
        <w:t xml:space="preserve">Предаването на 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>изпълнението на Услугите за всеки отделен период</w:t>
      </w:r>
      <w:r w:rsidR="00D2484C">
        <w:rPr>
          <w:rFonts w:ascii="Times New Roman" w:eastAsia="Times New Roman" w:hAnsi="Times New Roman"/>
          <w:sz w:val="24"/>
          <w:szCs w:val="20"/>
          <w:lang w:val="bg-BG"/>
        </w:rPr>
        <w:t xml:space="preserve"> 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се документира с протокол за приемане и предаване, който се подписва от представители на </w:t>
      </w:r>
      <w:r w:rsidR="00576876" w:rsidRPr="00163C3F">
        <w:rPr>
          <w:rFonts w:ascii="Times New Roman" w:eastAsia="Times New Roman" w:hAnsi="Times New Roman"/>
          <w:b/>
          <w:sz w:val="24"/>
          <w:szCs w:val="20"/>
          <w:lang w:val="bg-BG"/>
        </w:rPr>
        <w:lastRenderedPageBreak/>
        <w:t>ВЪЗЛОЖИТЕЛЯ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и </w:t>
      </w:r>
      <w:r w:rsidR="00576876" w:rsidRPr="00163C3F">
        <w:rPr>
          <w:rFonts w:ascii="Times New Roman" w:eastAsia="Times New Roman" w:hAnsi="Times New Roman"/>
          <w:b/>
          <w:sz w:val="24"/>
          <w:szCs w:val="20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в два оригинални екземпляра – по един за всяка от Страните („</w:t>
      </w:r>
      <w:proofErr w:type="spellStart"/>
      <w:r w:rsidR="00576876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>Приемо-предавателен</w:t>
      </w:r>
      <w:proofErr w:type="spellEnd"/>
      <w:r w:rsidR="00576876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 протокол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>“).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ab/>
      </w:r>
    </w:p>
    <w:p w:rsidR="00474F4C" w:rsidRPr="00474F4C" w:rsidRDefault="00CC6897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474F4C" w:rsidRPr="00163C3F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="00474F4C" w:rsidRPr="00474F4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610645" w:rsidRPr="00736505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="00610645" w:rsidRPr="00163C3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4F4C" w:rsidRPr="00163C3F">
        <w:rPr>
          <w:rFonts w:ascii="Times New Roman" w:hAnsi="Times New Roman"/>
          <w:sz w:val="24"/>
          <w:szCs w:val="24"/>
          <w:lang w:val="bg-BG"/>
        </w:rPr>
        <w:t xml:space="preserve">е длъжен да предоставя </w:t>
      </w:r>
      <w:r w:rsidR="00474F4C" w:rsidRPr="00BC1FE4">
        <w:rPr>
          <w:rFonts w:ascii="Times New Roman" w:hAnsi="Times New Roman"/>
          <w:sz w:val="24"/>
          <w:szCs w:val="24"/>
          <w:lang w:val="bg-BG"/>
        </w:rPr>
        <w:t xml:space="preserve">отчет </w:t>
      </w:r>
      <w:r w:rsidR="00874B8C" w:rsidRPr="00BC1FE4">
        <w:rPr>
          <w:rFonts w:ascii="Times New Roman" w:hAnsi="Times New Roman"/>
          <w:sz w:val="24"/>
          <w:szCs w:val="24"/>
          <w:lang w:val="bg-BG"/>
        </w:rPr>
        <w:t>(</w:t>
      </w:r>
      <w:r w:rsidR="00474F4C" w:rsidRPr="00163C3F">
        <w:rPr>
          <w:rFonts w:ascii="Times New Roman" w:hAnsi="Times New Roman"/>
          <w:sz w:val="24"/>
          <w:szCs w:val="24"/>
          <w:lang w:val="bg-BG"/>
        </w:rPr>
        <w:t>справка-отчет</w:t>
      </w:r>
      <w:r w:rsidR="00874B8C" w:rsidRPr="00BC1FE4">
        <w:rPr>
          <w:rFonts w:ascii="Times New Roman" w:hAnsi="Times New Roman"/>
          <w:sz w:val="24"/>
          <w:szCs w:val="24"/>
          <w:lang w:val="bg-BG"/>
        </w:rPr>
        <w:t>)</w:t>
      </w:r>
      <w:r w:rsidR="00474F4C" w:rsidRPr="00163C3F">
        <w:rPr>
          <w:rFonts w:ascii="Times New Roman" w:hAnsi="Times New Roman"/>
          <w:sz w:val="24"/>
          <w:szCs w:val="24"/>
          <w:lang w:val="bg-BG"/>
        </w:rPr>
        <w:t xml:space="preserve"> в електронен вид за предходния месец за всички линии, съдържащ параметрите на всяка линия като: адреси на крайните точки,  обекти в крайните точки, скорост, месечна цена по позиции от ценовото предложение, времената на заявяване и отстраняване на заявена повреда по линията, период на липса на наличност на услугата по дадена линия и други параметри, посочени </w:t>
      </w:r>
      <w:r w:rsidR="00474F4C" w:rsidRPr="00BC1FE4">
        <w:rPr>
          <w:rFonts w:ascii="Times New Roman" w:hAnsi="Times New Roman"/>
          <w:sz w:val="24"/>
          <w:szCs w:val="24"/>
          <w:lang w:val="bg-BG"/>
        </w:rPr>
        <w:t>в Т</w:t>
      </w:r>
      <w:r w:rsidR="00474F4C" w:rsidRPr="00163C3F">
        <w:rPr>
          <w:rFonts w:ascii="Times New Roman" w:hAnsi="Times New Roman"/>
          <w:sz w:val="24"/>
          <w:szCs w:val="24"/>
          <w:lang w:val="bg-BG"/>
        </w:rPr>
        <w:t>ехническа спецификация</w:t>
      </w:r>
      <w:r w:rsidR="00610645">
        <w:rPr>
          <w:rFonts w:ascii="Times New Roman" w:hAnsi="Times New Roman"/>
          <w:sz w:val="24"/>
          <w:szCs w:val="24"/>
          <w:lang w:val="bg-BG"/>
        </w:rPr>
        <w:t>, в срок до 10-то число на месеца, следващ отчетния месечен период</w:t>
      </w:r>
      <w:r w:rsidR="00474F4C" w:rsidRPr="00163C3F">
        <w:rPr>
          <w:rFonts w:ascii="Times New Roman" w:hAnsi="Times New Roman"/>
          <w:sz w:val="24"/>
          <w:szCs w:val="24"/>
          <w:lang w:val="bg-BG"/>
        </w:rPr>
        <w:t>.</w:t>
      </w:r>
    </w:p>
    <w:p w:rsidR="00576876" w:rsidRPr="00576876" w:rsidRDefault="00576876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/>
        </w:rPr>
      </w:pPr>
    </w:p>
    <w:p w:rsidR="00576876" w:rsidRPr="00576876" w:rsidRDefault="00CC6897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val="bg-BG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76876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0"/>
        </w:rPr>
        <w:t>28</w:t>
      </w:r>
      <w:r w:rsidR="00576876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>. (1)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</w:t>
      </w:r>
      <w:r w:rsidR="00576876" w:rsidRPr="00163C3F">
        <w:rPr>
          <w:rFonts w:ascii="Times New Roman" w:eastAsia="Times New Roman" w:hAnsi="Times New Roman"/>
          <w:b/>
          <w:sz w:val="24"/>
          <w:szCs w:val="20"/>
          <w:lang w:val="bg-BG"/>
        </w:rPr>
        <w:t>ВЪЗЛОЖИТЕЛЯТ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има право:</w:t>
      </w:r>
      <w:bookmarkStart w:id="22" w:name="_DV_M64"/>
      <w:bookmarkEnd w:id="22"/>
    </w:p>
    <w:p w:rsidR="00576876" w:rsidRPr="00576876" w:rsidRDefault="00CC6897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</w:rPr>
        <w:tab/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>1. да приеме изпълнението, когато отговаря на договореното;</w:t>
      </w:r>
      <w:bookmarkStart w:id="23" w:name="_DV_M65"/>
      <w:bookmarkEnd w:id="23"/>
    </w:p>
    <w:p w:rsidR="00576876" w:rsidRPr="00576876" w:rsidRDefault="00CC6897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</w:rPr>
        <w:tab/>
      </w:r>
      <w:r w:rsidR="00D2484C">
        <w:rPr>
          <w:rFonts w:ascii="Times New Roman" w:eastAsia="Times New Roman" w:hAnsi="Times New Roman"/>
          <w:sz w:val="24"/>
          <w:szCs w:val="20"/>
          <w:lang w:val="bg-BG"/>
        </w:rPr>
        <w:t xml:space="preserve">2. 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когато бъдат установени несъответствия на изпълненото с уговореното или бъдат констатирани недостатъци, </w:t>
      </w:r>
      <w:r w:rsidR="00576876" w:rsidRPr="00151103">
        <w:rPr>
          <w:rFonts w:ascii="Times New Roman" w:eastAsia="Times New Roman" w:hAnsi="Times New Roman"/>
          <w:b/>
          <w:sz w:val="24"/>
          <w:szCs w:val="20"/>
          <w:lang w:val="bg-BG"/>
        </w:rPr>
        <w:t>ВЪЗЛОЖИТЕЛЯТ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може да откаже приемане на изпълнението до отстраняване на недостатъците, като даде подходящ срок за отстраняван</w:t>
      </w:r>
      <w:r w:rsidR="00D2484C">
        <w:rPr>
          <w:rFonts w:ascii="Times New Roman" w:eastAsia="Times New Roman" w:hAnsi="Times New Roman"/>
          <w:sz w:val="24"/>
          <w:szCs w:val="20"/>
          <w:lang w:val="bg-BG"/>
        </w:rPr>
        <w:t xml:space="preserve">ето им за сметка на </w:t>
      </w:r>
      <w:r w:rsidR="00D2484C" w:rsidRPr="00151103">
        <w:rPr>
          <w:rFonts w:ascii="Times New Roman" w:eastAsia="Times New Roman" w:hAnsi="Times New Roman"/>
          <w:b/>
          <w:sz w:val="24"/>
          <w:szCs w:val="20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>;</w:t>
      </w:r>
    </w:p>
    <w:p w:rsidR="00576876" w:rsidRPr="00576876" w:rsidRDefault="00CC6897" w:rsidP="005768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</w:rPr>
        <w:tab/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>3. да откаже да приеме изпълнението при съществени отклонения от договореното</w:t>
      </w:r>
      <w:r w:rsidR="00D2484C">
        <w:rPr>
          <w:rFonts w:ascii="Times New Roman" w:eastAsia="Times New Roman" w:hAnsi="Times New Roman"/>
          <w:sz w:val="24"/>
          <w:szCs w:val="20"/>
          <w:lang w:val="bg-BG"/>
        </w:rPr>
        <w:t xml:space="preserve">, както и в </w:t>
      </w:r>
      <w:r w:rsidR="005C1302">
        <w:rPr>
          <w:rFonts w:ascii="Times New Roman" w:eastAsia="Times New Roman" w:hAnsi="Times New Roman"/>
          <w:sz w:val="24"/>
          <w:szCs w:val="20"/>
          <w:lang w:val="bg-BG"/>
        </w:rPr>
        <w:t>случай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че констатираните недостатъци са от такова естество, че не могат да бъдат отстранени в рамките на </w:t>
      </w:r>
      <w:r w:rsidR="00474F4C">
        <w:rPr>
          <w:rFonts w:ascii="Times New Roman" w:eastAsia="Times New Roman" w:hAnsi="Times New Roman"/>
          <w:sz w:val="24"/>
          <w:szCs w:val="20"/>
          <w:lang w:val="bg-BG"/>
        </w:rPr>
        <w:t xml:space="preserve">срока за изпълнение по Договора или 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>резултатът от изпълнението с</w:t>
      </w:r>
      <w:r w:rsidR="00474F4C">
        <w:rPr>
          <w:rFonts w:ascii="Times New Roman" w:eastAsia="Times New Roman" w:hAnsi="Times New Roman"/>
          <w:sz w:val="24"/>
          <w:szCs w:val="20"/>
          <w:lang w:val="bg-BG"/>
        </w:rPr>
        <w:t xml:space="preserve">тава безполезен за </w:t>
      </w:r>
      <w:r w:rsidR="00474F4C" w:rsidRPr="00151103">
        <w:rPr>
          <w:rFonts w:ascii="Times New Roman" w:eastAsia="Times New Roman" w:hAnsi="Times New Roman"/>
          <w:b/>
          <w:sz w:val="24"/>
          <w:szCs w:val="20"/>
          <w:lang w:val="bg-BG"/>
        </w:rPr>
        <w:t>ВЪЗЛОЖИТЕЛЯ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>.</w:t>
      </w:r>
    </w:p>
    <w:p w:rsidR="00576876" w:rsidRPr="00736505" w:rsidRDefault="00CC6897" w:rsidP="00B901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76876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>(</w:t>
      </w:r>
      <w:r w:rsidR="00245429">
        <w:rPr>
          <w:rFonts w:ascii="Times New Roman" w:eastAsia="Times New Roman" w:hAnsi="Times New Roman"/>
          <w:b/>
          <w:sz w:val="24"/>
          <w:szCs w:val="20"/>
        </w:rPr>
        <w:t>2</w:t>
      </w:r>
      <w:r w:rsidR="00576876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>)</w:t>
      </w:r>
      <w:r w:rsidR="00576876"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</w:t>
      </w:r>
      <w:r w:rsidR="00576876" w:rsidRPr="00810E47">
        <w:rPr>
          <w:rFonts w:ascii="Times New Roman" w:eastAsia="Times New Roman" w:hAnsi="Times New Roman"/>
          <w:sz w:val="24"/>
          <w:szCs w:val="20"/>
          <w:lang w:val="bg-BG"/>
        </w:rPr>
        <w:t xml:space="preserve">Окончателното приемане на изпълнението на Услугите по този Договор се извършва </w:t>
      </w:r>
      <w:r w:rsidR="00576876" w:rsidRPr="00736505">
        <w:rPr>
          <w:rFonts w:ascii="Times New Roman" w:eastAsia="Times New Roman" w:hAnsi="Times New Roman"/>
          <w:sz w:val="24"/>
          <w:szCs w:val="20"/>
          <w:lang w:val="bg-BG"/>
        </w:rPr>
        <w:t xml:space="preserve">с подписване на окончателен </w:t>
      </w:r>
      <w:proofErr w:type="spellStart"/>
      <w:r w:rsidR="00576876" w:rsidRPr="00736505">
        <w:rPr>
          <w:rFonts w:ascii="Times New Roman" w:eastAsia="Times New Roman" w:hAnsi="Times New Roman"/>
          <w:sz w:val="24"/>
          <w:szCs w:val="20"/>
          <w:lang w:val="bg-BG"/>
        </w:rPr>
        <w:t>Приемо-предавателен</w:t>
      </w:r>
      <w:proofErr w:type="spellEnd"/>
      <w:r w:rsidR="00576876" w:rsidRPr="00736505">
        <w:rPr>
          <w:rFonts w:ascii="Times New Roman" w:eastAsia="Times New Roman" w:hAnsi="Times New Roman"/>
          <w:sz w:val="24"/>
          <w:szCs w:val="20"/>
          <w:lang w:val="bg-BG"/>
        </w:rPr>
        <w:t xml:space="preserve"> протокол, подписан от Страните </w:t>
      </w:r>
      <w:r w:rsidR="00DD10BB" w:rsidRPr="00736505">
        <w:rPr>
          <w:rFonts w:ascii="Times New Roman" w:eastAsia="Times New Roman" w:hAnsi="Times New Roman"/>
          <w:sz w:val="24"/>
          <w:szCs w:val="20"/>
          <w:lang w:val="bg-BG"/>
        </w:rPr>
        <w:t>при</w:t>
      </w:r>
      <w:r w:rsidR="00576876" w:rsidRPr="0073650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изтичане на срока на Договора. </w:t>
      </w:r>
      <w:bookmarkStart w:id="24" w:name="_DV_M67"/>
      <w:bookmarkStart w:id="25" w:name="_DV_M68"/>
      <w:bookmarkStart w:id="26" w:name="_DV_M69"/>
      <w:bookmarkEnd w:id="24"/>
      <w:bookmarkEnd w:id="25"/>
      <w:bookmarkEnd w:id="26"/>
    </w:p>
    <w:p w:rsidR="00576876" w:rsidRPr="00736505" w:rsidRDefault="00CC6897" w:rsidP="00CC6897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 w:rsidRPr="00736505"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VII. </w:t>
      </w:r>
      <w:r w:rsidR="00576876" w:rsidRPr="00736505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САНКЦИИ ПРИ НЕИЗПЪЛНЕНИЕ</w:t>
      </w:r>
    </w:p>
    <w:p w:rsidR="001C3527" w:rsidRPr="00736505" w:rsidRDefault="001C3527" w:rsidP="00B901D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Чл.</w:t>
      </w:r>
      <w:r w:rsidR="00640142"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29.</w:t>
      </w:r>
      <w:r w:rsidR="00F22680"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A06A6C"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При просрочване изпълнението на задълженията по този Договор, неизправната Страна дължи на изправната неустойка в размер на </w:t>
      </w:r>
      <w:r w:rsidR="00F551F5" w:rsidRPr="00736505">
        <w:rPr>
          <w:rFonts w:ascii="Times New Roman" w:eastAsia="Times New Roman" w:hAnsi="Times New Roman"/>
          <w:sz w:val="24"/>
          <w:szCs w:val="24"/>
        </w:rPr>
        <w:t>0</w:t>
      </w:r>
      <w:r w:rsidR="00F551F5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,5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% (</w:t>
      </w:r>
      <w:r w:rsidR="00F551F5" w:rsidRPr="00736505">
        <w:rPr>
          <w:rFonts w:ascii="Times New Roman" w:eastAsia="Times New Roman" w:hAnsi="Times New Roman"/>
          <w:sz w:val="24"/>
          <w:szCs w:val="24"/>
          <w:lang w:val="bg-BG"/>
        </w:rPr>
        <w:t>нула цяло и пет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на сто) от Цената за съответния </w:t>
      </w:r>
      <w:r w:rsidR="00A47F19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отчетен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период</w:t>
      </w:r>
      <w:r w:rsidR="00F551F5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за всеки </w:t>
      </w:r>
      <w:r w:rsidR="00F551F5" w:rsidRPr="00736505">
        <w:rPr>
          <w:rFonts w:ascii="Times New Roman" w:eastAsia="Times New Roman" w:hAnsi="Times New Roman"/>
          <w:sz w:val="24"/>
          <w:szCs w:val="24"/>
          <w:lang w:val="bg-BG"/>
        </w:rPr>
        <w:t>час/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ден забава, но не повече от </w:t>
      </w:r>
      <w:r w:rsidR="00253CC2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10 %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253CC2" w:rsidRPr="00736505">
        <w:rPr>
          <w:rFonts w:ascii="Times New Roman" w:eastAsia="Times New Roman" w:hAnsi="Times New Roman"/>
          <w:sz w:val="24"/>
          <w:szCs w:val="24"/>
          <w:lang w:val="bg-BG"/>
        </w:rPr>
        <w:t>десет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на сто) от стойността на съответния </w:t>
      </w:r>
      <w:r w:rsidR="00A47F19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отчетен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период</w:t>
      </w:r>
      <w:r w:rsidR="008507BC" w:rsidRPr="00736505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1C3527" w:rsidRPr="00736505" w:rsidRDefault="00A06A6C" w:rsidP="00A06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ab/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В случай че през преходния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период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ИЗПЪЛНИТЕЛЯТ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не изпълни</w:t>
      </w:r>
      <w:r w:rsidR="000805BE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което и да е свое задължение, в това число не прехвърли всички линии </w:t>
      </w:r>
      <w:r w:rsidR="00C509A6" w:rsidRPr="00736505">
        <w:rPr>
          <w:rFonts w:ascii="Times New Roman" w:eastAsia="Times New Roman" w:hAnsi="Times New Roman"/>
          <w:sz w:val="24"/>
          <w:szCs w:val="24"/>
          <w:lang w:val="bg-BG"/>
        </w:rPr>
        <w:t>и това доведе до неподписването на протокола по чл. 4, т. 2, той дължи неустойка в размер на 150</w:t>
      </w:r>
      <w:r w:rsidR="003E22BF" w:rsidRPr="00736505">
        <w:rPr>
          <w:rFonts w:ascii="Times New Roman" w:eastAsia="Times New Roman" w:hAnsi="Times New Roman"/>
          <w:sz w:val="24"/>
          <w:szCs w:val="24"/>
          <w:lang w:val="bg-BG"/>
        </w:rPr>
        <w:t> </w:t>
      </w:r>
      <w:r w:rsidR="00C509A6" w:rsidRPr="00736505">
        <w:rPr>
          <w:rFonts w:ascii="Times New Roman" w:eastAsia="Times New Roman" w:hAnsi="Times New Roman"/>
          <w:sz w:val="24"/>
          <w:szCs w:val="24"/>
          <w:lang w:val="bg-BG"/>
        </w:rPr>
        <w:t>000</w:t>
      </w:r>
      <w:r w:rsidR="003E22BF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(сто и петдесет хиляди) лева, която </w:t>
      </w:r>
      <w:r w:rsidR="003E22BF"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3E22BF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получи от предоставената гаранция за добро изпълнение. </w:t>
      </w:r>
    </w:p>
    <w:p w:rsidR="009140B2" w:rsidRPr="00736505" w:rsidRDefault="009140B2" w:rsidP="00A06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C3527" w:rsidRPr="00736505" w:rsidRDefault="001C3527" w:rsidP="00B901D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>Чл.</w:t>
      </w:r>
      <w:r w:rsidR="00640142"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 30.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При констатирано </w:t>
      </w:r>
      <w:r w:rsidRPr="0073650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лошо или друго неточно или частично изпълнение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на отделна дейност/задача или при отклонение от изискванията на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, посочени в Техническата спецификация,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поиска от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да изпълни изцяло и качествено съответната дейност/задача, без да дължи допълнително възнаграждение за това. В случай че и повторното изпълнение на услугата е </w:t>
      </w:r>
      <w:r w:rsidRPr="0073650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некачествено,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гаранцията за изпълнение и да прекрати договора. </w:t>
      </w:r>
    </w:p>
    <w:p w:rsidR="001C3527" w:rsidRPr="00736505" w:rsidRDefault="001C3527" w:rsidP="001C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1C3527" w:rsidRPr="00736505" w:rsidRDefault="001C3527" w:rsidP="00B901D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640142"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31.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При разваляне на Договора поради виновно неизпълнение на някоя от Страните, виновната Страна дължи неустойка в размер на </w:t>
      </w:r>
      <w:r w:rsidR="0086346B" w:rsidRPr="00736505">
        <w:rPr>
          <w:rFonts w:ascii="Times New Roman" w:eastAsia="Times New Roman" w:hAnsi="Times New Roman"/>
          <w:sz w:val="24"/>
          <w:szCs w:val="24"/>
          <w:lang w:val="bg-BG"/>
        </w:rPr>
        <w:t>1</w:t>
      </w:r>
      <w:r w:rsidR="00E00C60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0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% (</w:t>
      </w:r>
      <w:r w:rsidR="00E00C60" w:rsidRPr="00736505">
        <w:rPr>
          <w:rFonts w:ascii="Times New Roman" w:eastAsia="Times New Roman" w:hAnsi="Times New Roman"/>
          <w:sz w:val="24"/>
          <w:szCs w:val="24"/>
          <w:lang w:val="bg-BG"/>
        </w:rPr>
        <w:t>десет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на сто) от Стойността на Договора.</w:t>
      </w:r>
    </w:p>
    <w:p w:rsidR="001C3527" w:rsidRPr="00736505" w:rsidRDefault="001C3527" w:rsidP="001C35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/>
        </w:rPr>
      </w:pPr>
    </w:p>
    <w:p w:rsidR="001C3527" w:rsidRPr="00736505" w:rsidRDefault="001C3527" w:rsidP="00B901D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640142"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32. </w:t>
      </w:r>
      <w:r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>ВЪЗЛОЖИТЕЛЯТ</w:t>
      </w:r>
      <w:r w:rsidRPr="00736505">
        <w:rPr>
          <w:rFonts w:ascii="Times New Roman" w:eastAsia="Times New Roman" w:hAnsi="Times New Roman"/>
          <w:sz w:val="24"/>
          <w:szCs w:val="20"/>
          <w:lang w:val="bg-BG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>ИЗПЪЛНИТЕЛЯ</w:t>
      </w:r>
      <w:r w:rsidRPr="00736505">
        <w:rPr>
          <w:rFonts w:ascii="Times New Roman" w:eastAsia="Times New Roman" w:hAnsi="Times New Roman"/>
          <w:sz w:val="24"/>
          <w:szCs w:val="20"/>
          <w:lang w:val="bg-BG"/>
        </w:rPr>
        <w:t xml:space="preserve"> за това. </w:t>
      </w:r>
      <w:r w:rsidRPr="00736505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1C3527" w:rsidRPr="00736505" w:rsidRDefault="001C3527" w:rsidP="001C35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/>
        </w:rPr>
      </w:pPr>
    </w:p>
    <w:p w:rsidR="001C3527" w:rsidRPr="00736505" w:rsidRDefault="001C3527" w:rsidP="00C9064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lastRenderedPageBreak/>
        <w:t xml:space="preserve">Чл. </w:t>
      </w:r>
      <w:r w:rsidR="00640142" w:rsidRPr="00736505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33. </w:t>
      </w:r>
      <w:r w:rsidRPr="00736505">
        <w:rPr>
          <w:rFonts w:ascii="Times New Roman" w:eastAsia="Times New Roman" w:hAnsi="Times New Roman"/>
          <w:sz w:val="24"/>
          <w:szCs w:val="20"/>
          <w:lang w:val="bg-BG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576876" w:rsidRPr="00576876" w:rsidRDefault="00CC6897" w:rsidP="00CC6897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 w:rsidRPr="00736505"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VIII. </w:t>
      </w:r>
      <w:r w:rsidR="00576876" w:rsidRPr="00736505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ПРЕКРАТЯВАНЕ НА ДОГОВОРА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2D3B3D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CC6897">
        <w:rPr>
          <w:rFonts w:ascii="Times New Roman" w:eastAsia="Times New Roman" w:hAnsi="Times New Roman"/>
          <w:b/>
          <w:sz w:val="24"/>
          <w:szCs w:val="24"/>
        </w:rPr>
        <w:t>4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(1) Този Договор се прекратява:</w:t>
      </w:r>
    </w:p>
    <w:p w:rsidR="00576876" w:rsidRPr="00576876" w:rsidRDefault="00576876" w:rsidP="00CC689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1. с изтичане на срока по чл.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CC6897">
        <w:rPr>
          <w:rFonts w:ascii="Times New Roman" w:eastAsia="Times New Roman" w:hAnsi="Times New Roman"/>
          <w:sz w:val="24"/>
          <w:szCs w:val="24"/>
        </w:rPr>
        <w:t>4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, т. 1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от Договора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или с достигане на максимално допустимата Стойност на Договора;</w:t>
      </w:r>
    </w:p>
    <w:p w:rsidR="00576876" w:rsidRPr="00576876" w:rsidRDefault="00576876" w:rsidP="00CC689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2. с изпълнението на всички задължения на Страните по него; </w:t>
      </w:r>
    </w:p>
    <w:p w:rsidR="00576876" w:rsidRPr="00576876" w:rsidRDefault="00576876" w:rsidP="00CC689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3. 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5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>пет)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дни о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т настъпване на невъзможността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и да представи доказателства; </w:t>
      </w:r>
    </w:p>
    <w:p w:rsidR="009563B6" w:rsidRDefault="00576876" w:rsidP="00CC689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4. при прекратяване на юридическо лице – Страна по Договора без </w:t>
      </w:r>
      <w:proofErr w:type="spellStart"/>
      <w:r w:rsidRPr="00576876">
        <w:rPr>
          <w:rFonts w:ascii="Times New Roman" w:eastAsia="Times New Roman" w:hAnsi="Times New Roman"/>
          <w:sz w:val="24"/>
          <w:szCs w:val="24"/>
          <w:lang w:val="bg-BG"/>
        </w:rPr>
        <w:t>правоприемство</w:t>
      </w:r>
      <w:proofErr w:type="spellEnd"/>
      <w:r w:rsidRPr="00576876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Pr="00576876">
        <w:rPr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по смисъла на законодателството на държавата, в която съответното лице е установено</w:t>
      </w:r>
      <w:r w:rsidR="009563B6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576876" w:rsidRDefault="009563B6" w:rsidP="00CC689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5. </w:t>
      </w:r>
      <w:r w:rsidR="0023355F">
        <w:rPr>
          <w:rFonts w:ascii="Times New Roman" w:eastAsia="Times New Roman" w:hAnsi="Times New Roman"/>
          <w:sz w:val="24"/>
          <w:szCs w:val="24"/>
          <w:lang w:val="bg-BG"/>
        </w:rPr>
        <w:t xml:space="preserve">при условията по чл. 5, ал. 1, т. 3 от </w:t>
      </w:r>
      <w:r w:rsidR="0023355F" w:rsidRPr="0023355F">
        <w:rPr>
          <w:rFonts w:ascii="Times New Roman" w:eastAsia="Times New Roman" w:hAnsi="Times New Roman"/>
          <w:sz w:val="24"/>
          <w:szCs w:val="24"/>
          <w:lang w:val="bg-BG"/>
        </w:rPr>
        <w:t>ЗИФОДРЮПДРСЛ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Договорът може да бъде прекратен</w:t>
      </w:r>
      <w:r w:rsidR="0092043E"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:rsidR="00576876" w:rsidRPr="00576876" w:rsidRDefault="009F417E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1.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по взаимно съгласие на Страните, изразено в писмена форма;</w:t>
      </w:r>
    </w:p>
    <w:p w:rsidR="0092043E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2.</w:t>
      </w:r>
      <w:r w:rsidR="009F417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когато за </w:t>
      </w:r>
      <w:r w:rsidRPr="00600E72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бъде открито производство по несъстоятелност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 или ликвидация – по искане на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всяка от Страните</w:t>
      </w:r>
      <w:r w:rsidR="0092043E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640C1E" w:rsidRDefault="0092043E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3. когато </w:t>
      </w:r>
      <w:r w:rsidRPr="00241A84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600E72">
        <w:rPr>
          <w:rFonts w:ascii="Times New Roman" w:eastAsia="Times New Roman" w:hAnsi="Times New Roman"/>
          <w:b/>
          <w:sz w:val="24"/>
          <w:szCs w:val="24"/>
          <w:lang w:val="bg-BG"/>
        </w:rPr>
        <w:t>Т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48649D">
        <w:rPr>
          <w:rFonts w:ascii="Times New Roman" w:eastAsia="Times New Roman" w:hAnsi="Times New Roman"/>
          <w:sz w:val="24"/>
          <w:szCs w:val="24"/>
          <w:lang w:val="bg-BG"/>
        </w:rPr>
        <w:t>използва подизпълнител</w:t>
      </w:r>
      <w:r w:rsidR="00987820">
        <w:rPr>
          <w:rFonts w:ascii="Times New Roman" w:eastAsia="Times New Roman" w:hAnsi="Times New Roman"/>
          <w:sz w:val="24"/>
          <w:szCs w:val="24"/>
          <w:lang w:val="bg-BG"/>
        </w:rPr>
        <w:t xml:space="preserve">, който не е деклариран в офертата му, или е различен от посочения, или </w:t>
      </w:r>
      <w:r w:rsidR="003529D6" w:rsidRPr="00600E72">
        <w:rPr>
          <w:rFonts w:ascii="Times New Roman" w:eastAsia="Times New Roman" w:hAnsi="Times New Roman"/>
          <w:sz w:val="24"/>
          <w:szCs w:val="24"/>
          <w:lang w:val="bg-BG"/>
        </w:rPr>
        <w:t xml:space="preserve">замяната или включването му </w:t>
      </w:r>
      <w:r w:rsidR="003529D6" w:rsidRPr="003529D6">
        <w:rPr>
          <w:rFonts w:ascii="Times New Roman" w:eastAsia="Times New Roman" w:hAnsi="Times New Roman"/>
          <w:sz w:val="24"/>
          <w:szCs w:val="24"/>
          <w:lang w:val="bg-BG"/>
        </w:rPr>
        <w:t>по време на изпълнение на Д</w:t>
      </w:r>
      <w:r w:rsidR="003529D6" w:rsidRPr="00600E72">
        <w:rPr>
          <w:rFonts w:ascii="Times New Roman" w:eastAsia="Times New Roman" w:hAnsi="Times New Roman"/>
          <w:sz w:val="24"/>
          <w:szCs w:val="24"/>
          <w:lang w:val="bg-BG"/>
        </w:rPr>
        <w:t>оговора противоречи</w:t>
      </w:r>
      <w:r w:rsidR="00987820" w:rsidRPr="00600E72">
        <w:rPr>
          <w:rFonts w:ascii="Times New Roman" w:eastAsia="Times New Roman" w:hAnsi="Times New Roman"/>
          <w:sz w:val="24"/>
          <w:szCs w:val="24"/>
          <w:lang w:val="bg-BG"/>
        </w:rPr>
        <w:t xml:space="preserve"> на ЗОП</w:t>
      </w:r>
      <w:r w:rsidR="00640C1E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736505" w:rsidRDefault="00640C1E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sz w:val="24"/>
          <w:szCs w:val="24"/>
          <w:lang w:val="bg-BG"/>
        </w:rPr>
        <w:t>4. в случаите, изрично предвидени в него.</w:t>
      </w:r>
    </w:p>
    <w:p w:rsidR="002D3B3D" w:rsidRPr="00736505" w:rsidRDefault="002D3B3D" w:rsidP="00576876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576876" w:rsidRPr="00736505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395856"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CC6897" w:rsidRPr="00736505">
        <w:rPr>
          <w:rFonts w:ascii="Times New Roman" w:eastAsia="Times New Roman" w:hAnsi="Times New Roman"/>
          <w:b/>
          <w:sz w:val="24"/>
          <w:szCs w:val="24"/>
        </w:rPr>
        <w:t>5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736505">
        <w:rPr>
          <w:lang w:val="bg-BG"/>
        </w:rPr>
        <w:t xml:space="preserve">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576876" w:rsidRPr="00736505" w:rsidRDefault="00CC6897" w:rsidP="00CC6897">
      <w:pPr>
        <w:keepLines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4"/>
        </w:rPr>
        <w:tab/>
      </w:r>
      <w:r w:rsidR="00576876"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="00576876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За целите на този Договор, Страните ще считат за виновно неизпълнение на съществено задължение на </w:t>
      </w:r>
      <w:r w:rsidR="00576876"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всеки от следните случаи: </w:t>
      </w:r>
    </w:p>
    <w:p w:rsidR="00576876" w:rsidRPr="00736505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1. когато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не е з</w:t>
      </w:r>
      <w:r w:rsidR="008C4123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апочнал изпълнението на </w:t>
      </w:r>
      <w:r w:rsidR="001F4136" w:rsidRPr="00736505">
        <w:rPr>
          <w:rFonts w:ascii="Times New Roman" w:eastAsia="Times New Roman" w:hAnsi="Times New Roman"/>
          <w:sz w:val="24"/>
          <w:szCs w:val="24"/>
          <w:lang w:val="bg-BG"/>
        </w:rPr>
        <w:t>дейности от Преходния период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в срок до </w:t>
      </w:r>
      <w:r w:rsidR="00573CFD" w:rsidRPr="00736505">
        <w:rPr>
          <w:rFonts w:ascii="Times New Roman" w:eastAsia="Times New Roman" w:hAnsi="Times New Roman"/>
          <w:sz w:val="24"/>
          <w:szCs w:val="24"/>
          <w:lang w:val="bg-BG"/>
        </w:rPr>
        <w:t>6</w:t>
      </w:r>
      <w:r w:rsidR="001F4136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(</w:t>
      </w:r>
      <w:r w:rsidR="00573CFD" w:rsidRPr="00736505">
        <w:rPr>
          <w:rFonts w:ascii="Times New Roman" w:eastAsia="Times New Roman" w:hAnsi="Times New Roman"/>
          <w:sz w:val="24"/>
          <w:szCs w:val="24"/>
          <w:lang w:val="bg-BG"/>
        </w:rPr>
        <w:t>шест</w:t>
      </w:r>
      <w:r w:rsidR="001F4136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) работни 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дни, считано от Датата на влизане в сила;</w:t>
      </w:r>
    </w:p>
    <w:p w:rsidR="00576876" w:rsidRPr="00736505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е прекратил изпълнението на Услугите за пов</w:t>
      </w:r>
      <w:r w:rsidR="00745253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ече от </w:t>
      </w:r>
      <w:r w:rsidR="00AC746B" w:rsidRPr="00736505"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="00786F67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745253" w:rsidRPr="00736505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AC746B" w:rsidRPr="00736505">
        <w:rPr>
          <w:rFonts w:ascii="Times New Roman" w:eastAsia="Times New Roman" w:hAnsi="Times New Roman"/>
          <w:sz w:val="24"/>
          <w:szCs w:val="24"/>
          <w:lang w:val="bg-BG"/>
        </w:rPr>
        <w:t>четири</w:t>
      </w:r>
      <w:r w:rsidR="00745253" w:rsidRPr="00736505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AC746B" w:rsidRPr="00736505">
        <w:rPr>
          <w:rFonts w:ascii="Times New Roman" w:eastAsia="Times New Roman" w:hAnsi="Times New Roman"/>
          <w:sz w:val="24"/>
          <w:szCs w:val="24"/>
          <w:lang w:val="bg-BG"/>
        </w:rPr>
        <w:t>часа, освен в случаите на планирано прекъсване на услуга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736505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3.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е допуснал съществено отклонение от Техническата специфик</w:t>
      </w:r>
      <w:r w:rsidR="0077019D" w:rsidRPr="00736505">
        <w:rPr>
          <w:rFonts w:ascii="Times New Roman" w:eastAsia="Times New Roman" w:hAnsi="Times New Roman"/>
          <w:sz w:val="24"/>
          <w:szCs w:val="24"/>
          <w:lang w:val="bg-BG"/>
        </w:rPr>
        <w:t>ация и Техническото предложение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(3) ВЪЗЛОЖИТЕЛЯТ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може да развали Договора само с писмено уведомление до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и без да му даде допълнителен срок за изпълнение, ако поради забава на </w:t>
      </w:r>
      <w:r w:rsidRPr="0073650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то е станало безполезно или ако задължението е трябвало да се изпълни</w:t>
      </w:r>
      <w:r w:rsidR="00745253" w:rsidRPr="00736505">
        <w:rPr>
          <w:rFonts w:ascii="Times New Roman" w:eastAsia="Times New Roman" w:hAnsi="Times New Roman"/>
          <w:sz w:val="24"/>
          <w:szCs w:val="24"/>
          <w:lang w:val="bg-BG"/>
        </w:rPr>
        <w:t xml:space="preserve"> непременно в уговореното време</w:t>
      </w:r>
      <w:r w:rsidRPr="00736505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CC6897" w:rsidRDefault="00CC6897" w:rsidP="00576876">
      <w:pPr>
        <w:keepLine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76876" w:rsidRPr="00576876" w:rsidRDefault="00745253" w:rsidP="00CC689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Ч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л. </w:t>
      </w:r>
      <w:r w:rsidR="00CC6897">
        <w:rPr>
          <w:rFonts w:ascii="Times New Roman" w:eastAsia="Times New Roman" w:hAnsi="Times New Roman"/>
          <w:b/>
          <w:sz w:val="24"/>
          <w:szCs w:val="24"/>
        </w:rPr>
        <w:t>36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576876" w:rsidRPr="00600E72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прекратява Договора в случаите по чл. 118, ал.1 от ЗОП, без да дължи обезщетение на </w:t>
      </w:r>
      <w:r w:rsidR="00576876" w:rsidRPr="00600E72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е чл. 118, ал. 1, т. 1 от ЗОП.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</w:t>
      </w:r>
      <w:r>
        <w:rPr>
          <w:rFonts w:ascii="Times New Roman" w:eastAsia="Times New Roman" w:hAnsi="Times New Roman"/>
          <w:sz w:val="24"/>
          <w:szCs w:val="24"/>
          <w:lang w:val="bg-BG"/>
        </w:rPr>
        <w:t>ане на спорове по този Договор.</w:t>
      </w:r>
    </w:p>
    <w:p w:rsidR="00576876" w:rsidRPr="00576876" w:rsidRDefault="00576876" w:rsidP="00576876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CC6897">
        <w:rPr>
          <w:rFonts w:ascii="Times New Roman" w:eastAsia="Times New Roman" w:hAnsi="Times New Roman"/>
          <w:b/>
          <w:sz w:val="24"/>
          <w:szCs w:val="24"/>
        </w:rPr>
        <w:t>37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Във всички случаи на прекратяване на Договора, освен при прекратяване на юридическо лице – Страна по Договора без </w:t>
      </w:r>
      <w:proofErr w:type="spellStart"/>
      <w:r w:rsidRPr="00576876">
        <w:rPr>
          <w:rFonts w:ascii="Times New Roman" w:eastAsia="Times New Roman" w:hAnsi="Times New Roman"/>
          <w:sz w:val="24"/>
          <w:szCs w:val="24"/>
          <w:lang w:val="bg-BG"/>
        </w:rPr>
        <w:t>правоприемство</w:t>
      </w:r>
      <w:proofErr w:type="spellEnd"/>
      <w:r w:rsidRPr="00576876"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1.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се задължава: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; 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б) да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 предаде на </w:t>
      </w:r>
      <w:r w:rsidR="00745253"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 всички отчети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, изготвени от него в изпълнение на Договора до датата на прекратяването; и</w:t>
      </w:r>
    </w:p>
    <w:p w:rsidR="00576876" w:rsidRPr="00576876" w:rsidRDefault="00576876" w:rsidP="00CC6897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в) да върне на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всички документи и материали, които са собственост на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са били предоставени на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във връзка с предмета на Договора.</w:t>
      </w:r>
    </w:p>
    <w:p w:rsidR="00576876" w:rsidRPr="00576876" w:rsidRDefault="00576876" w:rsidP="00576876">
      <w:pPr>
        <w:keepLine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576876" w:rsidRPr="00D35B84" w:rsidRDefault="00576876" w:rsidP="00CC689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CC6897">
        <w:rPr>
          <w:rFonts w:ascii="Times New Roman" w:eastAsia="Times New Roman" w:hAnsi="Times New Roman"/>
          <w:b/>
          <w:sz w:val="24"/>
          <w:szCs w:val="24"/>
        </w:rPr>
        <w:t>38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При предсрочно прекратяване на Договора,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е длъжен да заплати на </w:t>
      </w:r>
      <w:r w:rsidRPr="00D57B84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реално изпълнените и приети по установения ред Услуги</w:t>
      </w:r>
      <w:r w:rsidR="00745253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</w:p>
    <w:p w:rsidR="00745253" w:rsidRPr="00745253" w:rsidRDefault="00CC6897" w:rsidP="00745253">
      <w:pPr>
        <w:keepNext/>
        <w:keepLines/>
        <w:spacing w:before="240" w:after="24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IX. </w:t>
      </w:r>
      <w:r w:rsidR="00745253" w:rsidRPr="00745253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ОБЩИ РАЗПОРЕДБИ</w:t>
      </w:r>
    </w:p>
    <w:p w:rsidR="00745253" w:rsidRPr="00745253" w:rsidRDefault="00745253" w:rsidP="00CC689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745253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 xml:space="preserve">Дефинирани понятия и тълкуване </w:t>
      </w:r>
    </w:p>
    <w:p w:rsidR="00576876" w:rsidRPr="00D35B84" w:rsidRDefault="00576876" w:rsidP="00576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bg-BG"/>
        </w:rPr>
      </w:pPr>
    </w:p>
    <w:p w:rsidR="00474F4C" w:rsidRPr="00576876" w:rsidRDefault="00474F4C" w:rsidP="00CC689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39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1. специалните разпоредби имат предимство пред общите разпоредби;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2. разпоредбите на Приложенията имат предимство пред разпоредбите на Договора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 xml:space="preserve">Спазване на приложими норми 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</w:p>
    <w:p w:rsidR="00474F4C" w:rsidRPr="00445B6D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eastAsia="cs-CZ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40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FB783D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При изпълнението на Договора, </w:t>
      </w:r>
      <w:r w:rsidRPr="008D05C4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и неговите </w:t>
      </w:r>
      <w:r w:rsidR="00F16151" w:rsidRPr="00F16151">
        <w:rPr>
          <w:rFonts w:ascii="Times New Roman" w:eastAsia="Times New Roman" w:hAnsi="Times New Roman"/>
          <w:i/>
          <w:noProof/>
          <w:sz w:val="24"/>
          <w:szCs w:val="24"/>
          <w:lang w:val="bg-BG" w:eastAsia="cs-CZ"/>
        </w:rPr>
        <w:t>ПОДИЗПЪЛНИТЕЛИ</w:t>
      </w:r>
      <w:r w:rsidR="00F16151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е длъжен (са длъжни) да спазва/т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всички приложими нормативни актове, разпоредби, стандарти и други изисквания, свързани с предмета на Договора, и в частност,</w:t>
      </w:r>
      <w:r w:rsidRPr="00576876">
        <w:rPr>
          <w:rFonts w:ascii="Times New Roman" w:eastAsia="Times New Roman" w:hAnsi="Times New Roman"/>
          <w:noProof/>
          <w:sz w:val="24"/>
          <w:szCs w:val="24"/>
          <w:lang w:eastAsia="cs-CZ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115 от ЗОП.</w:t>
      </w:r>
    </w:p>
    <w:p w:rsidR="00FB783D" w:rsidRPr="00356412" w:rsidRDefault="00FB783D" w:rsidP="00FB78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en-GB"/>
        </w:rPr>
      </w:pPr>
      <w:r w:rsidRPr="00241A84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Страните 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са длъжни да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 обработва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т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 (събира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т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>, съхранява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т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 и използва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т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лични данни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в съответствие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 с изискванията на Регламент (ЕС) 2016/679 на Европейския парламент и на Съвета (Общ регламент относно защитата на данните), регулира</w:t>
      </w:r>
      <w:r w:rsidR="00835E66">
        <w:rPr>
          <w:rFonts w:ascii="Times New Roman" w:eastAsia="Times New Roman" w:hAnsi="Times New Roman"/>
          <w:sz w:val="24"/>
          <w:szCs w:val="24"/>
          <w:lang w:val="bg-BG" w:eastAsia="en-GB"/>
        </w:rPr>
        <w:t>щ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 обработването на лични данни на физически лица в рамките на ЕС от физическо лице, дружество или организация, 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на </w:t>
      </w:r>
      <w:r w:rsidRPr="00241A84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Закона за защита на личните данни и приложимите нормативни актове, регламентиращи защита на личните данни </w:t>
      </w:r>
      <w:r w:rsidRPr="00356412">
        <w:rPr>
          <w:rFonts w:ascii="Times New Roman" w:eastAsia="Times New Roman" w:hAnsi="Times New Roman"/>
          <w:sz w:val="24"/>
          <w:szCs w:val="24"/>
          <w:lang w:val="bg-BG" w:eastAsia="en-GB"/>
        </w:rPr>
        <w:t>само за цели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те,</w:t>
      </w:r>
      <w:r w:rsidRPr="00356412">
        <w:rPr>
          <w:rFonts w:ascii="Times New Roman" w:eastAsia="Times New Roman" w:hAnsi="Times New Roman"/>
          <w:sz w:val="24"/>
          <w:szCs w:val="24"/>
          <w:lang w:val="bg-BG" w:eastAsia="en-GB"/>
        </w:rPr>
        <w:t xml:space="preserve"> посочени </w:t>
      </w:r>
      <w:r>
        <w:rPr>
          <w:rFonts w:ascii="Times New Roman" w:eastAsia="Times New Roman" w:hAnsi="Times New Roman"/>
          <w:sz w:val="24"/>
          <w:szCs w:val="24"/>
          <w:lang w:val="bg-BG" w:eastAsia="en-GB"/>
        </w:rPr>
        <w:t>в този Договор</w:t>
      </w:r>
      <w:r w:rsidRPr="00356412">
        <w:rPr>
          <w:rFonts w:ascii="Times New Roman" w:eastAsia="Times New Roman" w:hAnsi="Times New Roman"/>
          <w:sz w:val="24"/>
          <w:szCs w:val="24"/>
          <w:lang w:val="bg-BG" w:eastAsia="en-GB"/>
        </w:rPr>
        <w:t>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 xml:space="preserve">Конфиденциалност </w:t>
      </w:r>
    </w:p>
    <w:p w:rsidR="00736505" w:rsidRDefault="00736505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41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 xml:space="preserve">(1) 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57687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Конфиденциална информация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“). Конфиденциална информация включва, без да се ограничава до: всякаква финансова, търговска, техническа или друга информация, анализи, съставени материали, изследвания, документи или други материали, свързани с бизнеса, управлението или дейността на другата Страна, от каквото и да е естество или в каквато и да е форма, включително, финансови и оперативни резултати, пазари, настоящи или потенциални клиенти, собственост, методи на работа, персонал, договори, ангажименти, правни въпроси или стратегии, продукти, процеси, свързани с документация, чертежи, спецификации, диаграми, планове, уведомления, данни, образци, модели, мостри, софтуер, софтуерни приложения, компютърни устройства или други материали или записи или друга информация, независимо дали в писмен или устен вид, или съдържаща се на компютърен диск или друго устройство.</w:t>
      </w:r>
      <w:r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Не се смята за конфиденциална информацията, касаеща наименованието на изпълнения проект, стойността и предмета на този Договор, с оглед бъдещо позоваване на придобит про</w:t>
      </w:r>
      <w:r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фесионален опит от </w:t>
      </w:r>
      <w:r w:rsidRPr="0074771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 изключение на случаите, посочени в ал.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(3)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информацията се изисква по силата на закон, приложим спрямо която и да е от Страните; или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474F4C" w:rsidRPr="006D350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bg-BG" w:eastAsia="en-GB"/>
        </w:rPr>
      </w:pPr>
      <w:r w:rsidRPr="0064536B">
        <w:rPr>
          <w:rFonts w:ascii="Times New Roman" w:hAnsi="Times New Roman"/>
          <w:sz w:val="24"/>
          <w:szCs w:val="24"/>
          <w:lang w:val="bg-BG"/>
        </w:rPr>
        <w:t xml:space="preserve">4. </w:t>
      </w:r>
      <w:r w:rsidRPr="006D3502">
        <w:rPr>
          <w:rFonts w:ascii="Times New Roman" w:hAnsi="Times New Roman"/>
          <w:sz w:val="24"/>
          <w:szCs w:val="24"/>
          <w:lang w:val="bg-BG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6D3502">
        <w:rPr>
          <w:rFonts w:ascii="Times New Roman" w:eastAsia="Times New Roman" w:hAnsi="Times New Roman"/>
          <w:bCs/>
          <w:sz w:val="24"/>
          <w:szCs w:val="24"/>
          <w:lang w:val="bg-BG" w:eastAsia="en-GB"/>
        </w:rPr>
        <w:t>.</w:t>
      </w:r>
    </w:p>
    <w:p w:rsidR="00474F4C" w:rsidRPr="007F0F68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64536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(4)</w:t>
      </w:r>
      <w:r w:rsidRPr="0064536B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Задълженията</w:t>
      </w:r>
      <w:r w:rsidRPr="00ED252F">
        <w:rPr>
          <w:rFonts w:ascii="Times New Roman" w:eastAsia="Times New Roman" w:hAnsi="Times New Roman"/>
          <w:bCs/>
          <w:noProof/>
          <w:color w:val="FF0000"/>
          <w:sz w:val="24"/>
          <w:szCs w:val="24"/>
          <w:lang w:val="bg-BG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по ал. 1 – 3 </w:t>
      </w:r>
      <w:r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се отнасят до </w:t>
      </w:r>
      <w:r w:rsidRPr="007F0F68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и всички негови служители и наети от него физически или юридически лица, като </w:t>
      </w:r>
      <w:r w:rsidRPr="007F0F68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ИЗПЪЛНИТЕЛЯТ</w:t>
      </w:r>
      <w:r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отговаря за изпълнението на тези задължения от страна на такива лица. </w:t>
      </w:r>
    </w:p>
    <w:p w:rsidR="00474F4C" w:rsidRPr="007F0F68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bookmarkStart w:id="27" w:name="_DV_M169"/>
      <w:bookmarkStart w:id="28" w:name="_DV_M170"/>
      <w:bookmarkEnd w:id="27"/>
      <w:bookmarkEnd w:id="28"/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42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74771B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Pr="0074771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или на резултати от работата на </w:t>
      </w:r>
      <w:r w:rsidRPr="0074771B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без предварителното писмено съгласие на </w:t>
      </w:r>
      <w:r w:rsidRPr="0074771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, което съгласие няма да бъде безпричинно отказано или забавено.</w:t>
      </w:r>
    </w:p>
    <w:p w:rsidR="00474F4C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</w:pPr>
    </w:p>
    <w:p w:rsidR="00474F4C" w:rsidRPr="00674D89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</w:pPr>
      <w:r w:rsidRPr="00674D8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Авторски права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cs-CZ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43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cs-CZ"/>
        </w:rPr>
        <w:t>(1)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Страните се съгласяват, на основание чл.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42, ал.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1 от Закона за авторското право и сродните му права, че авторските права върху всички документи и материали, и всякакви други елементи или компоненти, създадени в резултат на или във връзка с изпълнението на Договора, принадлежат изцяло на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в същия обем, в който биха принадлежали на автора.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Договора, които могат да бъдат обект на авторско право. 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lastRenderedPageBreak/>
        <w:t>(2)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В случай че бъде установено с влязло в сила съдебно решение или в случай че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и/или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установят, че с изготвянето, въвеждането и използването на документи или други материали, съставени при изпълнението на този Договор, е нарушено авторско право на трето лице,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се задължава да направи възможно за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използването им: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1. чрез промяна на съответния документ или материал; или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2. 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3. като получи за своя сметка разрешение за ползване на продукта от третото лице, чиито права са нарушени.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(3)</w:t>
      </w:r>
      <w:r w:rsidRPr="0057687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cs-CZ"/>
        </w:rPr>
        <w:t xml:space="preserve">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уведомява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за претенциите за нарушени авторски права от страна на трети лица в срок до 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5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пет)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дни от узнаването им. В случай че трети лица предявят основателни претенции,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носи пълната отговорност и понася всички щети, произтичащи от това.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привлича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в евентуален спор за нарушено авторско право във връзка с изпълнението по Договора.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cs-CZ"/>
        </w:rPr>
        <w:t>(4)</w:t>
      </w: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 xml:space="preserve">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заплаща на </w:t>
      </w:r>
      <w:r w:rsidRPr="00592917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Прехвърляне на права и задължения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44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Паричните вземания по Договора и по договорите за подизпълне</w:t>
      </w:r>
      <w:r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ние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могат да бъдат прехвърляни или залагани съгласно приложимото право.</w:t>
      </w:r>
    </w:p>
    <w:p w:rsidR="00474F4C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Изменения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45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CB693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6854D4" w:rsidRPr="002A5CF7" w:rsidRDefault="00CB6936" w:rsidP="006854D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CB693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 случай на необходимост и при </w:t>
      </w:r>
      <w:r w:rsidR="006854D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взаимно изразено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съгласие, страните могат да допълват или изменят </w:t>
      </w:r>
      <w:r w:rsidR="00F3639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образците на </w:t>
      </w:r>
      <w:r w:rsidR="00714F8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протоколи, </w:t>
      </w:r>
      <w:r w:rsidR="005608D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приложени към Техническата спецификация</w:t>
      </w:r>
      <w:r w:rsidR="006854D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</w:t>
      </w:r>
      <w:r w:rsidR="006854D4">
        <w:rPr>
          <w:rFonts w:ascii="Times New Roman" w:eastAsia="Times New Roman" w:hAnsi="Times New Roman"/>
          <w:sz w:val="24"/>
          <w:szCs w:val="24"/>
          <w:lang w:val="bg-BG"/>
        </w:rPr>
        <w:t>освен протокола по чл. 4, т. 2</w:t>
      </w:r>
      <w:r w:rsidR="006854D4" w:rsidRPr="002A5CF7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Непреодолима сила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45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(1)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За целите на този Договор, „непреодолима сила“ има значението на това понятие по смисъла на чл.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306, ал.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(3)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в срок до 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3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</w:t>
      </w:r>
      <w:r>
        <w:rPr>
          <w:rFonts w:ascii="Times New Roman" w:eastAsia="Times New Roman" w:hAnsi="Times New Roman"/>
          <w:i/>
          <w:noProof/>
          <w:sz w:val="24"/>
          <w:szCs w:val="24"/>
          <w:lang w:val="bg-BG" w:eastAsia="en-GB"/>
        </w:rPr>
        <w:t>три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) дни от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 xml:space="preserve">(4)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(5)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Не може да се позовава на непреодолима сила Страна: 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която е била в забава или друго неизпълнение преди настъпването на непреодолима сила;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която не е информирала другата Страна за настъпването на непреодолима сила; или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чиято небрежност или умишлени действия или бездействия са довели до невъзможност за изпълнение на Договора.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(6)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Липсата на парични средства не представлява непреодолима с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ила.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Нищожност на отделни клаузи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>Чл. 4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Уведомления</w:t>
      </w:r>
    </w:p>
    <w:p w:rsidR="00474F4C" w:rsidRPr="00812F32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47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(1)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 xml:space="preserve"> (2)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целите на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изпълнението на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този Договор 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страните определят следните отговорни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лица: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1. За </w:t>
      </w:r>
      <w:r w:rsidRPr="005110A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: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Адрес за кореспонденция: …………………………………………. 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Тел.: ………………………………………….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………………………………………….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За </w:t>
      </w:r>
      <w:r w:rsidRPr="000549B8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: 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Адрес за кореспонденция: ………………….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Тел.: ………………………………………….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:rsidR="00474F4C" w:rsidRPr="00576876" w:rsidRDefault="00474F4C" w:rsidP="00474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………………………………………….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(3)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дата на уведомлението се счита: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датата на предаването – при лично предаване на уведомлението;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3.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датата на доставка, отбелязана върху куриерската разписка – при изпращане по куриер;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4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. датата на приемането – при изпращане по факс;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5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датата на получаване – при изпращане по електронна поща. </w:t>
      </w: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(4)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</w:t>
      </w:r>
      <w:r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3 </w:t>
      </w:r>
      <w:r w:rsidRPr="003A5E0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(три</w:t>
      </w:r>
      <w:r w:rsidRPr="003A5E0E">
        <w:rPr>
          <w:rFonts w:ascii="Times New Roman" w:eastAsia="Times New Roman" w:hAnsi="Times New Roman"/>
          <w:noProof/>
          <w:sz w:val="24"/>
          <w:szCs w:val="24"/>
          <w:lang w:eastAsia="en-GB"/>
        </w:rPr>
        <w:t>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дни от настъпване на промяната. При неизпълнение на това задължение всяко уведомление ще се счита за валидно връчено, ако е изпратено на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lastRenderedPageBreak/>
        <w:t>посочените по-горе адреси, чрез описаните средства за комуникация и на посочените лица за контакт.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(5)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5110A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същият се задължава да уведоми </w:t>
      </w:r>
      <w:r w:rsidRPr="005110A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промяната в срок до </w:t>
      </w:r>
      <w:r w:rsidRPr="007F0F6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3 (три) дни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от вписването ѝ в съответния регистър.</w:t>
      </w:r>
    </w:p>
    <w:p w:rsidR="00474F4C" w:rsidRPr="00C802AF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16"/>
          <w:szCs w:val="16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Език</w:t>
      </w:r>
    </w:p>
    <w:p w:rsidR="00474F4C" w:rsidRPr="00C802AF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16"/>
          <w:szCs w:val="16"/>
          <w:lang w:val="bg-BG" w:eastAsia="en-GB"/>
        </w:rPr>
      </w:pP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(1)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Този 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Договор се сключва на български език.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Приложимият език е задължителен за използване при съставяне на всякакви документи, свързани с изпълнението на Договора, в т.ч. уведомления, протоколи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и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др., както и при провеждането на работни срещи. Всички разходи за превод, ако б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ъдат необходими за </w:t>
      </w:r>
      <w:r w:rsidRPr="005110A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или негови представители или служители, са за сметка на </w:t>
      </w:r>
      <w:r w:rsidRPr="005110A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</w:t>
      </w:r>
    </w:p>
    <w:p w:rsidR="00474F4C" w:rsidRPr="00C802AF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16"/>
          <w:szCs w:val="16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Приложимо право</w:t>
      </w:r>
    </w:p>
    <w:p w:rsidR="00474F4C" w:rsidRPr="00C802AF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16"/>
          <w:szCs w:val="16"/>
          <w:lang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49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474F4C" w:rsidRPr="00C802AF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16"/>
          <w:szCs w:val="16"/>
          <w:lang w:val="bg-BG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Разрешаване на спорове</w:t>
      </w: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474F4C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50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от компетентния български съд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:rsidR="00474F4C" w:rsidRPr="00C802AF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16"/>
          <w:szCs w:val="16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Екземпляри</w:t>
      </w:r>
    </w:p>
    <w:p w:rsidR="00474F4C" w:rsidRPr="00C802AF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16"/>
          <w:szCs w:val="16"/>
          <w:lang w:val="bg-BG" w:eastAsia="en-GB"/>
        </w:rPr>
      </w:pPr>
    </w:p>
    <w:p w:rsidR="00474F4C" w:rsidRPr="00576876" w:rsidRDefault="00474F4C" w:rsidP="00474F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51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Този Договор е изготвен и подписан в 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 (</w:t>
      </w:r>
      <w:r w:rsidRPr="00677BF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два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)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еднообразни екземпляра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– по един за всяка от Страните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.</w:t>
      </w:r>
    </w:p>
    <w:p w:rsidR="00474F4C" w:rsidRPr="00576876" w:rsidRDefault="00474F4C" w:rsidP="00474F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52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Към този Договор се прилагат и са неразделна част от него следните приложения:</w:t>
      </w:r>
    </w:p>
    <w:p w:rsidR="00474F4C" w:rsidRPr="00576876" w:rsidRDefault="00474F4C" w:rsidP="00474F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Приложение № 1 – Техническа спецификация;</w:t>
      </w:r>
    </w:p>
    <w:p w:rsidR="00474F4C" w:rsidRPr="00576876" w:rsidRDefault="00474F4C" w:rsidP="00474F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2 – Техническо предложение на </w:t>
      </w:r>
      <w:r w:rsidRPr="005110AC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:rsidR="00474F4C" w:rsidRPr="00576876" w:rsidRDefault="00474F4C" w:rsidP="00474F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3 – Ценово предложение на </w:t>
      </w:r>
      <w:r w:rsidRPr="005110AC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:rsidR="00474F4C" w:rsidRPr="00736B19" w:rsidRDefault="00474F4C" w:rsidP="00474F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4 – </w:t>
      </w:r>
      <w:r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Гаранция за изпълнение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>.</w:t>
      </w:r>
    </w:p>
    <w:p w:rsidR="00576876" w:rsidRPr="00576876" w:rsidRDefault="00576876" w:rsidP="0057687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ab/>
      </w: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ВЪЗЛОЖИТЕЛ:                                                    </w:t>
      </w:r>
      <w:r w:rsidR="00B801A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                   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ИЗПЪЛНИТЕЛ:</w:t>
      </w:r>
    </w:p>
    <w:p w:rsidR="00474F4C" w:rsidRPr="00A215D9" w:rsidRDefault="00474F4C" w:rsidP="00474F4C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 xml:space="preserve">МИНИСТЪР НА ФИНАНСИТЕ:  </w:t>
      </w:r>
    </w:p>
    <w:p w:rsidR="00474F4C" w:rsidRPr="00A215D9" w:rsidRDefault="00474F4C" w:rsidP="00474F4C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 xml:space="preserve">                                                  </w:t>
      </w:r>
      <w:r w:rsidRPr="00A215D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 xml:space="preserve"> </w:t>
      </w:r>
    </w:p>
    <w:p w:rsidR="00474F4C" w:rsidRPr="00A215D9" w:rsidRDefault="00474F4C" w:rsidP="00474F4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>..............................................</w:t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  <w:t xml:space="preserve">      ...................................</w:t>
      </w:r>
    </w:p>
    <w:p w:rsidR="00474F4C" w:rsidRPr="00A215D9" w:rsidRDefault="00474F4C" w:rsidP="00474F4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>/</w:t>
      </w:r>
      <w:r w:rsidR="00A46BF0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>…………………………….</w:t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 xml:space="preserve">/         </w:t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</w: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ab/>
        <w:t xml:space="preserve">           /име, длъжност/ </w:t>
      </w:r>
    </w:p>
    <w:p w:rsidR="00474F4C" w:rsidRPr="00A215D9" w:rsidRDefault="00474F4C" w:rsidP="00474F4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</w:p>
    <w:p w:rsidR="00474F4C" w:rsidRPr="00A215D9" w:rsidRDefault="00474F4C" w:rsidP="00474F4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bg-BG"/>
        </w:rPr>
      </w:pPr>
    </w:p>
    <w:p w:rsidR="00474F4C" w:rsidRPr="00A215D9" w:rsidRDefault="00474F4C" w:rsidP="00474F4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>ДИРЕКТОР НА ДИРЕКЦИЯ ФУС:</w:t>
      </w:r>
    </w:p>
    <w:p w:rsidR="00474F4C" w:rsidRPr="00A215D9" w:rsidRDefault="00474F4C" w:rsidP="00474F4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</w:p>
    <w:p w:rsidR="00474F4C" w:rsidRPr="00A215D9" w:rsidRDefault="00474F4C" w:rsidP="00474F4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val="bg-BG" w:eastAsia="bg-BG"/>
        </w:rPr>
      </w:pP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>..............................................</w:t>
      </w:r>
    </w:p>
    <w:p w:rsidR="00912BD7" w:rsidRPr="00736505" w:rsidRDefault="00474F4C" w:rsidP="00736505">
      <w:pPr>
        <w:widowControl w:val="0"/>
        <w:spacing w:after="0" w:line="240" w:lineRule="auto"/>
        <w:jc w:val="both"/>
      </w:pPr>
      <w:r w:rsidRPr="00A215D9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>/</w:t>
      </w:r>
      <w:r w:rsidR="00A46BF0">
        <w:rPr>
          <w:rFonts w:ascii="Times New Roman" w:eastAsia="Times New Roman" w:hAnsi="Times New Roman"/>
          <w:b/>
          <w:sz w:val="24"/>
          <w:szCs w:val="20"/>
          <w:lang w:val="bg-BG" w:eastAsia="bg-BG"/>
        </w:rPr>
        <w:t>…………………………………</w:t>
      </w:r>
      <w:r w:rsidR="00736505">
        <w:rPr>
          <w:rFonts w:ascii="Times New Roman" w:eastAsia="Times New Roman" w:hAnsi="Times New Roman"/>
          <w:b/>
          <w:sz w:val="24"/>
          <w:szCs w:val="20"/>
          <w:lang w:eastAsia="bg-BG"/>
        </w:rPr>
        <w:t>/</w:t>
      </w:r>
    </w:p>
    <w:sectPr w:rsidR="00912BD7" w:rsidRPr="00736505" w:rsidSect="0012190B">
      <w:footerReference w:type="default" r:id="rId11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40E" w:rsidRDefault="00FD240E" w:rsidP="00576876">
      <w:pPr>
        <w:spacing w:after="0" w:line="240" w:lineRule="auto"/>
      </w:pPr>
      <w:r>
        <w:separator/>
      </w:r>
    </w:p>
  </w:endnote>
  <w:endnote w:type="continuationSeparator" w:id="0">
    <w:p w:rsidR="00FD240E" w:rsidRDefault="00FD240E" w:rsidP="0057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F19" w:rsidRDefault="00A47F19" w:rsidP="00576876">
    <w:pPr>
      <w:pStyle w:val="Footer"/>
      <w:pBdr>
        <w:top w:val="single" w:sz="4" w:space="1" w:color="auto"/>
      </w:pBdr>
      <w:spacing w:before="240"/>
      <w:jc w:val="right"/>
      <w:rPr>
        <w:szCs w:val="24"/>
      </w:rPr>
    </w:pPr>
  </w:p>
  <w:p w:rsidR="00A47F19" w:rsidRPr="00132407" w:rsidRDefault="00A47F19" w:rsidP="00ED0247">
    <w:pPr>
      <w:pStyle w:val="Footer"/>
      <w:tabs>
        <w:tab w:val="left" w:pos="3345"/>
      </w:tabs>
      <w:jc w:val="left"/>
      <w:rPr>
        <w:szCs w:val="24"/>
      </w:rPr>
    </w:pP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PAGE </w:instrText>
    </w:r>
    <w:r w:rsidRPr="00132407">
      <w:rPr>
        <w:b/>
        <w:bCs/>
        <w:szCs w:val="24"/>
      </w:rPr>
      <w:fldChar w:fldCharType="separate"/>
    </w:r>
    <w:r w:rsidR="00047143">
      <w:rPr>
        <w:b/>
        <w:bCs/>
        <w:noProof/>
        <w:szCs w:val="24"/>
      </w:rPr>
      <w:t>1</w:t>
    </w:r>
    <w:r w:rsidRPr="00132407">
      <w:rPr>
        <w:b/>
        <w:bCs/>
        <w:szCs w:val="24"/>
      </w:rPr>
      <w:fldChar w:fldCharType="end"/>
    </w:r>
    <w:r w:rsidRPr="00132407">
      <w:rPr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40E" w:rsidRDefault="00FD240E" w:rsidP="00576876">
      <w:pPr>
        <w:spacing w:after="0" w:line="240" w:lineRule="auto"/>
      </w:pPr>
      <w:r>
        <w:separator/>
      </w:r>
    </w:p>
  </w:footnote>
  <w:footnote w:type="continuationSeparator" w:id="0">
    <w:p w:rsidR="00FD240E" w:rsidRDefault="00FD240E" w:rsidP="00576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0822"/>
    <w:multiLevelType w:val="hybridMultilevel"/>
    <w:tmpl w:val="851AA91A"/>
    <w:lvl w:ilvl="0" w:tplc="B30C4B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8F516D"/>
    <w:multiLevelType w:val="hybridMultilevel"/>
    <w:tmpl w:val="96748FBE"/>
    <w:lvl w:ilvl="0" w:tplc="E7A430F2">
      <w:start w:val="1"/>
      <w:numFmt w:val="upperRoman"/>
      <w:pStyle w:val="ListParagraph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ED"/>
    <w:multiLevelType w:val="hybridMultilevel"/>
    <w:tmpl w:val="1940FAB0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19910D64"/>
    <w:multiLevelType w:val="hybridMultilevel"/>
    <w:tmpl w:val="9B601D94"/>
    <w:lvl w:ilvl="0" w:tplc="21563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36A18"/>
    <w:multiLevelType w:val="hybridMultilevel"/>
    <w:tmpl w:val="CA883A84"/>
    <w:lvl w:ilvl="0" w:tplc="2244CC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B772C"/>
    <w:multiLevelType w:val="hybridMultilevel"/>
    <w:tmpl w:val="312A67A8"/>
    <w:lvl w:ilvl="0" w:tplc="04020001">
      <w:start w:val="1"/>
      <w:numFmt w:val="bullet"/>
      <w:lvlText w:val=""/>
      <w:lvlJc w:val="left"/>
      <w:pPr>
        <w:tabs>
          <w:tab w:val="num" w:pos="1698"/>
        </w:tabs>
        <w:ind w:left="1698" w:hanging="990"/>
      </w:pPr>
      <w:rPr>
        <w:rFonts w:ascii="Symbol" w:hAnsi="Symbol" w:hint="default"/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E890D19"/>
    <w:multiLevelType w:val="hybridMultilevel"/>
    <w:tmpl w:val="3C526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320AC"/>
    <w:multiLevelType w:val="hybridMultilevel"/>
    <w:tmpl w:val="2FF67F3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23CF4"/>
    <w:multiLevelType w:val="hybridMultilevel"/>
    <w:tmpl w:val="1CE6F14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D97A8F"/>
    <w:multiLevelType w:val="hybridMultilevel"/>
    <w:tmpl w:val="6B0AE806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C5D37F0"/>
    <w:multiLevelType w:val="hybridMultilevel"/>
    <w:tmpl w:val="6F34B5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130A65"/>
    <w:multiLevelType w:val="hybridMultilevel"/>
    <w:tmpl w:val="C68C6EA2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62BB6E25"/>
    <w:multiLevelType w:val="hybridMultilevel"/>
    <w:tmpl w:val="A53EA6B2"/>
    <w:lvl w:ilvl="0" w:tplc="2BDACE2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3B20ED"/>
    <w:multiLevelType w:val="hybridMultilevel"/>
    <w:tmpl w:val="4C500308"/>
    <w:lvl w:ilvl="0" w:tplc="2E7EDBEC">
      <w:start w:val="1"/>
      <w:numFmt w:val="decimal"/>
      <w:lvlText w:val="(%1)"/>
      <w:lvlJc w:val="left"/>
      <w:pPr>
        <w:ind w:left="2204" w:hanging="360"/>
      </w:pPr>
      <w:rPr>
        <w:rFonts w:ascii="Times New Roman Bold" w:hAnsi="Times New Roman Bold" w:hint="default"/>
        <w:b/>
        <w:i w:val="0"/>
        <w:sz w:val="24"/>
      </w:rPr>
    </w:lvl>
    <w:lvl w:ilvl="1" w:tplc="0402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6">
    <w:nsid w:val="747F0676"/>
    <w:multiLevelType w:val="hybridMultilevel"/>
    <w:tmpl w:val="C4B029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9"/>
  </w:num>
  <w:num w:numId="15">
    <w:abstractNumId w:val="6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ветлана Захариева">
    <w15:presenceInfo w15:providerId="AD" w15:userId="S-1-5-21-2133342083-1759131129-1235820382-18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6"/>
    <w:rsid w:val="00003893"/>
    <w:rsid w:val="00013B54"/>
    <w:rsid w:val="000145CE"/>
    <w:rsid w:val="00041174"/>
    <w:rsid w:val="00045FAD"/>
    <w:rsid w:val="00046A22"/>
    <w:rsid w:val="00047143"/>
    <w:rsid w:val="00072451"/>
    <w:rsid w:val="000732E2"/>
    <w:rsid w:val="000805BE"/>
    <w:rsid w:val="00082988"/>
    <w:rsid w:val="000915F3"/>
    <w:rsid w:val="000A207C"/>
    <w:rsid w:val="000A4436"/>
    <w:rsid w:val="000B2D29"/>
    <w:rsid w:val="000B4B74"/>
    <w:rsid w:val="000C5B86"/>
    <w:rsid w:val="000D42EE"/>
    <w:rsid w:val="000E09CA"/>
    <w:rsid w:val="000E50C5"/>
    <w:rsid w:val="000F2954"/>
    <w:rsid w:val="000F68D0"/>
    <w:rsid w:val="000F7F8C"/>
    <w:rsid w:val="00103435"/>
    <w:rsid w:val="00104FFA"/>
    <w:rsid w:val="00106E5E"/>
    <w:rsid w:val="00117583"/>
    <w:rsid w:val="0012190B"/>
    <w:rsid w:val="00121D9E"/>
    <w:rsid w:val="0013432A"/>
    <w:rsid w:val="00144119"/>
    <w:rsid w:val="00151103"/>
    <w:rsid w:val="0015138B"/>
    <w:rsid w:val="00154121"/>
    <w:rsid w:val="00163B4D"/>
    <w:rsid w:val="00163C3F"/>
    <w:rsid w:val="00163F3B"/>
    <w:rsid w:val="00175108"/>
    <w:rsid w:val="001814C2"/>
    <w:rsid w:val="00195D67"/>
    <w:rsid w:val="001A7F89"/>
    <w:rsid w:val="001B31CD"/>
    <w:rsid w:val="001C3527"/>
    <w:rsid w:val="001C67CB"/>
    <w:rsid w:val="001C7919"/>
    <w:rsid w:val="001E1B97"/>
    <w:rsid w:val="001F0882"/>
    <w:rsid w:val="001F4136"/>
    <w:rsid w:val="001F5532"/>
    <w:rsid w:val="001F7246"/>
    <w:rsid w:val="001F7E43"/>
    <w:rsid w:val="00203954"/>
    <w:rsid w:val="002239D8"/>
    <w:rsid w:val="00227DAE"/>
    <w:rsid w:val="00232B3F"/>
    <w:rsid w:val="0023355F"/>
    <w:rsid w:val="00233ADC"/>
    <w:rsid w:val="002366D2"/>
    <w:rsid w:val="00240B1B"/>
    <w:rsid w:val="00245429"/>
    <w:rsid w:val="0025351E"/>
    <w:rsid w:val="00253CC2"/>
    <w:rsid w:val="00256D86"/>
    <w:rsid w:val="00272382"/>
    <w:rsid w:val="002769DA"/>
    <w:rsid w:val="00286DFE"/>
    <w:rsid w:val="002A320A"/>
    <w:rsid w:val="002A5CF7"/>
    <w:rsid w:val="002B19C4"/>
    <w:rsid w:val="002D3B3D"/>
    <w:rsid w:val="002E3151"/>
    <w:rsid w:val="00302BAB"/>
    <w:rsid w:val="00311186"/>
    <w:rsid w:val="00316A22"/>
    <w:rsid w:val="003235F4"/>
    <w:rsid w:val="00325BB2"/>
    <w:rsid w:val="0034241F"/>
    <w:rsid w:val="00345A6E"/>
    <w:rsid w:val="003529D6"/>
    <w:rsid w:val="00356568"/>
    <w:rsid w:val="00365F7D"/>
    <w:rsid w:val="00372A93"/>
    <w:rsid w:val="00395856"/>
    <w:rsid w:val="003A11CB"/>
    <w:rsid w:val="003B4646"/>
    <w:rsid w:val="003B55F2"/>
    <w:rsid w:val="003E0C7D"/>
    <w:rsid w:val="003E22BF"/>
    <w:rsid w:val="003F1104"/>
    <w:rsid w:val="003F20D8"/>
    <w:rsid w:val="003F2DBC"/>
    <w:rsid w:val="003F506C"/>
    <w:rsid w:val="0040612E"/>
    <w:rsid w:val="00407806"/>
    <w:rsid w:val="004352E3"/>
    <w:rsid w:val="00443171"/>
    <w:rsid w:val="00445B6D"/>
    <w:rsid w:val="00454E38"/>
    <w:rsid w:val="00466805"/>
    <w:rsid w:val="00474F4C"/>
    <w:rsid w:val="00477804"/>
    <w:rsid w:val="00477863"/>
    <w:rsid w:val="00482F76"/>
    <w:rsid w:val="0048649D"/>
    <w:rsid w:val="004905F7"/>
    <w:rsid w:val="00494FF6"/>
    <w:rsid w:val="00495C20"/>
    <w:rsid w:val="004B4819"/>
    <w:rsid w:val="004B4B42"/>
    <w:rsid w:val="004C1BA2"/>
    <w:rsid w:val="004C2056"/>
    <w:rsid w:val="004E0E5E"/>
    <w:rsid w:val="004E3C50"/>
    <w:rsid w:val="004E703C"/>
    <w:rsid w:val="00510B08"/>
    <w:rsid w:val="005215F6"/>
    <w:rsid w:val="0053486F"/>
    <w:rsid w:val="00536776"/>
    <w:rsid w:val="00547148"/>
    <w:rsid w:val="00554FA6"/>
    <w:rsid w:val="00557609"/>
    <w:rsid w:val="005608DE"/>
    <w:rsid w:val="00564FE4"/>
    <w:rsid w:val="00573CFD"/>
    <w:rsid w:val="00574D3F"/>
    <w:rsid w:val="00576876"/>
    <w:rsid w:val="005823E7"/>
    <w:rsid w:val="00583110"/>
    <w:rsid w:val="005973E6"/>
    <w:rsid w:val="005A6172"/>
    <w:rsid w:val="005B35AA"/>
    <w:rsid w:val="005C1302"/>
    <w:rsid w:val="005D362D"/>
    <w:rsid w:val="005F7CD5"/>
    <w:rsid w:val="00600E72"/>
    <w:rsid w:val="00610645"/>
    <w:rsid w:val="00612750"/>
    <w:rsid w:val="006312D6"/>
    <w:rsid w:val="006323DF"/>
    <w:rsid w:val="00640142"/>
    <w:rsid w:val="00640C1E"/>
    <w:rsid w:val="00655214"/>
    <w:rsid w:val="00661870"/>
    <w:rsid w:val="00661F73"/>
    <w:rsid w:val="00670F88"/>
    <w:rsid w:val="00671691"/>
    <w:rsid w:val="006854D4"/>
    <w:rsid w:val="0069102F"/>
    <w:rsid w:val="0069575A"/>
    <w:rsid w:val="006A2DFF"/>
    <w:rsid w:val="006A35F7"/>
    <w:rsid w:val="006B4D18"/>
    <w:rsid w:val="006B595E"/>
    <w:rsid w:val="006C411D"/>
    <w:rsid w:val="00706396"/>
    <w:rsid w:val="00714F80"/>
    <w:rsid w:val="00736505"/>
    <w:rsid w:val="0073738A"/>
    <w:rsid w:val="007407AF"/>
    <w:rsid w:val="007428FF"/>
    <w:rsid w:val="00745253"/>
    <w:rsid w:val="0077019D"/>
    <w:rsid w:val="00786F67"/>
    <w:rsid w:val="00794D87"/>
    <w:rsid w:val="007A440A"/>
    <w:rsid w:val="007B3579"/>
    <w:rsid w:val="007B37A9"/>
    <w:rsid w:val="007C3EA6"/>
    <w:rsid w:val="007F37C0"/>
    <w:rsid w:val="00810E47"/>
    <w:rsid w:val="008120BB"/>
    <w:rsid w:val="0081237E"/>
    <w:rsid w:val="00813ADC"/>
    <w:rsid w:val="00814CE9"/>
    <w:rsid w:val="00826577"/>
    <w:rsid w:val="00832D59"/>
    <w:rsid w:val="00835E66"/>
    <w:rsid w:val="008507BC"/>
    <w:rsid w:val="008507BF"/>
    <w:rsid w:val="00855796"/>
    <w:rsid w:val="00855B3B"/>
    <w:rsid w:val="0086346B"/>
    <w:rsid w:val="00864C85"/>
    <w:rsid w:val="00866C4D"/>
    <w:rsid w:val="00872F4F"/>
    <w:rsid w:val="00874B8C"/>
    <w:rsid w:val="0087559C"/>
    <w:rsid w:val="008915BB"/>
    <w:rsid w:val="008A171F"/>
    <w:rsid w:val="008A3C05"/>
    <w:rsid w:val="008B7571"/>
    <w:rsid w:val="008C3B49"/>
    <w:rsid w:val="008C4123"/>
    <w:rsid w:val="008E1158"/>
    <w:rsid w:val="008E36AB"/>
    <w:rsid w:val="00912BD7"/>
    <w:rsid w:val="009140B2"/>
    <w:rsid w:val="0092043E"/>
    <w:rsid w:val="00920B32"/>
    <w:rsid w:val="009328D8"/>
    <w:rsid w:val="0093776E"/>
    <w:rsid w:val="0094208D"/>
    <w:rsid w:val="00951944"/>
    <w:rsid w:val="009563B6"/>
    <w:rsid w:val="00956CAE"/>
    <w:rsid w:val="00981EAB"/>
    <w:rsid w:val="009857D7"/>
    <w:rsid w:val="00987820"/>
    <w:rsid w:val="009911C5"/>
    <w:rsid w:val="009A0BEA"/>
    <w:rsid w:val="009A1C5D"/>
    <w:rsid w:val="009B3288"/>
    <w:rsid w:val="009C6EC3"/>
    <w:rsid w:val="009D1771"/>
    <w:rsid w:val="009E792C"/>
    <w:rsid w:val="009F0600"/>
    <w:rsid w:val="009F0BDF"/>
    <w:rsid w:val="009F1422"/>
    <w:rsid w:val="009F417E"/>
    <w:rsid w:val="009F4F54"/>
    <w:rsid w:val="00A06A6C"/>
    <w:rsid w:val="00A25A96"/>
    <w:rsid w:val="00A318C2"/>
    <w:rsid w:val="00A41665"/>
    <w:rsid w:val="00A46BF0"/>
    <w:rsid w:val="00A47F19"/>
    <w:rsid w:val="00A57CC2"/>
    <w:rsid w:val="00A7173A"/>
    <w:rsid w:val="00A73BF5"/>
    <w:rsid w:val="00A974A2"/>
    <w:rsid w:val="00AA0797"/>
    <w:rsid w:val="00AA4DDB"/>
    <w:rsid w:val="00AA6FD6"/>
    <w:rsid w:val="00AA7ACA"/>
    <w:rsid w:val="00AC611D"/>
    <w:rsid w:val="00AC746B"/>
    <w:rsid w:val="00AD57DF"/>
    <w:rsid w:val="00AD78DE"/>
    <w:rsid w:val="00AF143C"/>
    <w:rsid w:val="00B16FFC"/>
    <w:rsid w:val="00B176D5"/>
    <w:rsid w:val="00B22AA4"/>
    <w:rsid w:val="00B30DD9"/>
    <w:rsid w:val="00B44B41"/>
    <w:rsid w:val="00B6687D"/>
    <w:rsid w:val="00B700A6"/>
    <w:rsid w:val="00B801A4"/>
    <w:rsid w:val="00B8440F"/>
    <w:rsid w:val="00B901DA"/>
    <w:rsid w:val="00B91B62"/>
    <w:rsid w:val="00B9744E"/>
    <w:rsid w:val="00BB078A"/>
    <w:rsid w:val="00BB378E"/>
    <w:rsid w:val="00BC1FE4"/>
    <w:rsid w:val="00BC2CEA"/>
    <w:rsid w:val="00BD4CD4"/>
    <w:rsid w:val="00BD7804"/>
    <w:rsid w:val="00BE397E"/>
    <w:rsid w:val="00BE49D5"/>
    <w:rsid w:val="00BF2307"/>
    <w:rsid w:val="00BF54D2"/>
    <w:rsid w:val="00C10977"/>
    <w:rsid w:val="00C24F2D"/>
    <w:rsid w:val="00C31F3D"/>
    <w:rsid w:val="00C400D1"/>
    <w:rsid w:val="00C44A55"/>
    <w:rsid w:val="00C4778E"/>
    <w:rsid w:val="00C509A6"/>
    <w:rsid w:val="00C54D8D"/>
    <w:rsid w:val="00C66FAA"/>
    <w:rsid w:val="00C71D01"/>
    <w:rsid w:val="00C82B19"/>
    <w:rsid w:val="00C87D52"/>
    <w:rsid w:val="00C90640"/>
    <w:rsid w:val="00C95BFA"/>
    <w:rsid w:val="00C95D24"/>
    <w:rsid w:val="00CA1DF5"/>
    <w:rsid w:val="00CB3C10"/>
    <w:rsid w:val="00CB6936"/>
    <w:rsid w:val="00CC35B5"/>
    <w:rsid w:val="00CC3BFD"/>
    <w:rsid w:val="00CC6897"/>
    <w:rsid w:val="00CC6AD5"/>
    <w:rsid w:val="00CC775E"/>
    <w:rsid w:val="00CC7A65"/>
    <w:rsid w:val="00CD154D"/>
    <w:rsid w:val="00CD289D"/>
    <w:rsid w:val="00D019C2"/>
    <w:rsid w:val="00D12A99"/>
    <w:rsid w:val="00D23A8E"/>
    <w:rsid w:val="00D2484C"/>
    <w:rsid w:val="00D27B1B"/>
    <w:rsid w:val="00D31499"/>
    <w:rsid w:val="00D31716"/>
    <w:rsid w:val="00D35B84"/>
    <w:rsid w:val="00D365F2"/>
    <w:rsid w:val="00D4409B"/>
    <w:rsid w:val="00D44EF9"/>
    <w:rsid w:val="00D5152B"/>
    <w:rsid w:val="00D53205"/>
    <w:rsid w:val="00D5323B"/>
    <w:rsid w:val="00D53DA9"/>
    <w:rsid w:val="00D5639D"/>
    <w:rsid w:val="00D56B33"/>
    <w:rsid w:val="00D57B84"/>
    <w:rsid w:val="00D62F21"/>
    <w:rsid w:val="00D71BD7"/>
    <w:rsid w:val="00D754E3"/>
    <w:rsid w:val="00D7585E"/>
    <w:rsid w:val="00D86971"/>
    <w:rsid w:val="00D93843"/>
    <w:rsid w:val="00D952AA"/>
    <w:rsid w:val="00DB24C3"/>
    <w:rsid w:val="00DB2F3A"/>
    <w:rsid w:val="00DB7E68"/>
    <w:rsid w:val="00DC2782"/>
    <w:rsid w:val="00DC364A"/>
    <w:rsid w:val="00DD0CF4"/>
    <w:rsid w:val="00DD10BB"/>
    <w:rsid w:val="00DD225E"/>
    <w:rsid w:val="00E00C60"/>
    <w:rsid w:val="00E23325"/>
    <w:rsid w:val="00E23E54"/>
    <w:rsid w:val="00E2520C"/>
    <w:rsid w:val="00E34C1C"/>
    <w:rsid w:val="00E429AA"/>
    <w:rsid w:val="00E4470A"/>
    <w:rsid w:val="00E51E30"/>
    <w:rsid w:val="00E54463"/>
    <w:rsid w:val="00E62312"/>
    <w:rsid w:val="00E63A25"/>
    <w:rsid w:val="00E814F9"/>
    <w:rsid w:val="00E87C5F"/>
    <w:rsid w:val="00ED0247"/>
    <w:rsid w:val="00ED122C"/>
    <w:rsid w:val="00ED15D6"/>
    <w:rsid w:val="00ED3A75"/>
    <w:rsid w:val="00ED5EDB"/>
    <w:rsid w:val="00ED6BBD"/>
    <w:rsid w:val="00EE63C2"/>
    <w:rsid w:val="00EF26BE"/>
    <w:rsid w:val="00EF27C9"/>
    <w:rsid w:val="00EF7DEC"/>
    <w:rsid w:val="00F01DA2"/>
    <w:rsid w:val="00F02FB2"/>
    <w:rsid w:val="00F10627"/>
    <w:rsid w:val="00F15112"/>
    <w:rsid w:val="00F16151"/>
    <w:rsid w:val="00F22680"/>
    <w:rsid w:val="00F24907"/>
    <w:rsid w:val="00F31C7F"/>
    <w:rsid w:val="00F36390"/>
    <w:rsid w:val="00F551F5"/>
    <w:rsid w:val="00F57EEF"/>
    <w:rsid w:val="00F714BF"/>
    <w:rsid w:val="00F71A1D"/>
    <w:rsid w:val="00F87578"/>
    <w:rsid w:val="00F87825"/>
    <w:rsid w:val="00F90DF2"/>
    <w:rsid w:val="00F91D26"/>
    <w:rsid w:val="00F93DD1"/>
    <w:rsid w:val="00F94B4F"/>
    <w:rsid w:val="00FB783D"/>
    <w:rsid w:val="00FB7A07"/>
    <w:rsid w:val="00FC1928"/>
    <w:rsid w:val="00FC2153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6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DC36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151103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6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DC36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15110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://web.apis.bg/p.php?i=275247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EBDA-E9CC-4F04-9C66-FAA95ACE3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14</Pages>
  <Words>6207</Words>
  <Characters>35386</Characters>
  <Application>Microsoft Office Word</Application>
  <DocSecurity>0</DocSecurity>
  <Lines>294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41510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D. Deneva</dc:creator>
  <cp:keywords/>
  <cp:lastModifiedBy>Елеонора Христова</cp:lastModifiedBy>
  <cp:revision>105</cp:revision>
  <dcterms:created xsi:type="dcterms:W3CDTF">2018-07-25T13:44:00Z</dcterms:created>
  <dcterms:modified xsi:type="dcterms:W3CDTF">2018-08-13T07:21:00Z</dcterms:modified>
</cp:coreProperties>
</file>