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71D" w:rsidRDefault="001E071D" w:rsidP="001E071D">
      <w:pPr>
        <w:numPr>
          <w:ilvl w:val="4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E071D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МЕТОДИКА ЗА </w:t>
      </w:r>
      <w:r w:rsidRPr="001E07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ОЦЕНКА НА ОФЕРТИТЕ</w:t>
      </w:r>
    </w:p>
    <w:p w:rsidR="001E071D" w:rsidRPr="001E071D" w:rsidRDefault="001E071D" w:rsidP="001E071D">
      <w:pPr>
        <w:numPr>
          <w:ilvl w:val="4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E071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1E071D" w:rsidRDefault="001E071D" w:rsidP="001E071D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71D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1E071D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Оценката на офертите ще се извърши по критерия “Най-ниска цена”. </w:t>
      </w:r>
    </w:p>
    <w:p w:rsidR="001E071D" w:rsidRDefault="001E071D" w:rsidP="001E071D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071D" w:rsidRPr="001E071D" w:rsidRDefault="001E071D" w:rsidP="001E0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71D">
        <w:rPr>
          <w:rFonts w:ascii="Times New Roman" w:eastAsia="Times New Roman" w:hAnsi="Times New Roman" w:cs="Times New Roman"/>
          <w:b/>
          <w:sz w:val="24"/>
          <w:szCs w:val="24"/>
        </w:rPr>
        <w:t>Максимален брой точки: 100</w:t>
      </w:r>
    </w:p>
    <w:p w:rsidR="001E071D" w:rsidRPr="001E071D" w:rsidRDefault="001E071D" w:rsidP="001E0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E071D">
        <w:rPr>
          <w:rFonts w:ascii="Times New Roman" w:eastAsia="Times New Roman" w:hAnsi="Times New Roman" w:cs="Times New Roman"/>
          <w:b/>
          <w:bCs/>
          <w:sz w:val="24"/>
          <w:szCs w:val="24"/>
        </w:rPr>
        <w:t>Крайната оценка (К) се изчислява по следната формула:</w:t>
      </w:r>
    </w:p>
    <w:p w:rsidR="001E071D" w:rsidRPr="001E071D" w:rsidRDefault="001E071D" w:rsidP="001E07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E071D" w:rsidRPr="001E071D" w:rsidRDefault="001E071D" w:rsidP="001E07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1E071D">
        <w:rPr>
          <w:rFonts w:ascii="Times New Roman" w:eastAsia="Times New Roman" w:hAnsi="Times New Roman" w:cs="Times New Roman"/>
          <w:b/>
          <w:sz w:val="24"/>
          <w:szCs w:val="24"/>
        </w:rPr>
        <w:t>К = К 1 +  K2 + K3 + K4 + K5</w:t>
      </w:r>
      <w:r w:rsidRPr="001E071D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 xml:space="preserve"> </w:t>
      </w:r>
    </w:p>
    <w:p w:rsidR="001E071D" w:rsidRPr="001E071D" w:rsidRDefault="001E071D" w:rsidP="001E071D">
      <w:pPr>
        <w:spacing w:after="0" w:line="360" w:lineRule="auto"/>
        <w:ind w:left="709" w:right="15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5349" w:type="pct"/>
        <w:tblInd w:w="-453" w:type="dxa"/>
        <w:tblLayout w:type="fixed"/>
        <w:tblLook w:val="00A0" w:firstRow="1" w:lastRow="0" w:firstColumn="1" w:lastColumn="0" w:noHBand="0" w:noVBand="0"/>
      </w:tblPr>
      <w:tblGrid>
        <w:gridCol w:w="578"/>
        <w:gridCol w:w="8090"/>
        <w:gridCol w:w="1268"/>
      </w:tblGrid>
      <w:tr w:rsidR="001E071D" w:rsidRPr="001E071D" w:rsidTr="00D21AB7"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071D" w:rsidRPr="001E071D" w:rsidRDefault="001E071D" w:rsidP="001E071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071D" w:rsidRPr="001E071D" w:rsidRDefault="001E071D" w:rsidP="001E071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  <w:t>Показатели за оценка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71D" w:rsidRPr="001E071D" w:rsidRDefault="001E071D" w:rsidP="001E071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  <w:t>точки</w:t>
            </w:r>
          </w:p>
        </w:tc>
      </w:tr>
      <w:tr w:rsidR="001E071D" w:rsidRPr="001E071D" w:rsidTr="00D21AB7">
        <w:trPr>
          <w:trHeight w:val="292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071D" w:rsidRPr="001E071D" w:rsidRDefault="001E071D" w:rsidP="001E071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E071D" w:rsidRPr="001E071D" w:rsidRDefault="001E071D" w:rsidP="001E071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71D" w:rsidRPr="001E071D" w:rsidRDefault="001E071D" w:rsidP="001E071D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E071D" w:rsidRPr="001E071D" w:rsidTr="00D21AB7">
        <w:trPr>
          <w:trHeight w:val="3007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071D" w:rsidRPr="001E071D" w:rsidRDefault="001E071D" w:rsidP="001E071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K</w:t>
            </w: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Цена на месечна абонаментна такса, в лева без ДДС</w:t>
            </w: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</w:t>
            </w: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= (Ц1min / Ц1n) * </w:t>
            </w: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55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>където</w:t>
            </w: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816BF" w:rsidRPr="001E071D" w:rsidRDefault="001E071D" w:rsidP="00C81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Ц1min </w:t>
            </w: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най-ниската </w:t>
            </w:r>
            <w:r w:rsidR="00C816B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предложена цена</w:t>
            </w:r>
          </w:p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Ц1n </w:t>
            </w: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>– цена на n – то предложение</w:t>
            </w:r>
          </w:p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Важно: </w:t>
            </w:r>
          </w:p>
          <w:p w:rsidR="001E071D" w:rsidRPr="001E071D" w:rsidRDefault="001E071D" w:rsidP="001E071D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случай че участник е оферирал цена по показателя 0 лева, то същият получава максималния брой точки, а за оценяване на предложенията на останалите участници във формулата K1 </w:t>
            </w:r>
            <w:proofErr w:type="spellStart"/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</w:t>
            </w:r>
            <w:proofErr w:type="spellEnd"/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се заменя с 0.01.</w:t>
            </w:r>
          </w:p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</w:pP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Calibri" w:hAnsi="Times New Roman" w:cs="Times New Roman"/>
                <w:sz w:val="24"/>
                <w:szCs w:val="24"/>
              </w:rPr>
              <w:t>55 т.</w:t>
            </w:r>
          </w:p>
        </w:tc>
      </w:tr>
      <w:tr w:rsidR="001E071D" w:rsidRPr="001E071D" w:rsidTr="00D21AB7">
        <w:trPr>
          <w:trHeight w:val="1248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071D" w:rsidRPr="001E071D" w:rsidRDefault="001E071D" w:rsidP="001E071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K</w:t>
            </w: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Цена на системни TDM апарати, в лева без ДДС.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Важно</w:t>
            </w: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: Показателят 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Ц2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n</w:t>
            </w: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е претеглената стойност от цените по точки  от 2.1 до 2.5 от ценов</w:t>
            </w:r>
            <w:r w:rsidR="00C81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ото</w:t>
            </w:r>
            <w:r w:rsidR="007311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C81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предложение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Предложенията на участниците се изчисляват по формулата: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Ц2n =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(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0,3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x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2.1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)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+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(0,2x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2.2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)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+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(0,15x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2.3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)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+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(0,15x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2.4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)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+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(0,2x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2.5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)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Оценката на предложенията се извършва, както следва: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K2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= (Ц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  <w:proofErr w:type="spellStart"/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min</w:t>
            </w:r>
            <w:proofErr w:type="spellEnd"/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/ Ц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  <w:t>2</w:t>
            </w:r>
            <w:r w:rsidRPr="001E071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n) * 15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където: </w:t>
            </w:r>
          </w:p>
          <w:p w:rsidR="00C816BF" w:rsidRPr="001E071D" w:rsidRDefault="001E071D" w:rsidP="00C81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</w:t>
            </w: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proofErr w:type="spellStart"/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min</w:t>
            </w:r>
            <w:proofErr w:type="spellEnd"/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най-ниската </w:t>
            </w:r>
            <w:r w:rsidR="00C816B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предложена цена</w:t>
            </w:r>
          </w:p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</w:t>
            </w: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 </w:t>
            </w: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>– цена на n – то предложение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/>
              </w:rPr>
            </w:pPr>
          </w:p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Важно: </w:t>
            </w:r>
          </w:p>
          <w:p w:rsidR="001E071D" w:rsidRPr="001E071D" w:rsidRDefault="001E071D" w:rsidP="003F0F1F">
            <w:pPr>
              <w:spacing w:after="0" w:line="240" w:lineRule="auto"/>
              <w:ind w:firstLine="317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участник е оферирал цена по показателя 0 лева, то същият получава максималния брой точки, а за оценяване на предложенията на останалите участници във формулата K</w:t>
            </w:r>
            <w:r w:rsidR="003F0F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</w:t>
            </w:r>
            <w:proofErr w:type="spellEnd"/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се заменя с 0.01.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Calibri" w:hAnsi="Times New Roman" w:cs="Times New Roman"/>
                <w:sz w:val="24"/>
                <w:szCs w:val="24"/>
              </w:rPr>
              <w:t>15 т.</w:t>
            </w:r>
          </w:p>
        </w:tc>
      </w:tr>
      <w:tr w:rsidR="001E071D" w:rsidRPr="001E071D" w:rsidTr="001E071D">
        <w:trPr>
          <w:trHeight w:val="992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071D" w:rsidRPr="001E071D" w:rsidRDefault="001E071D" w:rsidP="001E071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K</w:t>
            </w: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Цена на системни управляващи модули, в лева без ДДС.</w:t>
            </w:r>
          </w:p>
          <w:p w:rsidR="001E071D" w:rsidRPr="00586E64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Важно</w:t>
            </w: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: Показателят 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Ц3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n</w:t>
            </w: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е сумата от </w:t>
            </w:r>
            <w:r w:rsidRPr="00586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цените по т</w:t>
            </w:r>
            <w:r w:rsidR="00C816BF" w:rsidRPr="00586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очки  от 3.1 до 3.</w:t>
            </w:r>
            <w:r w:rsidR="00965FC9" w:rsidRPr="00586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9</w:t>
            </w:r>
            <w:r w:rsidR="00C816BF" w:rsidRPr="00586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от ценовото предложен</w:t>
            </w:r>
            <w:bookmarkStart w:id="0" w:name="_GoBack"/>
            <w:bookmarkEnd w:id="0"/>
            <w:r w:rsidR="00C816BF" w:rsidRPr="00586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ие</w:t>
            </w:r>
          </w:p>
          <w:p w:rsidR="001E071D" w:rsidRPr="00586E64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86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Предложенията на участниците се изчисляват по формулата:</w:t>
            </w:r>
          </w:p>
          <w:p w:rsidR="001E071D" w:rsidRPr="00586E64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586E6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Ц3n = 3.1 + 3.2 + 3.3 + 3.4 + 3.5 + 3.6 + 3.7 + 3.8</w:t>
            </w:r>
            <w:r w:rsidR="00965FC9" w:rsidRPr="00586E64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+ 3.9</w:t>
            </w:r>
          </w:p>
          <w:p w:rsidR="001E071D" w:rsidRPr="00586E64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86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Оценката на предложенията се извършва, както следва: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K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3 = (Ц3min / Ц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3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n) * 10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където: </w:t>
            </w:r>
          </w:p>
          <w:p w:rsidR="00C816BF" w:rsidRPr="001E071D" w:rsidRDefault="001E071D" w:rsidP="00C816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</w:t>
            </w: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proofErr w:type="spellStart"/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min</w:t>
            </w:r>
            <w:proofErr w:type="spellEnd"/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най-ниската </w:t>
            </w:r>
            <w:r w:rsidR="00C816B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предложена цена</w:t>
            </w:r>
          </w:p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</w:t>
            </w: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 </w:t>
            </w: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>– цена на n – то предложение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</w:p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Важно: 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участник е оферирал цена по показателя 0 лева, то същият получава максималния брой точки, а за оценяване на предложенията на остан</w:t>
            </w:r>
            <w:r w:rsidR="003F0F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алите участници във формулата K3</w:t>
            </w:r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</w:t>
            </w:r>
            <w:proofErr w:type="spellEnd"/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се заменя с 0.01.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Calibri" w:hAnsi="Times New Roman" w:cs="Times New Roman"/>
                <w:sz w:val="24"/>
                <w:szCs w:val="24"/>
              </w:rPr>
              <w:t>10 т.</w:t>
            </w:r>
          </w:p>
        </w:tc>
      </w:tr>
      <w:tr w:rsidR="001E071D" w:rsidRPr="001E071D" w:rsidTr="00D21AB7">
        <w:trPr>
          <w:trHeight w:val="414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071D" w:rsidRPr="001E071D" w:rsidRDefault="001E071D" w:rsidP="001E071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К4</w:t>
            </w:r>
          </w:p>
        </w:tc>
        <w:tc>
          <w:tcPr>
            <w:tcW w:w="4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Цена на системни абонатни модули, в лева без ДДС.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Важно</w:t>
            </w: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: Показателят 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Ц4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n</w:t>
            </w: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е  претеглената стойност от цените по точки  от 4.1 до 4.</w:t>
            </w: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9</w:t>
            </w: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от ценов</w:t>
            </w:r>
            <w:r w:rsidR="00C81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ото предложение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Предложенията на участниците се изчисляват по формулата: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  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Ц4n =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(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0,1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6 x 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4.1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)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+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( 0,05 x 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4.2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)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+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(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0,13x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4.3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)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+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(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0,1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7x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4.4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)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+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(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0,11x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4.5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)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+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+ (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0,11x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4.6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)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+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(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0,07x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4.7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)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+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(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0,12x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4.8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) + ( 0,08x4.9 )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Оценката на предложенията се извършва, както следва: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К4 = (Ц4min / Ц4n) * 10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където: 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Ц4min </w:t>
            </w: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най-ниската </w:t>
            </w:r>
            <w:r w:rsidR="00C816B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предложена цена</w:t>
            </w:r>
          </w:p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Ц4n </w:t>
            </w: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>– цена на n – то предложение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</w:pPr>
          </w:p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Важно: 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участник е оферирал цена по показателя 0 лева, то същият получава максималния брой точки, а за оценяване на предложенията на остан</w:t>
            </w:r>
            <w:r w:rsidR="003F0F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алите участници във формулата K4</w:t>
            </w:r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</w:t>
            </w:r>
            <w:proofErr w:type="spellEnd"/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се заменя с 0.01.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71D" w:rsidRPr="001E071D" w:rsidDel="007771AA" w:rsidRDefault="001E071D" w:rsidP="001E07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Calibri" w:hAnsi="Times New Roman" w:cs="Times New Roman"/>
                <w:sz w:val="24"/>
                <w:szCs w:val="24"/>
              </w:rPr>
              <w:t>10 т.</w:t>
            </w:r>
          </w:p>
        </w:tc>
      </w:tr>
      <w:tr w:rsidR="001E071D" w:rsidRPr="001E071D" w:rsidTr="00D21AB7">
        <w:trPr>
          <w:trHeight w:val="995"/>
        </w:trPr>
        <w:tc>
          <w:tcPr>
            <w:tcW w:w="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071D" w:rsidRPr="001E071D" w:rsidRDefault="001E071D" w:rsidP="001E071D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К5 </w:t>
            </w:r>
          </w:p>
        </w:tc>
        <w:tc>
          <w:tcPr>
            <w:tcW w:w="40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E071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Цена на системни захранващи модули, в лева без ДДС.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Важно</w:t>
            </w: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: Показателят 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Ц5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n</w:t>
            </w: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е претеглената стойност от цените по точки  от 5.1 до 5.3 от ценов</w:t>
            </w:r>
            <w:r w:rsidR="00C816B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ото предложение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Предложенията на участниците се изчисляват по формулата: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Ц5n = 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>( 0,4x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5.1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)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+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( 0,2x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5.2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)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 xml:space="preserve"> +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( 0,4x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5.3</w:t>
            </w: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en-US"/>
              </w:rPr>
              <w:t xml:space="preserve"> )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Оценката на предложенията се извършва, както следва: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  <w:t>К5 = (Ц5min / Ц5n) * 10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където: 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Ц5min </w:t>
            </w: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най-ниската </w:t>
            </w:r>
            <w:r w:rsidR="00C816B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предложена цена</w:t>
            </w:r>
          </w:p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Ц5n </w:t>
            </w:r>
            <w:r w:rsidRPr="001E071D">
              <w:rPr>
                <w:rFonts w:ascii="Times New Roman" w:eastAsia="Times New Roman" w:hAnsi="Times New Roman" w:cs="Times New Roman"/>
                <w:sz w:val="24"/>
                <w:szCs w:val="24"/>
              </w:rPr>
              <w:t>– цена на n – то предложение</w:t>
            </w:r>
          </w:p>
          <w:p w:rsidR="001E071D" w:rsidRPr="001E071D" w:rsidRDefault="001E071D" w:rsidP="001E071D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1E071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Важно: </w:t>
            </w:r>
          </w:p>
          <w:p w:rsidR="001E071D" w:rsidRPr="001E071D" w:rsidRDefault="001E071D" w:rsidP="003F0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bg-BG"/>
              </w:rPr>
            </w:pPr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случай че участник е оферирал цена по показателя 0 лева, то същият получава максималния брой точки, а за оценяване на предложенията на останалите участници във формулата K</w:t>
            </w:r>
            <w:r w:rsidR="003F0F1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</w:t>
            </w:r>
            <w:proofErr w:type="spellEnd"/>
            <w:r w:rsidRPr="001E07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се заменя с 0.01.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071D" w:rsidRPr="001E071D" w:rsidRDefault="001E071D" w:rsidP="001E07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071D">
              <w:rPr>
                <w:rFonts w:ascii="Times New Roman" w:eastAsia="Calibri" w:hAnsi="Times New Roman" w:cs="Times New Roman"/>
                <w:sz w:val="24"/>
                <w:szCs w:val="24"/>
              </w:rPr>
              <w:t>10 т.</w:t>
            </w:r>
          </w:p>
        </w:tc>
      </w:tr>
    </w:tbl>
    <w:p w:rsidR="001E071D" w:rsidRPr="001E071D" w:rsidRDefault="001E071D" w:rsidP="001E071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4807" w:rsidRDefault="00B94807"/>
    <w:sectPr w:rsidR="00B94807" w:rsidSect="001E071D">
      <w:head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133" w:rsidRDefault="005F3133" w:rsidP="001E071D">
      <w:pPr>
        <w:spacing w:after="0" w:line="240" w:lineRule="auto"/>
      </w:pPr>
      <w:r>
        <w:separator/>
      </w:r>
    </w:p>
  </w:endnote>
  <w:endnote w:type="continuationSeparator" w:id="0">
    <w:p w:rsidR="005F3133" w:rsidRDefault="005F3133" w:rsidP="001E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133" w:rsidRDefault="005F3133" w:rsidP="001E071D">
      <w:pPr>
        <w:spacing w:after="0" w:line="240" w:lineRule="auto"/>
      </w:pPr>
      <w:r>
        <w:separator/>
      </w:r>
    </w:p>
  </w:footnote>
  <w:footnote w:type="continuationSeparator" w:id="0">
    <w:p w:rsidR="005F3133" w:rsidRDefault="005F3133" w:rsidP="001E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71D" w:rsidRPr="001E071D" w:rsidRDefault="001E071D">
    <w:pPr>
      <w:pStyle w:val="Header"/>
      <w:rPr>
        <w:rFonts w:ascii="Times New Roman" w:hAnsi="Times New Roman" w:cs="Times New Roman"/>
        <w:b/>
        <w:i/>
        <w:sz w:val="24"/>
        <w:szCs w:val="24"/>
      </w:rPr>
    </w:pPr>
    <w:r>
      <w:rPr>
        <w:rFonts w:ascii="Times New Roman" w:hAnsi="Times New Roman" w:cs="Times New Roman"/>
        <w:b/>
        <w:i/>
        <w:sz w:val="24"/>
        <w:szCs w:val="24"/>
      </w:rPr>
      <w:tab/>
    </w:r>
    <w:r>
      <w:rPr>
        <w:rFonts w:ascii="Times New Roman" w:hAnsi="Times New Roman" w:cs="Times New Roman"/>
        <w:b/>
        <w:i/>
        <w:sz w:val="24"/>
        <w:szCs w:val="24"/>
      </w:rPr>
      <w:tab/>
    </w:r>
    <w:r w:rsidR="00F61524">
      <w:rPr>
        <w:rFonts w:ascii="Times New Roman" w:hAnsi="Times New Roman" w:cs="Times New Roman"/>
        <w:b/>
        <w:i/>
        <w:sz w:val="24"/>
        <w:szCs w:val="24"/>
      </w:rPr>
      <w:t xml:space="preserve">Приложение № </w:t>
    </w:r>
    <w:r w:rsidR="00C067CA">
      <w:rPr>
        <w:rFonts w:ascii="Times New Roman" w:hAnsi="Times New Roman" w:cs="Times New Roman"/>
        <w:b/>
        <w:i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E1ADD"/>
    <w:multiLevelType w:val="hybridMultilevel"/>
    <w:tmpl w:val="FA8ED640"/>
    <w:lvl w:ilvl="0" w:tplc="FB34B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A4D57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BFE598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79ABB2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F22AD4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8B0DD2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D7A65E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7B26AC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31E1F5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71D"/>
    <w:rsid w:val="000B584F"/>
    <w:rsid w:val="001E071D"/>
    <w:rsid w:val="002D302E"/>
    <w:rsid w:val="003F0F1F"/>
    <w:rsid w:val="00586E64"/>
    <w:rsid w:val="005F3133"/>
    <w:rsid w:val="00676DB3"/>
    <w:rsid w:val="007311A7"/>
    <w:rsid w:val="00965FC9"/>
    <w:rsid w:val="00A017B7"/>
    <w:rsid w:val="00B94807"/>
    <w:rsid w:val="00BB322B"/>
    <w:rsid w:val="00C067CA"/>
    <w:rsid w:val="00C816BF"/>
    <w:rsid w:val="00D86F0E"/>
    <w:rsid w:val="00E1502F"/>
    <w:rsid w:val="00F00B45"/>
    <w:rsid w:val="00F6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71D"/>
  </w:style>
  <w:style w:type="paragraph" w:styleId="Footer">
    <w:name w:val="footer"/>
    <w:basedOn w:val="Normal"/>
    <w:link w:val="FooterChar"/>
    <w:uiPriority w:val="99"/>
    <w:unhideWhenUsed/>
    <w:rsid w:val="001E0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71D"/>
  </w:style>
  <w:style w:type="paragraph" w:styleId="BalloonText">
    <w:name w:val="Balloon Text"/>
    <w:basedOn w:val="Normal"/>
    <w:link w:val="BalloonTextChar"/>
    <w:uiPriority w:val="99"/>
    <w:semiHidden/>
    <w:unhideWhenUsed/>
    <w:rsid w:val="003F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F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0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71D"/>
  </w:style>
  <w:style w:type="paragraph" w:styleId="Footer">
    <w:name w:val="footer"/>
    <w:basedOn w:val="Normal"/>
    <w:link w:val="FooterChar"/>
    <w:uiPriority w:val="99"/>
    <w:unhideWhenUsed/>
    <w:rsid w:val="001E0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71D"/>
  </w:style>
  <w:style w:type="paragraph" w:styleId="BalloonText">
    <w:name w:val="Balloon Text"/>
    <w:basedOn w:val="Normal"/>
    <w:link w:val="BalloonTextChar"/>
    <w:uiPriority w:val="99"/>
    <w:semiHidden/>
    <w:unhideWhenUsed/>
    <w:rsid w:val="003F0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F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2798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2</cp:revision>
  <cp:lastPrinted>2017-08-02T09:18:00Z</cp:lastPrinted>
  <dcterms:created xsi:type="dcterms:W3CDTF">2017-08-07T12:41:00Z</dcterms:created>
  <dcterms:modified xsi:type="dcterms:W3CDTF">2017-08-07T12:41:00Z</dcterms:modified>
</cp:coreProperties>
</file>