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BF" w:rsidRPr="008343BC" w:rsidRDefault="00756DBF" w:rsidP="00756DBF">
      <w:pPr>
        <w:autoSpaceDE/>
        <w:autoSpaceDN/>
        <w:adjustRightInd/>
        <w:ind w:right="7"/>
        <w:jc w:val="right"/>
        <w:rPr>
          <w:b/>
          <w:i/>
          <w:sz w:val="24"/>
          <w:szCs w:val="24"/>
          <w:lang w:val="en-US"/>
        </w:rPr>
      </w:pPr>
      <w:r w:rsidRPr="008343BC">
        <w:rPr>
          <w:b/>
          <w:i/>
          <w:sz w:val="24"/>
          <w:szCs w:val="24"/>
        </w:rPr>
        <w:t xml:space="preserve">Приложение </w:t>
      </w:r>
      <w:r w:rsidR="008343BC">
        <w:rPr>
          <w:b/>
          <w:i/>
          <w:sz w:val="24"/>
          <w:szCs w:val="24"/>
        </w:rPr>
        <w:t xml:space="preserve">№ </w:t>
      </w:r>
      <w:r w:rsidR="00491C50" w:rsidRPr="008343BC">
        <w:rPr>
          <w:b/>
          <w:i/>
          <w:sz w:val="24"/>
          <w:szCs w:val="24"/>
          <w:lang w:val="en-US"/>
        </w:rPr>
        <w:t>6.2</w:t>
      </w:r>
    </w:p>
    <w:p w:rsidR="00756DBF" w:rsidRDefault="00756DBF" w:rsidP="000837C0">
      <w:pPr>
        <w:autoSpaceDE/>
        <w:autoSpaceDN/>
        <w:adjustRightInd/>
        <w:ind w:right="7"/>
        <w:jc w:val="center"/>
        <w:rPr>
          <w:b/>
          <w:sz w:val="24"/>
          <w:szCs w:val="24"/>
        </w:rPr>
      </w:pPr>
    </w:p>
    <w:p w:rsidR="000837C0" w:rsidRDefault="000837C0" w:rsidP="000837C0">
      <w:pPr>
        <w:autoSpaceDE/>
        <w:autoSpaceDN/>
        <w:adjustRightInd/>
        <w:ind w:right="7"/>
        <w:jc w:val="center"/>
        <w:rPr>
          <w:b/>
          <w:sz w:val="24"/>
          <w:szCs w:val="24"/>
          <w:lang w:val="en-US"/>
        </w:rPr>
      </w:pPr>
      <w:r w:rsidRPr="005B2FBC">
        <w:rPr>
          <w:b/>
          <w:sz w:val="24"/>
          <w:szCs w:val="24"/>
        </w:rPr>
        <w:t>МЕТОДИКА ЗА ОЦЕНКА НА ОФЕРТИТЕ</w:t>
      </w:r>
      <w:r w:rsidR="007B072C">
        <w:rPr>
          <w:b/>
          <w:sz w:val="24"/>
          <w:szCs w:val="24"/>
        </w:rPr>
        <w:t xml:space="preserve"> ПО</w:t>
      </w:r>
    </w:p>
    <w:p w:rsidR="000837C0" w:rsidRPr="000837C0" w:rsidRDefault="000837C0" w:rsidP="000837C0">
      <w:pPr>
        <w:autoSpaceDE/>
        <w:autoSpaceDN/>
        <w:adjustRightInd/>
        <w:ind w:right="7"/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:rsidR="007B072C" w:rsidRPr="007B072C" w:rsidRDefault="007B072C" w:rsidP="007B072C">
      <w:pPr>
        <w:widowControl/>
        <w:autoSpaceDE/>
        <w:autoSpaceDN/>
        <w:adjustRightInd/>
        <w:spacing w:after="120" w:line="276" w:lineRule="auto"/>
        <w:jc w:val="both"/>
        <w:rPr>
          <w:sz w:val="22"/>
          <w:szCs w:val="22"/>
        </w:rPr>
      </w:pPr>
      <w:r w:rsidRPr="00846C16">
        <w:rPr>
          <w:bCs/>
          <w:sz w:val="24"/>
          <w:szCs w:val="24"/>
        </w:rPr>
        <w:t>О</w:t>
      </w:r>
      <w:proofErr w:type="spellStart"/>
      <w:r w:rsidRPr="00846C16">
        <w:rPr>
          <w:bCs/>
          <w:sz w:val="24"/>
          <w:szCs w:val="24"/>
          <w:lang w:val="en-AU"/>
        </w:rPr>
        <w:t>бособена</w:t>
      </w:r>
      <w:proofErr w:type="spellEnd"/>
      <w:r w:rsidRPr="00846C16">
        <w:rPr>
          <w:bCs/>
          <w:sz w:val="24"/>
          <w:szCs w:val="24"/>
          <w:lang w:val="en-AU"/>
        </w:rPr>
        <w:t xml:space="preserve"> </w:t>
      </w:r>
      <w:proofErr w:type="spellStart"/>
      <w:r w:rsidRPr="00846C16">
        <w:rPr>
          <w:bCs/>
          <w:sz w:val="24"/>
          <w:szCs w:val="24"/>
          <w:lang w:val="en-AU"/>
        </w:rPr>
        <w:t>позиция</w:t>
      </w:r>
      <w:proofErr w:type="spellEnd"/>
      <w:r w:rsidRPr="00846C16">
        <w:rPr>
          <w:bCs/>
          <w:sz w:val="24"/>
          <w:szCs w:val="24"/>
          <w:lang w:val="en-AU"/>
        </w:rPr>
        <w:t xml:space="preserve"> /ЛОТ/ 2</w:t>
      </w:r>
      <w:r w:rsidRPr="007B072C">
        <w:rPr>
          <w:bCs/>
          <w:sz w:val="22"/>
          <w:szCs w:val="22"/>
          <w:lang w:val="en-AU"/>
        </w:rPr>
        <w:t xml:space="preserve"> </w:t>
      </w:r>
      <w:r w:rsidRPr="00846C16">
        <w:rPr>
          <w:b/>
          <w:bCs/>
          <w:i/>
          <w:sz w:val="24"/>
          <w:szCs w:val="24"/>
          <w:lang w:val="en-AU"/>
        </w:rPr>
        <w:t>,,</w:t>
      </w:r>
      <w:r w:rsidRPr="00846C16">
        <w:rPr>
          <w:b/>
          <w:bCs/>
          <w:i/>
          <w:sz w:val="24"/>
          <w:szCs w:val="24"/>
        </w:rPr>
        <w:t>Предоставяне</w:t>
      </w:r>
      <w:r w:rsidRPr="00846C16">
        <w:rPr>
          <w:b/>
          <w:bCs/>
          <w:i/>
          <w:sz w:val="24"/>
          <w:szCs w:val="24"/>
          <w:lang w:val="en-AU"/>
        </w:rPr>
        <w:t xml:space="preserve"> </w:t>
      </w:r>
      <w:r w:rsidRPr="00846C16">
        <w:rPr>
          <w:b/>
          <w:bCs/>
          <w:i/>
          <w:sz w:val="24"/>
          <w:szCs w:val="24"/>
        </w:rPr>
        <w:t>на</w:t>
      </w:r>
      <w:r w:rsidRPr="00846C16">
        <w:rPr>
          <w:b/>
          <w:bCs/>
          <w:i/>
          <w:sz w:val="24"/>
          <w:szCs w:val="24"/>
          <w:lang w:val="en-AU"/>
        </w:rPr>
        <w:t xml:space="preserve"> </w:t>
      </w:r>
      <w:r w:rsidRPr="00846C16">
        <w:rPr>
          <w:b/>
          <w:bCs/>
          <w:i/>
          <w:sz w:val="24"/>
          <w:szCs w:val="24"/>
        </w:rPr>
        <w:t xml:space="preserve">електронна съобщителна услуга </w:t>
      </w:r>
      <w:r w:rsidRPr="00846C16">
        <w:rPr>
          <w:b/>
          <w:bCs/>
          <w:i/>
          <w:sz w:val="24"/>
          <w:szCs w:val="24"/>
          <w:lang w:val="en-AU"/>
        </w:rPr>
        <w:t>-</w:t>
      </w:r>
      <w:r w:rsidRPr="00846C16">
        <w:rPr>
          <w:b/>
          <w:bCs/>
          <w:i/>
          <w:sz w:val="24"/>
          <w:szCs w:val="24"/>
        </w:rPr>
        <w:t xml:space="preserve"> </w:t>
      </w:r>
      <w:r w:rsidRPr="00846C16">
        <w:rPr>
          <w:b/>
          <w:i/>
          <w:sz w:val="24"/>
          <w:szCs w:val="24"/>
          <w:lang w:val="en-AU"/>
        </w:rPr>
        <w:t>„</w:t>
      </w:r>
      <w:r w:rsidRPr="00846C16">
        <w:rPr>
          <w:b/>
          <w:i/>
          <w:sz w:val="24"/>
          <w:szCs w:val="24"/>
          <w:lang w:val="en-US"/>
        </w:rPr>
        <w:t>GSM GATEWAY</w:t>
      </w:r>
      <w:r w:rsidR="00846C16" w:rsidRPr="00846C16">
        <w:rPr>
          <w:b/>
          <w:i/>
          <w:sz w:val="24"/>
          <w:szCs w:val="24"/>
          <w:lang w:val="en-US"/>
        </w:rPr>
        <w:t xml:space="preserve">, </w:t>
      </w:r>
      <w:r w:rsidRPr="00846C16">
        <w:rPr>
          <w:b/>
          <w:i/>
          <w:sz w:val="24"/>
          <w:szCs w:val="24"/>
        </w:rPr>
        <w:t xml:space="preserve">чрез обществена електронна мобилна мрежа по стандарта </w:t>
      </w:r>
      <w:r w:rsidRPr="00846C16">
        <w:rPr>
          <w:b/>
          <w:i/>
          <w:sz w:val="24"/>
          <w:szCs w:val="24"/>
          <w:lang w:val="en-US"/>
        </w:rPr>
        <w:t>GSM/UMTS</w:t>
      </w:r>
      <w:r w:rsidRPr="00846C16">
        <w:rPr>
          <w:b/>
          <w:i/>
          <w:sz w:val="24"/>
          <w:szCs w:val="24"/>
        </w:rPr>
        <w:t xml:space="preserve"> с национално покритие и допълнителни услуги, свързани с тази дейност“.</w:t>
      </w:r>
    </w:p>
    <w:p w:rsidR="00A66EC3" w:rsidRPr="00A66EC3" w:rsidRDefault="00A66EC3" w:rsidP="00A66EC3">
      <w:pPr>
        <w:jc w:val="both"/>
        <w:rPr>
          <w:b/>
          <w:sz w:val="24"/>
          <w:szCs w:val="24"/>
          <w:lang w:eastAsia="en-US"/>
        </w:rPr>
      </w:pPr>
      <w:r w:rsidRPr="008343BC">
        <w:rPr>
          <w:b/>
          <w:sz w:val="24"/>
          <w:szCs w:val="24"/>
          <w:lang w:eastAsia="en-US"/>
        </w:rPr>
        <w:t>Оценката на офертите ще се извърши по критерия</w:t>
      </w:r>
      <w:r w:rsidRPr="008343BC">
        <w:rPr>
          <w:b/>
          <w:sz w:val="24"/>
          <w:szCs w:val="24"/>
          <w:lang w:val="en-US" w:eastAsia="en-US"/>
        </w:rPr>
        <w:t xml:space="preserve"> </w:t>
      </w:r>
      <w:r w:rsidRPr="008343BC">
        <w:rPr>
          <w:b/>
          <w:sz w:val="24"/>
          <w:szCs w:val="24"/>
          <w:lang w:eastAsia="en-US"/>
        </w:rPr>
        <w:t>за възлагане “Най-ниска цена”.</w:t>
      </w:r>
    </w:p>
    <w:p w:rsidR="00A66EC3" w:rsidRDefault="00A66EC3" w:rsidP="000837C0">
      <w:pPr>
        <w:autoSpaceDE/>
        <w:autoSpaceDN/>
        <w:adjustRightInd/>
        <w:ind w:right="7" w:firstLine="567"/>
        <w:jc w:val="both"/>
        <w:rPr>
          <w:b/>
          <w:bCs/>
          <w:sz w:val="24"/>
          <w:szCs w:val="24"/>
        </w:rPr>
      </w:pPr>
    </w:p>
    <w:p w:rsidR="00A66EC3" w:rsidRDefault="00A66EC3" w:rsidP="000837C0">
      <w:pPr>
        <w:autoSpaceDE/>
        <w:autoSpaceDN/>
        <w:adjustRightInd/>
        <w:ind w:right="7" w:firstLine="567"/>
        <w:jc w:val="both"/>
        <w:rPr>
          <w:b/>
          <w:bCs/>
          <w:sz w:val="24"/>
          <w:szCs w:val="24"/>
        </w:rPr>
      </w:pPr>
    </w:p>
    <w:p w:rsidR="000837C0" w:rsidRPr="00207DB9" w:rsidRDefault="000837C0" w:rsidP="000837C0">
      <w:pPr>
        <w:pStyle w:val="BodyText"/>
        <w:spacing w:after="0"/>
        <w:ind w:firstLine="540"/>
        <w:jc w:val="both"/>
        <w:rPr>
          <w:bCs/>
          <w:sz w:val="24"/>
          <w:szCs w:val="24"/>
        </w:rPr>
      </w:pPr>
      <w:r w:rsidRPr="00207DB9">
        <w:rPr>
          <w:sz w:val="24"/>
          <w:szCs w:val="24"/>
        </w:rPr>
        <w:t xml:space="preserve">Оценяването ще се извършва по критерий (К) – </w:t>
      </w:r>
      <w:r w:rsidRPr="003C52F7">
        <w:rPr>
          <w:b/>
          <w:sz w:val="24"/>
          <w:szCs w:val="24"/>
        </w:rPr>
        <w:t>най-ниска цена</w:t>
      </w:r>
      <w:r w:rsidRPr="003C52F7">
        <w:rPr>
          <w:b/>
          <w:bCs/>
          <w:sz w:val="24"/>
          <w:szCs w:val="24"/>
        </w:rPr>
        <w:t xml:space="preserve"> </w:t>
      </w:r>
      <w:r w:rsidRPr="00207DB9">
        <w:rPr>
          <w:bCs/>
          <w:sz w:val="24"/>
          <w:szCs w:val="24"/>
        </w:rPr>
        <w:t>с максимален брой точки – 100.</w:t>
      </w:r>
    </w:p>
    <w:p w:rsidR="000837C0" w:rsidRDefault="000837C0" w:rsidP="000837C0">
      <w:pPr>
        <w:ind w:firstLine="708"/>
        <w:jc w:val="both"/>
        <w:rPr>
          <w:b/>
          <w:sz w:val="24"/>
          <w:szCs w:val="24"/>
          <w:lang w:val="en-US"/>
        </w:rPr>
      </w:pPr>
    </w:p>
    <w:p w:rsidR="000837C0" w:rsidRDefault="000837C0" w:rsidP="000837C0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 = К1 + K2</w:t>
      </w:r>
    </w:p>
    <w:p w:rsidR="000837C0" w:rsidRDefault="000837C0" w:rsidP="000837C0">
      <w:pPr>
        <w:pStyle w:val="BodyText2"/>
        <w:spacing w:after="0" w:line="240" w:lineRule="auto"/>
        <w:ind w:firstLine="720"/>
        <w:jc w:val="both"/>
        <w:rPr>
          <w:b/>
          <w:lang w:val="en-US"/>
        </w:rPr>
      </w:pPr>
      <w:r>
        <w:rPr>
          <w:b/>
        </w:rPr>
        <w:t>О</w:t>
      </w:r>
      <w:r w:rsidRPr="005B2FBC">
        <w:rPr>
          <w:b/>
        </w:rPr>
        <w:t>ценяване</w:t>
      </w:r>
      <w:r>
        <w:rPr>
          <w:b/>
        </w:rPr>
        <w:t>то</w:t>
      </w:r>
      <w:r w:rsidRPr="005B2FBC">
        <w:rPr>
          <w:b/>
        </w:rPr>
        <w:t xml:space="preserve"> на офертите </w:t>
      </w:r>
      <w:r>
        <w:rPr>
          <w:b/>
        </w:rPr>
        <w:t>с</w:t>
      </w:r>
      <w:r w:rsidRPr="005B2FBC">
        <w:rPr>
          <w:b/>
        </w:rPr>
        <w:t xml:space="preserve">е </w:t>
      </w:r>
      <w:r>
        <w:rPr>
          <w:b/>
        </w:rPr>
        <w:t xml:space="preserve">извършва </w:t>
      </w:r>
      <w:r w:rsidRPr="005B2FBC">
        <w:rPr>
          <w:b/>
        </w:rPr>
        <w:t xml:space="preserve">въз основа на следните показатели: </w:t>
      </w:r>
    </w:p>
    <w:p w:rsidR="000837C0" w:rsidRPr="00D163DA" w:rsidRDefault="000837C0" w:rsidP="000837C0">
      <w:pPr>
        <w:shd w:val="clear" w:color="auto" w:fill="FFFFFF"/>
        <w:tabs>
          <w:tab w:val="left" w:pos="0"/>
        </w:tabs>
        <w:ind w:right="38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D163DA">
        <w:rPr>
          <w:sz w:val="24"/>
          <w:szCs w:val="24"/>
        </w:rPr>
        <w:t xml:space="preserve"> </w:t>
      </w: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"/>
        <w:gridCol w:w="7314"/>
        <w:gridCol w:w="1433"/>
      </w:tblGrid>
      <w:tr w:rsidR="000837C0" w:rsidRPr="00BC20C5" w:rsidTr="007B072C">
        <w:tc>
          <w:tcPr>
            <w:tcW w:w="1431" w:type="dxa"/>
            <w:shd w:val="clear" w:color="auto" w:fill="auto"/>
          </w:tcPr>
          <w:p w:rsidR="000837C0" w:rsidRPr="00BC20C5" w:rsidRDefault="000837C0" w:rsidP="007B072C">
            <w:pPr>
              <w:pStyle w:val="Heading7"/>
              <w:tabs>
                <w:tab w:val="left" w:pos="0"/>
              </w:tabs>
              <w:snapToGrid w:val="0"/>
              <w:spacing w:before="0" w:after="0"/>
              <w:jc w:val="center"/>
              <w:rPr>
                <w:b/>
              </w:rPr>
            </w:pPr>
            <w:r w:rsidRPr="00BC20C5">
              <w:rPr>
                <w:b/>
              </w:rPr>
              <w:t xml:space="preserve">Показател </w:t>
            </w:r>
            <w:proofErr w:type="spellStart"/>
            <w:r w:rsidRPr="00BC20C5">
              <w:rPr>
                <w:b/>
              </w:rPr>
              <w:t>No</w:t>
            </w:r>
            <w:proofErr w:type="spellEnd"/>
          </w:p>
        </w:tc>
        <w:tc>
          <w:tcPr>
            <w:tcW w:w="7314" w:type="dxa"/>
            <w:shd w:val="clear" w:color="auto" w:fill="auto"/>
          </w:tcPr>
          <w:p w:rsidR="000837C0" w:rsidRPr="00BC20C5" w:rsidRDefault="000837C0" w:rsidP="007B072C">
            <w:pPr>
              <w:pStyle w:val="Heading7"/>
              <w:tabs>
                <w:tab w:val="left" w:pos="0"/>
              </w:tabs>
              <w:snapToGrid w:val="0"/>
              <w:spacing w:before="0" w:after="0"/>
              <w:jc w:val="center"/>
              <w:rPr>
                <w:b/>
              </w:rPr>
            </w:pPr>
            <w:r w:rsidRPr="00BC20C5">
              <w:rPr>
                <w:b/>
              </w:rPr>
              <w:t>Описание</w:t>
            </w:r>
          </w:p>
        </w:tc>
        <w:tc>
          <w:tcPr>
            <w:tcW w:w="1433" w:type="dxa"/>
            <w:shd w:val="clear" w:color="auto" w:fill="auto"/>
          </w:tcPr>
          <w:p w:rsidR="000837C0" w:rsidRPr="00BC20C5" w:rsidRDefault="000837C0" w:rsidP="007B072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BC20C5">
              <w:rPr>
                <w:b/>
                <w:sz w:val="24"/>
                <w:szCs w:val="24"/>
              </w:rPr>
              <w:t>Брой       точки</w:t>
            </w:r>
          </w:p>
        </w:tc>
      </w:tr>
      <w:tr w:rsidR="000837C0" w:rsidRPr="00BC20C5" w:rsidTr="007B072C">
        <w:tc>
          <w:tcPr>
            <w:tcW w:w="1431" w:type="dxa"/>
            <w:shd w:val="clear" w:color="auto" w:fill="auto"/>
          </w:tcPr>
          <w:p w:rsidR="000837C0" w:rsidRPr="00BC20C5" w:rsidRDefault="000837C0" w:rsidP="007B072C">
            <w:pPr>
              <w:rPr>
                <w:sz w:val="24"/>
                <w:szCs w:val="24"/>
              </w:rPr>
            </w:pPr>
            <w:r w:rsidRPr="00BC20C5">
              <w:rPr>
                <w:b/>
                <w:sz w:val="24"/>
                <w:szCs w:val="24"/>
              </w:rPr>
              <w:t>K1</w:t>
            </w:r>
          </w:p>
        </w:tc>
        <w:tc>
          <w:tcPr>
            <w:tcW w:w="7314" w:type="dxa"/>
            <w:shd w:val="clear" w:color="auto" w:fill="auto"/>
          </w:tcPr>
          <w:p w:rsidR="000837C0" w:rsidRPr="00BC20C5" w:rsidRDefault="000837C0" w:rsidP="007B072C">
            <w:pPr>
              <w:rPr>
                <w:sz w:val="24"/>
                <w:szCs w:val="24"/>
              </w:rPr>
            </w:pPr>
            <w:r w:rsidRPr="00BC20C5">
              <w:rPr>
                <w:sz w:val="24"/>
                <w:szCs w:val="24"/>
              </w:rPr>
              <w:t xml:space="preserve">Цена за месечна абонаментна такса за 1 брой </w:t>
            </w:r>
            <w:r>
              <w:rPr>
                <w:sz w:val="24"/>
                <w:szCs w:val="24"/>
                <w:lang w:val="en-US"/>
              </w:rPr>
              <w:t>SIM</w:t>
            </w:r>
            <w:r w:rsidRPr="00BC20C5">
              <w:rPr>
                <w:sz w:val="24"/>
                <w:szCs w:val="24"/>
              </w:rPr>
              <w:t xml:space="preserve"> карта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бр. разговор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н канал</w:t>
            </w:r>
            <w:r w:rsidRPr="00BC20C5">
              <w:rPr>
                <w:sz w:val="24"/>
                <w:szCs w:val="24"/>
              </w:rPr>
              <w:t>.</w:t>
            </w:r>
          </w:p>
          <w:p w:rsidR="000837C0" w:rsidRDefault="000837C0" w:rsidP="007B072C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К1 = (К1</w:t>
            </w:r>
            <w:r w:rsidRPr="007E484B">
              <w:rPr>
                <w:b/>
                <w:bCs/>
                <w:sz w:val="22"/>
                <w:szCs w:val="22"/>
              </w:rPr>
              <w:t>min</w:t>
            </w:r>
            <w:r>
              <w:rPr>
                <w:b/>
                <w:bCs/>
                <w:sz w:val="22"/>
                <w:szCs w:val="22"/>
              </w:rPr>
              <w:t>*30 / К1</w:t>
            </w:r>
            <w:r w:rsidRPr="007E484B">
              <w:rPr>
                <w:b/>
                <w:bCs/>
                <w:sz w:val="22"/>
                <w:szCs w:val="22"/>
              </w:rPr>
              <w:t>n</w:t>
            </w:r>
            <w:r>
              <w:rPr>
                <w:b/>
                <w:bCs/>
                <w:sz w:val="22"/>
                <w:szCs w:val="22"/>
              </w:rPr>
              <w:t>*30</w:t>
            </w:r>
            <w:r w:rsidRPr="007E484B">
              <w:rPr>
                <w:b/>
                <w:bCs/>
                <w:sz w:val="22"/>
                <w:szCs w:val="22"/>
              </w:rPr>
              <w:t xml:space="preserve">) * </w:t>
            </w:r>
            <w:r>
              <w:rPr>
                <w:b/>
                <w:bCs/>
                <w:sz w:val="22"/>
                <w:szCs w:val="22"/>
              </w:rPr>
              <w:t>52 – формулата се прилага за участващите, чрез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925820">
              <w:rPr>
                <w:b/>
                <w:snapToGrid w:val="0"/>
                <w:sz w:val="24"/>
                <w:szCs w:val="24"/>
                <w:lang w:val="en-US"/>
              </w:rPr>
              <w:t xml:space="preserve">Gateway </w:t>
            </w:r>
            <w:r w:rsidRPr="00925820">
              <w:rPr>
                <w:b/>
                <w:snapToGrid w:val="0"/>
                <w:sz w:val="24"/>
                <w:szCs w:val="24"/>
              </w:rPr>
              <w:t>устройство</w:t>
            </w:r>
            <w:r>
              <w:rPr>
                <w:b/>
                <w:snapToGrid w:val="0"/>
                <w:sz w:val="24"/>
                <w:szCs w:val="24"/>
              </w:rPr>
              <w:t xml:space="preserve"> и </w:t>
            </w:r>
            <w:r>
              <w:rPr>
                <w:b/>
                <w:snapToGrid w:val="0"/>
                <w:sz w:val="24"/>
                <w:szCs w:val="24"/>
                <w:lang w:val="en-US"/>
              </w:rPr>
              <w:t>ISDN PRA</w:t>
            </w:r>
            <w:r>
              <w:rPr>
                <w:snapToGrid w:val="0"/>
                <w:sz w:val="24"/>
                <w:szCs w:val="24"/>
              </w:rPr>
              <w:t>;</w:t>
            </w:r>
          </w:p>
          <w:p w:rsidR="000837C0" w:rsidRPr="00BC20C5" w:rsidRDefault="000837C0" w:rsidP="007B072C">
            <w:pPr>
              <w:jc w:val="both"/>
              <w:rPr>
                <w:sz w:val="22"/>
                <w:szCs w:val="22"/>
              </w:rPr>
            </w:pPr>
            <w:r w:rsidRPr="00BC20C5">
              <w:rPr>
                <w:sz w:val="22"/>
                <w:szCs w:val="22"/>
              </w:rPr>
              <w:t xml:space="preserve">Където: </w:t>
            </w:r>
          </w:p>
          <w:p w:rsidR="000837C0" w:rsidRPr="00BC20C5" w:rsidRDefault="000837C0" w:rsidP="007B072C">
            <w:pPr>
              <w:jc w:val="both"/>
              <w:rPr>
                <w:sz w:val="22"/>
                <w:szCs w:val="22"/>
              </w:rPr>
            </w:pPr>
            <w:r w:rsidRPr="007E484B">
              <w:rPr>
                <w:b/>
                <w:bCs/>
                <w:sz w:val="22"/>
                <w:szCs w:val="22"/>
              </w:rPr>
              <w:t xml:space="preserve">К1min </w:t>
            </w:r>
            <w:r w:rsidRPr="00BC20C5">
              <w:rPr>
                <w:sz w:val="22"/>
                <w:szCs w:val="22"/>
              </w:rPr>
              <w:t>– най-ниската ненулева цена от всички предложения</w:t>
            </w:r>
          </w:p>
          <w:p w:rsidR="000837C0" w:rsidRPr="00BC20C5" w:rsidRDefault="000837C0" w:rsidP="007B072C">
            <w:pPr>
              <w:jc w:val="both"/>
              <w:rPr>
                <w:sz w:val="22"/>
                <w:szCs w:val="22"/>
              </w:rPr>
            </w:pPr>
            <w:r w:rsidRPr="00BC20C5">
              <w:rPr>
                <w:b/>
                <w:bCs/>
                <w:sz w:val="22"/>
                <w:szCs w:val="22"/>
              </w:rPr>
              <w:t xml:space="preserve">К1n </w:t>
            </w:r>
            <w:r w:rsidRPr="00BC20C5">
              <w:rPr>
                <w:sz w:val="22"/>
                <w:szCs w:val="22"/>
              </w:rPr>
              <w:t>– цена на n – то предложение</w:t>
            </w:r>
          </w:p>
          <w:p w:rsidR="000837C0" w:rsidRDefault="000837C0" w:rsidP="007B072C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BC20C5">
              <w:rPr>
                <w:b/>
                <w:sz w:val="22"/>
                <w:szCs w:val="22"/>
                <w:u w:val="single"/>
              </w:rPr>
              <w:t xml:space="preserve">Важно: </w:t>
            </w:r>
          </w:p>
          <w:p w:rsidR="000837C0" w:rsidRPr="00BC20C5" w:rsidRDefault="000837C0" w:rsidP="007B072C">
            <w:pPr>
              <w:rPr>
                <w:b/>
                <w:sz w:val="24"/>
                <w:szCs w:val="24"/>
              </w:rPr>
            </w:pPr>
            <w:r w:rsidRPr="00931CF3">
              <w:rPr>
                <w:i/>
                <w:sz w:val="22"/>
                <w:szCs w:val="22"/>
              </w:rPr>
              <w:t>В случай</w:t>
            </w:r>
            <w:r>
              <w:rPr>
                <w:i/>
                <w:sz w:val="22"/>
                <w:szCs w:val="22"/>
                <w:lang w:val="en-US"/>
              </w:rPr>
              <w:t>,</w:t>
            </w:r>
            <w:r w:rsidRPr="00931CF3">
              <w:rPr>
                <w:i/>
                <w:sz w:val="22"/>
                <w:szCs w:val="22"/>
              </w:rPr>
              <w:t xml:space="preserve"> че участник е оферирал цена по показателя 0 лева, то същият получава максималния б</w:t>
            </w:r>
            <w:r w:rsidRPr="007E484B">
              <w:rPr>
                <w:i/>
                <w:sz w:val="22"/>
                <w:szCs w:val="22"/>
              </w:rPr>
              <w:t xml:space="preserve">рой точки, а за оценяване на предложенията на останалите участници във формулата </w:t>
            </w:r>
            <w:r w:rsidRPr="00C77B74">
              <w:rPr>
                <w:b/>
                <w:i/>
                <w:sz w:val="24"/>
                <w:szCs w:val="24"/>
              </w:rPr>
              <w:t xml:space="preserve">K1 </w:t>
            </w:r>
            <w:proofErr w:type="spellStart"/>
            <w:r w:rsidRPr="00C77B74">
              <w:rPr>
                <w:b/>
                <w:i/>
                <w:sz w:val="24"/>
                <w:szCs w:val="24"/>
              </w:rPr>
              <w:t>min</w:t>
            </w:r>
            <w:proofErr w:type="spellEnd"/>
            <w:r w:rsidRPr="00C77B74">
              <w:rPr>
                <w:b/>
                <w:i/>
                <w:sz w:val="24"/>
                <w:szCs w:val="24"/>
              </w:rPr>
              <w:t>*30</w:t>
            </w:r>
            <w:r w:rsidRPr="00BC20C5">
              <w:rPr>
                <w:i/>
                <w:sz w:val="22"/>
                <w:szCs w:val="22"/>
              </w:rPr>
              <w:t xml:space="preserve"> се заменя с 0.</w:t>
            </w:r>
            <w:r>
              <w:rPr>
                <w:i/>
                <w:sz w:val="22"/>
                <w:szCs w:val="22"/>
              </w:rPr>
              <w:t>0</w:t>
            </w:r>
            <w:r w:rsidRPr="00BC20C5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1433" w:type="dxa"/>
            <w:shd w:val="clear" w:color="auto" w:fill="auto"/>
          </w:tcPr>
          <w:p w:rsidR="000837C0" w:rsidRPr="00BC20C5" w:rsidRDefault="000837C0" w:rsidP="007B072C">
            <w:pPr>
              <w:snapToGrid w:val="0"/>
              <w:rPr>
                <w:sz w:val="24"/>
                <w:szCs w:val="24"/>
              </w:rPr>
            </w:pPr>
            <w:r w:rsidRPr="00BC20C5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52</w:t>
            </w:r>
            <w:r w:rsidRPr="00BC20C5">
              <w:rPr>
                <w:sz w:val="24"/>
                <w:szCs w:val="24"/>
              </w:rPr>
              <w:t xml:space="preserve"> т.</w:t>
            </w:r>
          </w:p>
        </w:tc>
      </w:tr>
      <w:tr w:rsidR="000837C0" w:rsidRPr="00BC20C5" w:rsidTr="007B072C">
        <w:tc>
          <w:tcPr>
            <w:tcW w:w="1431" w:type="dxa"/>
            <w:shd w:val="clear" w:color="auto" w:fill="auto"/>
          </w:tcPr>
          <w:p w:rsidR="000837C0" w:rsidRPr="00804937" w:rsidRDefault="000837C0" w:rsidP="007B072C">
            <w:pPr>
              <w:rPr>
                <w:sz w:val="24"/>
                <w:szCs w:val="24"/>
                <w:lang w:val="en-US"/>
              </w:rPr>
            </w:pPr>
            <w:r w:rsidRPr="00BC20C5">
              <w:rPr>
                <w:b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314" w:type="dxa"/>
            <w:shd w:val="clear" w:color="auto" w:fill="auto"/>
          </w:tcPr>
          <w:p w:rsidR="000837C0" w:rsidRPr="00BC20C5" w:rsidRDefault="000837C0" w:rsidP="007B0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Осреднена ц</w:t>
            </w:r>
            <w:r w:rsidRPr="00BC20C5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>на</w:t>
            </w:r>
            <w:r w:rsidRPr="00BC20C5">
              <w:rPr>
                <w:sz w:val="24"/>
                <w:szCs w:val="24"/>
              </w:rPr>
              <w:t xml:space="preserve"> минута </w:t>
            </w:r>
            <w:r>
              <w:rPr>
                <w:sz w:val="24"/>
                <w:szCs w:val="24"/>
              </w:rPr>
              <w:t xml:space="preserve">за </w:t>
            </w:r>
            <w:r w:rsidRPr="00BC20C5">
              <w:rPr>
                <w:sz w:val="24"/>
                <w:szCs w:val="24"/>
              </w:rPr>
              <w:t>разговор, към всички национални мобилни мрежи.</w:t>
            </w:r>
          </w:p>
          <w:p w:rsidR="000837C0" w:rsidRPr="00BC20C5" w:rsidRDefault="000837C0" w:rsidP="007B072C">
            <w:pPr>
              <w:jc w:val="both"/>
              <w:rPr>
                <w:i/>
                <w:sz w:val="24"/>
                <w:szCs w:val="24"/>
              </w:rPr>
            </w:pPr>
            <w:r w:rsidRPr="00BC20C5">
              <w:rPr>
                <w:i/>
                <w:sz w:val="24"/>
                <w:szCs w:val="24"/>
              </w:rPr>
              <w:t xml:space="preserve">Показателят </w:t>
            </w:r>
            <w:r w:rsidRPr="00BC20C5">
              <w:rPr>
                <w:b/>
                <w:i/>
                <w:sz w:val="24"/>
                <w:szCs w:val="24"/>
              </w:rPr>
              <w:t>К</w:t>
            </w:r>
            <w:r>
              <w:rPr>
                <w:b/>
                <w:i/>
                <w:sz w:val="24"/>
                <w:szCs w:val="24"/>
              </w:rPr>
              <w:t>2</w:t>
            </w:r>
            <w:r w:rsidRPr="00BC20C5">
              <w:rPr>
                <w:i/>
                <w:sz w:val="24"/>
                <w:szCs w:val="24"/>
              </w:rPr>
              <w:t xml:space="preserve"> се изчислява по следната формула:</w:t>
            </w:r>
          </w:p>
          <w:p w:rsidR="000837C0" w:rsidRPr="003D1BB3" w:rsidRDefault="000837C0" w:rsidP="007B072C">
            <w:pPr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BC20C5"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BC20C5">
              <w:rPr>
                <w:b/>
                <w:bCs/>
                <w:sz w:val="22"/>
                <w:szCs w:val="22"/>
              </w:rPr>
              <w:t xml:space="preserve"> = (К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BC20C5">
              <w:rPr>
                <w:b/>
                <w:bCs/>
                <w:sz w:val="22"/>
                <w:szCs w:val="22"/>
              </w:rPr>
              <w:t>min / К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BC20C5">
              <w:rPr>
                <w:b/>
                <w:bCs/>
                <w:sz w:val="22"/>
                <w:szCs w:val="22"/>
              </w:rPr>
              <w:t xml:space="preserve">n) * </w:t>
            </w:r>
            <w:r>
              <w:rPr>
                <w:b/>
                <w:bCs/>
                <w:sz w:val="22"/>
                <w:szCs w:val="22"/>
              </w:rPr>
              <w:t>48</w:t>
            </w:r>
          </w:p>
          <w:p w:rsidR="000837C0" w:rsidRPr="00BC20C5" w:rsidRDefault="000837C0" w:rsidP="007B072C">
            <w:pPr>
              <w:jc w:val="both"/>
              <w:rPr>
                <w:sz w:val="22"/>
                <w:szCs w:val="22"/>
              </w:rPr>
            </w:pPr>
            <w:r w:rsidRPr="00BC20C5">
              <w:rPr>
                <w:sz w:val="22"/>
                <w:szCs w:val="22"/>
              </w:rPr>
              <w:t xml:space="preserve">Където: </w:t>
            </w:r>
          </w:p>
          <w:p w:rsidR="000837C0" w:rsidRPr="00BC20C5" w:rsidRDefault="000837C0" w:rsidP="007B072C">
            <w:pPr>
              <w:jc w:val="both"/>
              <w:rPr>
                <w:sz w:val="22"/>
                <w:szCs w:val="22"/>
              </w:rPr>
            </w:pPr>
            <w:r w:rsidRPr="007E484B"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BC20C5">
              <w:rPr>
                <w:b/>
                <w:bCs/>
                <w:sz w:val="22"/>
                <w:szCs w:val="22"/>
              </w:rPr>
              <w:t xml:space="preserve">min </w:t>
            </w:r>
            <w:r w:rsidRPr="00BC20C5">
              <w:rPr>
                <w:sz w:val="22"/>
                <w:szCs w:val="22"/>
              </w:rPr>
              <w:t>– най-ниската ненулева цена от всички предложения</w:t>
            </w:r>
          </w:p>
          <w:p w:rsidR="000837C0" w:rsidRPr="00BC20C5" w:rsidRDefault="000837C0" w:rsidP="007B072C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К2</w:t>
            </w:r>
            <w:r w:rsidRPr="00BC20C5">
              <w:rPr>
                <w:b/>
                <w:bCs/>
                <w:sz w:val="22"/>
                <w:szCs w:val="22"/>
              </w:rPr>
              <w:t xml:space="preserve">n </w:t>
            </w:r>
            <w:r w:rsidRPr="00BC20C5">
              <w:rPr>
                <w:sz w:val="22"/>
                <w:szCs w:val="22"/>
              </w:rPr>
              <w:t>– цена на n – то предложение</w:t>
            </w:r>
          </w:p>
          <w:p w:rsidR="000837C0" w:rsidRDefault="000837C0" w:rsidP="007B072C">
            <w:pPr>
              <w:jc w:val="both"/>
              <w:rPr>
                <w:b/>
                <w:sz w:val="22"/>
                <w:szCs w:val="22"/>
                <w:u w:val="single"/>
                <w:lang w:val="en-US"/>
              </w:rPr>
            </w:pPr>
          </w:p>
          <w:p w:rsidR="000837C0" w:rsidRPr="00BC20C5" w:rsidRDefault="000837C0" w:rsidP="007B072C">
            <w:pPr>
              <w:snapToGrid w:val="0"/>
              <w:rPr>
                <w:sz w:val="24"/>
                <w:szCs w:val="24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ВАЖНО: </w:t>
            </w:r>
            <w:r w:rsidR="00DB5431">
              <w:rPr>
                <w:i/>
                <w:sz w:val="22"/>
                <w:szCs w:val="22"/>
              </w:rPr>
              <w:t>В случай</w:t>
            </w:r>
            <w:r w:rsidRPr="00931CF3">
              <w:rPr>
                <w:i/>
                <w:sz w:val="22"/>
                <w:szCs w:val="22"/>
              </w:rPr>
              <w:t xml:space="preserve"> че участник е оферирал цена по показателя 0 лева, то същият получава максималния б</w:t>
            </w:r>
            <w:r w:rsidRPr="007E484B">
              <w:rPr>
                <w:i/>
                <w:sz w:val="22"/>
                <w:szCs w:val="22"/>
              </w:rPr>
              <w:t xml:space="preserve">рой точки, а за оценяване на предложенията на останалите участници във формулата </w:t>
            </w:r>
            <w:r w:rsidRPr="00BC20C5">
              <w:rPr>
                <w:b/>
                <w:i/>
                <w:sz w:val="22"/>
                <w:szCs w:val="22"/>
              </w:rPr>
              <w:t xml:space="preserve">K1 </w:t>
            </w:r>
            <w:proofErr w:type="spellStart"/>
            <w:r w:rsidRPr="00BC20C5">
              <w:rPr>
                <w:b/>
                <w:i/>
                <w:sz w:val="22"/>
                <w:szCs w:val="22"/>
              </w:rPr>
              <w:t>min</w:t>
            </w:r>
            <w:proofErr w:type="spellEnd"/>
            <w:r w:rsidRPr="00BC20C5">
              <w:rPr>
                <w:i/>
                <w:sz w:val="22"/>
                <w:szCs w:val="22"/>
              </w:rPr>
              <w:t xml:space="preserve"> се заменя с 0.0</w:t>
            </w:r>
            <w:r>
              <w:rPr>
                <w:i/>
                <w:sz w:val="22"/>
                <w:szCs w:val="22"/>
                <w:lang w:val="en-US"/>
              </w:rPr>
              <w:t>0</w:t>
            </w:r>
            <w:r w:rsidRPr="00BC20C5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1433" w:type="dxa"/>
            <w:shd w:val="clear" w:color="auto" w:fill="auto"/>
          </w:tcPr>
          <w:p w:rsidR="000837C0" w:rsidRPr="00BC20C5" w:rsidRDefault="000837C0" w:rsidP="007B072C">
            <w:pPr>
              <w:snapToGrid w:val="0"/>
              <w:rPr>
                <w:sz w:val="24"/>
                <w:szCs w:val="24"/>
              </w:rPr>
            </w:pPr>
            <w:r w:rsidRPr="00BC20C5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48</w:t>
            </w:r>
            <w:r w:rsidRPr="00BC20C5">
              <w:rPr>
                <w:sz w:val="24"/>
                <w:szCs w:val="24"/>
              </w:rPr>
              <w:t xml:space="preserve"> т.</w:t>
            </w:r>
          </w:p>
        </w:tc>
      </w:tr>
    </w:tbl>
    <w:p w:rsidR="000837C0" w:rsidRDefault="000837C0" w:rsidP="000837C0">
      <w:pPr>
        <w:pStyle w:val="BodyText"/>
        <w:spacing w:after="0"/>
        <w:jc w:val="both"/>
        <w:rPr>
          <w:sz w:val="24"/>
          <w:szCs w:val="24"/>
          <w:lang w:eastAsia="x-none"/>
        </w:rPr>
      </w:pPr>
    </w:p>
    <w:p w:rsidR="000837C0" w:rsidRDefault="000837C0" w:rsidP="000837C0">
      <w:pPr>
        <w:ind w:firstLine="192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221615</wp:posOffset>
                </wp:positionV>
                <wp:extent cx="0" cy="0"/>
                <wp:effectExtent l="9525" t="5080" r="952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7.45pt" to="36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J1QwLbaAAAABwEAAA8AAABkcnMvZG93bnJldi54bWxMj8tOwzAQRfdI/IM1SGwq&#10;6pAiHmmcCgHZsaGA2E7jIYkaj9PYbUO/nqEsYHl0R/eeyRej69SOhtB6NnA5TUARV962XBt4ey0v&#10;bkGFiGyx80wGvijAojg9yTGzfs8vtFvGWkkJhwwNNDH2mdahashhmPqeWLJPPziMgkOt7YB7KXed&#10;TpPkWjtsWRYa7OmhoWq93DoDoXynTXmYVJPkY1Z7SjePz09ozPnZeD8HFWmMf8fwoy/qUIjTym/Z&#10;BtUZuEnllWhgdnUHSvIjr35ZF7n+7198AwAA//8DAFBLAQItABQABgAIAAAAIQC2gziS/gAAAOEB&#10;AAATAAAAAAAAAAAAAAAAAAAAAABbQ29udGVudF9UeXBlc10ueG1sUEsBAi0AFAAGAAgAAAAhADj9&#10;If/WAAAAlAEAAAsAAAAAAAAAAAAAAAAALwEAAF9yZWxzLy5yZWxzUEsBAi0AFAAGAAgAAAAhAIsJ&#10;rZkWAgAAMAQAAA4AAAAAAAAAAAAAAAAALgIAAGRycy9lMm9Eb2MueG1sUEsBAi0AFAAGAAgAAAAh&#10;AJ1QwLbaAAAABwEAAA8AAAAAAAAAAAAAAAAAcAQAAGRycy9kb3ducmV2LnhtbFBLBQYAAAAABAAE&#10;APMAAAB3BQAAAAA=&#10;"/>
            </w:pict>
          </mc:Fallback>
        </mc:AlternateContent>
      </w:r>
      <w:r w:rsidRPr="00125921">
        <w:rPr>
          <w:b/>
          <w:sz w:val="24"/>
          <w:szCs w:val="24"/>
        </w:rPr>
        <w:t xml:space="preserve">К </w:t>
      </w:r>
      <w:proofErr w:type="spellStart"/>
      <w:r w:rsidRPr="00125921">
        <w:rPr>
          <w:b/>
          <w:sz w:val="24"/>
          <w:szCs w:val="24"/>
        </w:rPr>
        <w:t>min</w:t>
      </w:r>
      <w:proofErr w:type="spellEnd"/>
      <w:r w:rsidRPr="00125921">
        <w:rPr>
          <w:b/>
          <w:sz w:val="24"/>
          <w:szCs w:val="24"/>
        </w:rPr>
        <w:t xml:space="preserve"> е най-ниската цена по вс</w:t>
      </w:r>
      <w:r>
        <w:rPr>
          <w:b/>
          <w:sz w:val="24"/>
          <w:szCs w:val="24"/>
        </w:rPr>
        <w:t>еки един от показателите по К1</w:t>
      </w:r>
      <w:r w:rsidRPr="0012592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 w:rsidRPr="00125921">
        <w:rPr>
          <w:b/>
          <w:sz w:val="24"/>
          <w:szCs w:val="24"/>
        </w:rPr>
        <w:t xml:space="preserve"> К</w:t>
      </w:r>
      <w:r>
        <w:rPr>
          <w:b/>
          <w:sz w:val="24"/>
          <w:szCs w:val="24"/>
        </w:rPr>
        <w:t>2.</w:t>
      </w:r>
      <w:r w:rsidRPr="00125921">
        <w:rPr>
          <w:b/>
          <w:sz w:val="24"/>
          <w:szCs w:val="24"/>
        </w:rPr>
        <w:t xml:space="preserve"> </w:t>
      </w:r>
    </w:p>
    <w:p w:rsidR="000837C0" w:rsidRDefault="000837C0" w:rsidP="000837C0">
      <w:pPr>
        <w:pBdr>
          <w:bottom w:val="single" w:sz="4" w:space="1" w:color="auto"/>
        </w:pBdr>
        <w:shd w:val="clear" w:color="auto" w:fill="FFFFFF"/>
        <w:ind w:left="192" w:right="67"/>
        <w:rPr>
          <w:b/>
          <w:sz w:val="24"/>
          <w:szCs w:val="24"/>
        </w:rPr>
      </w:pPr>
      <w:r w:rsidRPr="001E3102">
        <w:rPr>
          <w:b/>
          <w:sz w:val="24"/>
          <w:szCs w:val="24"/>
        </w:rPr>
        <w:t>Офертите се класират по броя на точките, получени след прилагане на комплексната формула.</w:t>
      </w:r>
    </w:p>
    <w:p w:rsidR="000837C0" w:rsidRPr="00DD7967" w:rsidRDefault="00036C3C" w:rsidP="000837C0">
      <w:pPr>
        <w:pBdr>
          <w:bottom w:val="single" w:sz="4" w:space="1" w:color="auto"/>
        </w:pBdr>
        <w:shd w:val="clear" w:color="auto" w:fill="FFFFFF"/>
        <w:ind w:left="192" w:right="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Крайният брой </w:t>
      </w:r>
      <w:r w:rsidR="000837C0" w:rsidRPr="00DD7967">
        <w:rPr>
          <w:b/>
          <w:sz w:val="24"/>
          <w:szCs w:val="24"/>
        </w:rPr>
        <w:t>получени точки</w:t>
      </w:r>
      <w:r w:rsidR="000837C0" w:rsidRPr="00DD7967">
        <w:rPr>
          <w:b/>
          <w:sz w:val="24"/>
          <w:szCs w:val="24"/>
          <w:lang w:val="en-US"/>
        </w:rPr>
        <w:t xml:space="preserve"> </w:t>
      </w:r>
      <w:r w:rsidR="000837C0">
        <w:rPr>
          <w:b/>
          <w:sz w:val="24"/>
          <w:szCs w:val="24"/>
        </w:rPr>
        <w:t>от</w:t>
      </w:r>
      <w:r w:rsidR="000837C0" w:rsidRPr="00DD7967">
        <w:rPr>
          <w:b/>
          <w:sz w:val="24"/>
          <w:szCs w:val="24"/>
        </w:rPr>
        <w:t xml:space="preserve"> всеки участник, </w:t>
      </w:r>
      <w:proofErr w:type="spellStart"/>
      <w:r w:rsidR="000837C0" w:rsidRPr="00DD7967">
        <w:rPr>
          <w:b/>
          <w:sz w:val="24"/>
          <w:szCs w:val="24"/>
          <w:lang w:val="en-US"/>
        </w:rPr>
        <w:t>се</w:t>
      </w:r>
      <w:proofErr w:type="spellEnd"/>
      <w:r w:rsidR="000837C0" w:rsidRPr="00DD7967">
        <w:rPr>
          <w:b/>
          <w:sz w:val="24"/>
          <w:szCs w:val="24"/>
          <w:lang w:val="en-US"/>
        </w:rPr>
        <w:t xml:space="preserve"> </w:t>
      </w:r>
      <w:r w:rsidR="000837C0">
        <w:rPr>
          <w:b/>
          <w:sz w:val="24"/>
          <w:szCs w:val="24"/>
        </w:rPr>
        <w:t xml:space="preserve">представят и </w:t>
      </w:r>
      <w:proofErr w:type="spellStart"/>
      <w:r w:rsidR="000837C0" w:rsidRPr="00DD7967">
        <w:rPr>
          <w:b/>
          <w:sz w:val="24"/>
          <w:szCs w:val="24"/>
          <w:lang w:val="en-US"/>
        </w:rPr>
        <w:t>закръгля</w:t>
      </w:r>
      <w:proofErr w:type="spellEnd"/>
      <w:r w:rsidR="000837C0">
        <w:rPr>
          <w:b/>
          <w:sz w:val="24"/>
          <w:szCs w:val="24"/>
        </w:rPr>
        <w:t>ват</w:t>
      </w:r>
      <w:r w:rsidR="000837C0" w:rsidRPr="00DD7967">
        <w:rPr>
          <w:b/>
          <w:sz w:val="24"/>
          <w:szCs w:val="24"/>
          <w:lang w:val="en-US"/>
        </w:rPr>
        <w:t xml:space="preserve"> </w:t>
      </w:r>
      <w:proofErr w:type="spellStart"/>
      <w:r w:rsidR="000837C0" w:rsidRPr="00DD7967">
        <w:rPr>
          <w:b/>
          <w:sz w:val="24"/>
          <w:szCs w:val="24"/>
          <w:lang w:val="en-US"/>
        </w:rPr>
        <w:t>до</w:t>
      </w:r>
      <w:proofErr w:type="spellEnd"/>
      <w:r w:rsidR="000837C0" w:rsidRPr="00DD7967">
        <w:rPr>
          <w:b/>
          <w:sz w:val="24"/>
          <w:szCs w:val="24"/>
          <w:lang w:val="en-US"/>
        </w:rPr>
        <w:t xml:space="preserve"> </w:t>
      </w:r>
      <w:r w:rsidR="000837C0" w:rsidRPr="00DD7967">
        <w:rPr>
          <w:b/>
          <w:sz w:val="24"/>
          <w:szCs w:val="24"/>
        </w:rPr>
        <w:t>четвъртия</w:t>
      </w:r>
      <w:r w:rsidR="000837C0" w:rsidRPr="00DD7967">
        <w:rPr>
          <w:b/>
          <w:sz w:val="24"/>
          <w:szCs w:val="24"/>
          <w:lang w:val="en-US"/>
        </w:rPr>
        <w:t xml:space="preserve"> </w:t>
      </w:r>
      <w:proofErr w:type="spellStart"/>
      <w:r w:rsidR="000837C0" w:rsidRPr="00DD7967">
        <w:rPr>
          <w:b/>
          <w:sz w:val="24"/>
          <w:szCs w:val="24"/>
          <w:lang w:val="en-US"/>
        </w:rPr>
        <w:t>знак</w:t>
      </w:r>
      <w:proofErr w:type="spellEnd"/>
      <w:r w:rsidR="000837C0" w:rsidRPr="00DD7967">
        <w:rPr>
          <w:b/>
          <w:sz w:val="24"/>
          <w:szCs w:val="24"/>
          <w:lang w:val="en-US"/>
        </w:rPr>
        <w:t xml:space="preserve"> </w:t>
      </w:r>
      <w:proofErr w:type="spellStart"/>
      <w:r w:rsidR="000837C0" w:rsidRPr="00DD7967">
        <w:rPr>
          <w:b/>
          <w:sz w:val="24"/>
          <w:szCs w:val="24"/>
          <w:lang w:val="en-US"/>
        </w:rPr>
        <w:t>след</w:t>
      </w:r>
      <w:proofErr w:type="spellEnd"/>
      <w:r w:rsidR="000837C0" w:rsidRPr="00DD7967">
        <w:rPr>
          <w:b/>
          <w:sz w:val="24"/>
          <w:szCs w:val="24"/>
          <w:lang w:val="en-US"/>
        </w:rPr>
        <w:t xml:space="preserve"> </w:t>
      </w:r>
      <w:proofErr w:type="spellStart"/>
      <w:r w:rsidR="000837C0" w:rsidRPr="00DD7967">
        <w:rPr>
          <w:b/>
          <w:sz w:val="24"/>
          <w:szCs w:val="24"/>
          <w:lang w:val="en-US"/>
        </w:rPr>
        <w:t>десетичната</w:t>
      </w:r>
      <w:proofErr w:type="spellEnd"/>
      <w:r w:rsidR="000837C0" w:rsidRPr="00DD7967">
        <w:rPr>
          <w:b/>
          <w:sz w:val="24"/>
          <w:szCs w:val="24"/>
          <w:lang w:val="en-US"/>
        </w:rPr>
        <w:t xml:space="preserve"> </w:t>
      </w:r>
      <w:proofErr w:type="spellStart"/>
      <w:r w:rsidR="000837C0" w:rsidRPr="00DD7967">
        <w:rPr>
          <w:b/>
          <w:sz w:val="24"/>
          <w:szCs w:val="24"/>
          <w:lang w:val="en-US"/>
        </w:rPr>
        <w:t>запетая</w:t>
      </w:r>
      <w:proofErr w:type="spellEnd"/>
      <w:r w:rsidR="000837C0" w:rsidRPr="00DD7967">
        <w:rPr>
          <w:b/>
          <w:sz w:val="24"/>
          <w:szCs w:val="24"/>
          <w:lang w:val="en-US"/>
        </w:rPr>
        <w:t>.</w:t>
      </w:r>
    </w:p>
    <w:p w:rsidR="000837C0" w:rsidRPr="001E3102" w:rsidRDefault="000837C0" w:rsidP="000837C0">
      <w:pPr>
        <w:pBdr>
          <w:bottom w:val="single" w:sz="4" w:space="1" w:color="auto"/>
        </w:pBdr>
        <w:shd w:val="clear" w:color="auto" w:fill="FFFFFF"/>
        <w:ind w:left="192" w:right="67"/>
        <w:rPr>
          <w:b/>
          <w:sz w:val="24"/>
          <w:szCs w:val="24"/>
        </w:rPr>
      </w:pPr>
      <w:r w:rsidRPr="001E3102">
        <w:rPr>
          <w:b/>
          <w:sz w:val="24"/>
          <w:szCs w:val="24"/>
        </w:rPr>
        <w:t>Офертата, получила най-висока оценка К, се класира на първо място.</w:t>
      </w:r>
    </w:p>
    <w:p w:rsidR="00CB5759" w:rsidRPr="00202A18" w:rsidRDefault="000837C0" w:rsidP="00D23FD1">
      <w:pPr>
        <w:pBdr>
          <w:bottom w:val="single" w:sz="4" w:space="1" w:color="auto"/>
        </w:pBdr>
        <w:shd w:val="clear" w:color="auto" w:fill="FFFFFF"/>
        <w:ind w:left="192" w:right="67"/>
        <w:rPr>
          <w:lang w:val="en-US"/>
        </w:rPr>
      </w:pPr>
      <w:r w:rsidRPr="001E3102">
        <w:rPr>
          <w:b/>
          <w:spacing w:val="-3"/>
          <w:sz w:val="24"/>
          <w:szCs w:val="24"/>
        </w:rPr>
        <w:t xml:space="preserve">В случай на събиране на равен </w:t>
      </w:r>
      <w:r w:rsidRPr="001E3102">
        <w:rPr>
          <w:b/>
          <w:sz w:val="24"/>
          <w:szCs w:val="24"/>
        </w:rPr>
        <w:t xml:space="preserve">брой точки, на първо място се класира </w:t>
      </w:r>
      <w:r w:rsidRPr="001E3102">
        <w:rPr>
          <w:b/>
          <w:sz w:val="24"/>
          <w:szCs w:val="24"/>
        </w:rPr>
        <w:lastRenderedPageBreak/>
        <w:t>участникът, предложил най-ниска</w:t>
      </w:r>
      <w:r w:rsidRPr="001E3102">
        <w:rPr>
          <w:b/>
          <w:sz w:val="24"/>
          <w:szCs w:val="24"/>
          <w:lang w:val="en-US"/>
        </w:rPr>
        <w:t xml:space="preserve"> </w:t>
      </w:r>
      <w:r w:rsidRPr="001E3102">
        <w:rPr>
          <w:b/>
          <w:sz w:val="24"/>
          <w:szCs w:val="24"/>
        </w:rPr>
        <w:t>цена за месечна абонаментна такса</w:t>
      </w:r>
      <w:r w:rsidRPr="001E3102">
        <w:rPr>
          <w:b/>
          <w:sz w:val="24"/>
          <w:szCs w:val="24"/>
          <w:lang w:val="en-US"/>
        </w:rPr>
        <w:t>.</w:t>
      </w:r>
    </w:p>
    <w:sectPr w:rsidR="00CB5759" w:rsidRPr="00202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05"/>
    <w:rsid w:val="00036C3C"/>
    <w:rsid w:val="000837C0"/>
    <w:rsid w:val="00202A18"/>
    <w:rsid w:val="003363B2"/>
    <w:rsid w:val="00491C50"/>
    <w:rsid w:val="00756DBF"/>
    <w:rsid w:val="007B072C"/>
    <w:rsid w:val="008343BC"/>
    <w:rsid w:val="00846C16"/>
    <w:rsid w:val="00954F05"/>
    <w:rsid w:val="00A66EC3"/>
    <w:rsid w:val="00CB5759"/>
    <w:rsid w:val="00D23FD1"/>
    <w:rsid w:val="00DB5431"/>
    <w:rsid w:val="00DB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7">
    <w:name w:val="heading 7"/>
    <w:basedOn w:val="Normal"/>
    <w:next w:val="Normal"/>
    <w:link w:val="Heading7Char"/>
    <w:qFormat/>
    <w:rsid w:val="000837C0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0837C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rsid w:val="000837C0"/>
    <w:pPr>
      <w:widowControl/>
      <w:autoSpaceDE/>
      <w:autoSpaceDN/>
      <w:adjustRightInd/>
      <w:spacing w:after="120" w:line="480" w:lineRule="auto"/>
    </w:pPr>
    <w:rPr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0837C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0837C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837C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E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EC3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7">
    <w:name w:val="heading 7"/>
    <w:basedOn w:val="Normal"/>
    <w:next w:val="Normal"/>
    <w:link w:val="Heading7Char"/>
    <w:qFormat/>
    <w:rsid w:val="000837C0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0837C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rsid w:val="000837C0"/>
    <w:pPr>
      <w:widowControl/>
      <w:autoSpaceDE/>
      <w:autoSpaceDN/>
      <w:adjustRightInd/>
      <w:spacing w:after="120" w:line="480" w:lineRule="auto"/>
    </w:pPr>
    <w:rPr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0837C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0837C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837C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E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EC3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 Цветков</dc:creator>
  <cp:keywords/>
  <dc:description/>
  <cp:lastModifiedBy>Калин Цветков</cp:lastModifiedBy>
  <cp:revision>13</cp:revision>
  <dcterms:created xsi:type="dcterms:W3CDTF">2017-01-19T13:56:00Z</dcterms:created>
  <dcterms:modified xsi:type="dcterms:W3CDTF">2017-01-30T13:57:00Z</dcterms:modified>
</cp:coreProperties>
</file>