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03" w:rsidRPr="00307242" w:rsidRDefault="00307242" w:rsidP="00307242">
      <w:pPr>
        <w:pStyle w:val="Bodytext20"/>
        <w:shd w:val="clear" w:color="auto" w:fill="auto"/>
        <w:spacing w:line="240" w:lineRule="auto"/>
        <w:ind w:left="6379"/>
        <w:rPr>
          <w:rStyle w:val="Bodytext2Spacing3pt"/>
          <w:rFonts w:eastAsia="CordiaUPC"/>
          <w:bCs/>
          <w:i/>
          <w:spacing w:val="0"/>
          <w:sz w:val="24"/>
          <w:szCs w:val="24"/>
        </w:rPr>
      </w:pPr>
      <w:bookmarkStart w:id="0" w:name="bookmark1"/>
      <w:r w:rsidRPr="00307242">
        <w:rPr>
          <w:rStyle w:val="Bodytext2Spacing3pt"/>
          <w:rFonts w:eastAsia="CordiaUPC"/>
          <w:bCs/>
          <w:i/>
          <w:spacing w:val="0"/>
          <w:sz w:val="24"/>
          <w:szCs w:val="24"/>
        </w:rPr>
        <w:t>П</w:t>
      </w:r>
      <w:r w:rsidR="004C7AE4" w:rsidRPr="00307242">
        <w:rPr>
          <w:rStyle w:val="Bodytext2Spacing3pt"/>
          <w:rFonts w:eastAsia="CordiaUPC"/>
          <w:bCs/>
          <w:i/>
          <w:spacing w:val="0"/>
          <w:sz w:val="24"/>
          <w:szCs w:val="24"/>
        </w:rPr>
        <w:t>риложение №</w:t>
      </w:r>
      <w:r>
        <w:rPr>
          <w:rStyle w:val="Bodytext2Spacing3pt"/>
          <w:rFonts w:eastAsia="CordiaUPC"/>
          <w:bCs/>
          <w:i/>
          <w:spacing w:val="0"/>
          <w:sz w:val="24"/>
          <w:szCs w:val="24"/>
        </w:rPr>
        <w:t xml:space="preserve"> </w:t>
      </w:r>
      <w:r w:rsidRPr="00307242">
        <w:rPr>
          <w:rStyle w:val="Bodytext2Spacing3pt"/>
          <w:rFonts w:eastAsia="CordiaUPC"/>
          <w:bCs/>
          <w:i/>
          <w:spacing w:val="0"/>
          <w:sz w:val="24"/>
          <w:szCs w:val="24"/>
        </w:rPr>
        <w:t>11</w:t>
      </w:r>
      <w:r w:rsidR="004C7AE4" w:rsidRPr="00307242">
        <w:rPr>
          <w:rStyle w:val="Bodytext2Spacing3pt"/>
          <w:rFonts w:eastAsia="CordiaUPC"/>
          <w:bCs/>
          <w:i/>
          <w:spacing w:val="0"/>
          <w:sz w:val="24"/>
          <w:szCs w:val="24"/>
        </w:rPr>
        <w:t xml:space="preserve"> </w:t>
      </w:r>
    </w:p>
    <w:p w:rsidR="004C7AE4" w:rsidRPr="004C7AE4" w:rsidRDefault="004C7AE4" w:rsidP="004C7AE4">
      <w:pPr>
        <w:pStyle w:val="Bodytext20"/>
        <w:shd w:val="clear" w:color="auto" w:fill="auto"/>
        <w:spacing w:after="243" w:line="230" w:lineRule="exact"/>
        <w:ind w:firstLine="5529"/>
        <w:rPr>
          <w:rStyle w:val="Bodytext2Spacing3pt"/>
          <w:rFonts w:eastAsia="CordiaUPC"/>
          <w:b/>
          <w:bCs/>
          <w:i/>
          <w:sz w:val="24"/>
          <w:szCs w:val="24"/>
        </w:rPr>
      </w:pPr>
    </w:p>
    <w:p w:rsidR="00760803" w:rsidRDefault="00760803" w:rsidP="00760803">
      <w:pPr>
        <w:pStyle w:val="Bodytext20"/>
        <w:shd w:val="clear" w:color="auto" w:fill="auto"/>
        <w:spacing w:line="270" w:lineRule="exact"/>
        <w:ind w:left="1220"/>
        <w:jc w:val="center"/>
      </w:pPr>
      <w:r>
        <w:t>ДОГОВОР</w:t>
      </w:r>
    </w:p>
    <w:p w:rsidR="00760803" w:rsidRDefault="00760803" w:rsidP="00760803">
      <w:pPr>
        <w:tabs>
          <w:tab w:val="left" w:leader="dot" w:pos="2484"/>
        </w:tabs>
        <w:spacing w:after="203" w:line="230" w:lineRule="exact"/>
        <w:ind w:left="60" w:firstLine="720"/>
      </w:pPr>
    </w:p>
    <w:p w:rsidR="00760803" w:rsidRPr="00760803" w:rsidRDefault="00760803" w:rsidP="00760803">
      <w:pPr>
        <w:tabs>
          <w:tab w:val="left" w:leader="dot" w:pos="2484"/>
        </w:tabs>
        <w:spacing w:after="203" w:line="230" w:lineRule="exact"/>
        <w:ind w:left="60" w:firstLine="720"/>
        <w:rPr>
          <w:rFonts w:ascii="Times New Roman" w:hAnsi="Times New Roman" w:cs="Times New Roman"/>
        </w:rPr>
      </w:pPr>
      <w:r w:rsidRPr="00760803">
        <w:rPr>
          <w:rFonts w:ascii="Times New Roman" w:hAnsi="Times New Roman" w:cs="Times New Roman"/>
        </w:rPr>
        <w:t>Днес,</w:t>
      </w:r>
      <w:r w:rsidRPr="00760803">
        <w:rPr>
          <w:rFonts w:ascii="Times New Roman" w:hAnsi="Times New Roman" w:cs="Times New Roman"/>
        </w:rPr>
        <w:tab/>
        <w:t>201</w:t>
      </w:r>
      <w:r w:rsidRPr="00760803">
        <w:rPr>
          <w:rFonts w:ascii="Times New Roman" w:hAnsi="Times New Roman" w:cs="Times New Roman"/>
          <w:lang w:val="en-US"/>
        </w:rPr>
        <w:t>6</w:t>
      </w:r>
      <w:r w:rsidRPr="00760803">
        <w:rPr>
          <w:rFonts w:ascii="Times New Roman" w:hAnsi="Times New Roman" w:cs="Times New Roman"/>
        </w:rPr>
        <w:t xml:space="preserve"> г. в гр. София между:</w:t>
      </w:r>
    </w:p>
    <w:p w:rsidR="00760803" w:rsidRPr="00760803" w:rsidRDefault="00760803" w:rsidP="000B0EF0">
      <w:pPr>
        <w:spacing w:after="215" w:line="274" w:lineRule="exact"/>
        <w:ind w:left="60" w:right="80" w:firstLine="720"/>
        <w:jc w:val="both"/>
        <w:rPr>
          <w:rFonts w:ascii="Times New Roman" w:hAnsi="Times New Roman" w:cs="Times New Roman"/>
        </w:rPr>
      </w:pPr>
      <w:r w:rsidRPr="00760803">
        <w:rPr>
          <w:rStyle w:val="BodytextBold"/>
          <w:rFonts w:eastAsia="Courier New"/>
          <w:sz w:val="24"/>
          <w:szCs w:val="24"/>
        </w:rPr>
        <w:t xml:space="preserve">МИНИСТЕРСТВО НА ФИНАНСИТЕ, </w:t>
      </w:r>
      <w:r w:rsidRPr="00760803">
        <w:rPr>
          <w:rFonts w:ascii="Times New Roman" w:hAnsi="Times New Roman" w:cs="Times New Roman"/>
        </w:rPr>
        <w:t xml:space="preserve">със седалище и адрес на управление: гр. София, ул. „Г. С. Раковски” № 102, ЕИК: 000695406, представлявано от Таня Георгиева - главен секретар на Министерство на финансите и Галина Младенова – директор на дирекция „Финанси и управление на собствеността“, наричано по-долу </w:t>
      </w:r>
      <w:r w:rsidRPr="00760803">
        <w:rPr>
          <w:rStyle w:val="BodytextBold"/>
          <w:rFonts w:eastAsia="Courier New"/>
          <w:sz w:val="24"/>
          <w:szCs w:val="24"/>
        </w:rPr>
        <w:t>ВЪЗЛОЖИТЕЛ</w:t>
      </w:r>
    </w:p>
    <w:p w:rsidR="00760803" w:rsidRPr="00760803" w:rsidRDefault="00760803" w:rsidP="000B0EF0">
      <w:pPr>
        <w:spacing w:after="203" w:line="230" w:lineRule="exact"/>
        <w:ind w:left="60" w:firstLine="720"/>
        <w:jc w:val="both"/>
        <w:rPr>
          <w:rFonts w:ascii="Times New Roman" w:hAnsi="Times New Roman" w:cs="Times New Roman"/>
        </w:rPr>
      </w:pPr>
      <w:r w:rsidRPr="00760803">
        <w:rPr>
          <w:rFonts w:ascii="Times New Roman" w:hAnsi="Times New Roman" w:cs="Times New Roman"/>
        </w:rPr>
        <w:t>и</w:t>
      </w:r>
    </w:p>
    <w:p w:rsidR="00760803" w:rsidRPr="00760803" w:rsidRDefault="00F05D08" w:rsidP="000B0EF0">
      <w:pPr>
        <w:spacing w:after="296" w:line="269" w:lineRule="exact"/>
        <w:ind w:left="60" w:right="80" w:firstLine="7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…</w:t>
      </w:r>
      <w:r w:rsidR="001F4651">
        <w:rPr>
          <w:rFonts w:ascii="Times New Roman" w:hAnsi="Times New Roman" w:cs="Times New Roman"/>
          <w:b/>
          <w:bCs/>
        </w:rPr>
        <w:t>..............................................................</w:t>
      </w:r>
      <w:r w:rsidR="00760803" w:rsidRPr="00760803">
        <w:rPr>
          <w:rFonts w:ascii="Times New Roman" w:hAnsi="Times New Roman" w:cs="Times New Roman"/>
          <w:bCs/>
        </w:rPr>
        <w:t>, със седалище и адрес на уп</w:t>
      </w:r>
      <w:r w:rsidR="001F4651">
        <w:rPr>
          <w:rFonts w:ascii="Times New Roman" w:hAnsi="Times New Roman" w:cs="Times New Roman"/>
          <w:bCs/>
        </w:rPr>
        <w:t>равление..............</w:t>
      </w:r>
      <w:r w:rsidR="00760803" w:rsidRPr="00760803">
        <w:rPr>
          <w:rFonts w:ascii="Times New Roman" w:hAnsi="Times New Roman" w:cs="Times New Roman"/>
          <w:bCs/>
        </w:rPr>
        <w:t>............................................................</w:t>
      </w:r>
      <w:r w:rsidR="00760803" w:rsidRPr="00760803">
        <w:rPr>
          <w:rFonts w:ascii="Times New Roman" w:hAnsi="Times New Roman" w:cs="Times New Roman"/>
        </w:rPr>
        <w:t xml:space="preserve">.........и адрес за </w:t>
      </w:r>
      <w:r w:rsidR="00760803" w:rsidRPr="00760803">
        <w:rPr>
          <w:rFonts w:ascii="Times New Roman" w:hAnsi="Times New Roman" w:cs="Times New Roman"/>
          <w:bCs/>
        </w:rPr>
        <w:t xml:space="preserve">кореспонденция............................................................................................, ЕИК:..........................., представлявано от........................................(посочва се качеството на лицето, подписващо договора), наричано по-долу </w:t>
      </w:r>
      <w:r w:rsidR="00760803" w:rsidRPr="00760803">
        <w:rPr>
          <w:rFonts w:ascii="Times New Roman" w:hAnsi="Times New Roman" w:cs="Times New Roman"/>
          <w:b/>
          <w:bCs/>
        </w:rPr>
        <w:t>ИЗПЪЛНИТЕЛ</w:t>
      </w:r>
      <w:r w:rsidR="00760803" w:rsidRPr="00760803">
        <w:rPr>
          <w:rFonts w:ascii="Times New Roman" w:hAnsi="Times New Roman" w:cs="Times New Roman"/>
          <w:bCs/>
        </w:rPr>
        <w:t xml:space="preserve">, от друга страна, </w:t>
      </w:r>
    </w:p>
    <w:p w:rsidR="00760803" w:rsidRPr="00760803" w:rsidRDefault="005C6B92" w:rsidP="000B0EF0">
      <w:pPr>
        <w:spacing w:after="296" w:line="269" w:lineRule="exact"/>
        <w:ind w:left="60" w:right="80" w:firstLine="7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основание чл. 194</w:t>
      </w:r>
      <w:r w:rsidR="00760803" w:rsidRPr="00760803">
        <w:rPr>
          <w:rFonts w:ascii="Times New Roman" w:hAnsi="Times New Roman" w:cs="Times New Roman"/>
          <w:bCs/>
        </w:rPr>
        <w:t>, ал. 1 от Закона за обществените поръчки (ЗОП), се сключи настоящият договор за следното:</w:t>
      </w:r>
    </w:p>
    <w:p w:rsidR="005E7E6B" w:rsidRPr="00D05712" w:rsidRDefault="00335088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3996"/>
        </w:tabs>
        <w:spacing w:before="0" w:after="393" w:line="230" w:lineRule="exact"/>
        <w:ind w:left="3780"/>
        <w:rPr>
          <w:b/>
          <w:sz w:val="24"/>
          <w:szCs w:val="24"/>
        </w:rPr>
      </w:pPr>
      <w:r w:rsidRPr="00D05712">
        <w:rPr>
          <w:b/>
          <w:sz w:val="24"/>
          <w:szCs w:val="24"/>
        </w:rPr>
        <w:t>ПРЕДМЕТ НА ДОГОВОРА</w:t>
      </w:r>
      <w:bookmarkEnd w:id="0"/>
    </w:p>
    <w:p w:rsidR="001D197B" w:rsidRDefault="00335088" w:rsidP="00441180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r w:rsidRPr="001D197B">
        <w:rPr>
          <w:rStyle w:val="BodytextBold"/>
          <w:rFonts w:eastAsia="Courier New"/>
          <w:sz w:val="24"/>
          <w:szCs w:val="24"/>
        </w:rPr>
        <w:t xml:space="preserve">Чл. </w:t>
      </w:r>
      <w:r w:rsidR="00D05712" w:rsidRPr="001D197B">
        <w:rPr>
          <w:rFonts w:ascii="Times New Roman" w:hAnsi="Times New Roman" w:cs="Times New Roman"/>
          <w:b/>
        </w:rPr>
        <w:t>1.</w:t>
      </w:r>
      <w:r w:rsidRPr="001D197B">
        <w:rPr>
          <w:rFonts w:ascii="Times New Roman" w:hAnsi="Times New Roman" w:cs="Times New Roman"/>
          <w:b/>
        </w:rPr>
        <w:t xml:space="preserve"> (1) ВЪЗЛОЖИТЕЛЯТ </w:t>
      </w:r>
      <w:r w:rsidRPr="001D197B">
        <w:rPr>
          <w:rStyle w:val="BodyText1"/>
          <w:rFonts w:eastAsia="Courier New"/>
          <w:sz w:val="24"/>
          <w:szCs w:val="24"/>
        </w:rPr>
        <w:t xml:space="preserve">възлага, </w:t>
      </w:r>
      <w:r w:rsidRPr="001D197B">
        <w:rPr>
          <w:rFonts w:ascii="Times New Roman" w:hAnsi="Times New Roman" w:cs="Times New Roman"/>
        </w:rPr>
        <w:t xml:space="preserve">а </w:t>
      </w:r>
      <w:r w:rsidRPr="001D197B">
        <w:rPr>
          <w:rFonts w:ascii="Times New Roman" w:hAnsi="Times New Roman" w:cs="Times New Roman"/>
          <w:b/>
        </w:rPr>
        <w:t>ИЗПЪЛНИТЕЛЯТ</w:t>
      </w:r>
      <w:r w:rsidRPr="001D197B">
        <w:rPr>
          <w:rFonts w:ascii="Times New Roman" w:hAnsi="Times New Roman" w:cs="Times New Roman"/>
        </w:rPr>
        <w:t xml:space="preserve"> приема да извърши</w:t>
      </w:r>
      <w:r w:rsidR="008D2EF7">
        <w:rPr>
          <w:rFonts w:ascii="Times New Roman" w:hAnsi="Times New Roman" w:cs="Times New Roman"/>
        </w:rPr>
        <w:t xml:space="preserve"> </w:t>
      </w:r>
      <w:r w:rsidR="003606BF">
        <w:rPr>
          <w:rFonts w:ascii="Times New Roman" w:eastAsiaTheme="minorHAnsi" w:hAnsi="Times New Roman" w:cs="Times New Roman"/>
          <w:lang w:eastAsia="en-US"/>
        </w:rPr>
        <w:t>А</w:t>
      </w:r>
      <w:r w:rsidR="001D197B" w:rsidRPr="001D197B">
        <w:rPr>
          <w:rFonts w:ascii="Times New Roman" w:eastAsiaTheme="minorHAnsi" w:hAnsi="Times New Roman" w:cs="Times New Roman"/>
          <w:lang w:eastAsia="en-US"/>
        </w:rPr>
        <w:t xml:space="preserve">бонаментно техническо обслужване на </w:t>
      </w:r>
      <w:r w:rsidR="005C6B92">
        <w:rPr>
          <w:rFonts w:ascii="Times New Roman" w:eastAsiaTheme="minorHAnsi" w:hAnsi="Times New Roman" w:cs="Times New Roman"/>
          <w:lang w:eastAsia="en-US"/>
        </w:rPr>
        <w:t xml:space="preserve">2 (два) броя </w:t>
      </w:r>
      <w:proofErr w:type="spellStart"/>
      <w:r w:rsidR="001D197B" w:rsidRPr="001D197B">
        <w:rPr>
          <w:rFonts w:ascii="Times New Roman" w:eastAsiaTheme="minorHAnsi" w:hAnsi="Times New Roman" w:cs="Times New Roman"/>
          <w:lang w:eastAsia="en-US"/>
        </w:rPr>
        <w:t>пожароизвестителните</w:t>
      </w:r>
      <w:proofErr w:type="spellEnd"/>
      <w:r w:rsidR="001D197B" w:rsidRPr="001D197B">
        <w:rPr>
          <w:rFonts w:ascii="Times New Roman" w:eastAsiaTheme="minorHAnsi" w:hAnsi="Times New Roman" w:cs="Times New Roman"/>
          <w:lang w:eastAsia="en-US"/>
        </w:rPr>
        <w:t xml:space="preserve"> инсталации в сградите на Министерство на финансите, находящи се в гр.София, ул. „Г.С.Раковски“ № 102 и ул. „</w:t>
      </w:r>
      <w:r w:rsidR="005C6B92">
        <w:rPr>
          <w:rFonts w:ascii="Times New Roman" w:eastAsiaTheme="minorHAnsi" w:hAnsi="Times New Roman" w:cs="Times New Roman"/>
          <w:lang w:eastAsia="en-US"/>
        </w:rPr>
        <w:t>Славянска“ № 4</w:t>
      </w:r>
      <w:r w:rsidR="00620D15">
        <w:rPr>
          <w:rFonts w:ascii="Times New Roman" w:eastAsiaTheme="minorHAnsi" w:hAnsi="Times New Roman" w:cs="Times New Roman"/>
          <w:lang w:eastAsia="en-US"/>
        </w:rPr>
        <w:t xml:space="preserve">, </w:t>
      </w:r>
      <w:r w:rsidR="00466186">
        <w:rPr>
          <w:rFonts w:ascii="Times New Roman" w:eastAsiaTheme="minorHAnsi" w:hAnsi="Times New Roman" w:cs="Times New Roman"/>
          <w:lang w:eastAsia="en-US"/>
        </w:rPr>
        <w:t>съгласно</w:t>
      </w:r>
      <w:r w:rsidR="00620D15">
        <w:rPr>
          <w:rFonts w:ascii="Times New Roman" w:eastAsiaTheme="minorHAnsi" w:hAnsi="Times New Roman" w:cs="Times New Roman"/>
          <w:lang w:eastAsia="en-US"/>
        </w:rPr>
        <w:t xml:space="preserve"> условията на Техническото задание, </w:t>
      </w:r>
      <w:r w:rsidR="00620D15" w:rsidRPr="00620D15">
        <w:rPr>
          <w:rFonts w:ascii="Times New Roman" w:eastAsiaTheme="minorHAnsi" w:hAnsi="Times New Roman" w:cs="Times New Roman"/>
          <w:i/>
          <w:lang w:eastAsia="en-US"/>
        </w:rPr>
        <w:t>Приложение № 1</w:t>
      </w:r>
      <w:r w:rsidR="00620D15">
        <w:rPr>
          <w:rFonts w:ascii="Times New Roman" w:eastAsiaTheme="minorHAnsi" w:hAnsi="Times New Roman" w:cs="Times New Roman"/>
          <w:lang w:eastAsia="en-US"/>
        </w:rPr>
        <w:t>,</w:t>
      </w:r>
      <w:r w:rsidR="00466186">
        <w:rPr>
          <w:rFonts w:ascii="Times New Roman" w:eastAsiaTheme="minorHAnsi" w:hAnsi="Times New Roman" w:cs="Times New Roman"/>
          <w:lang w:eastAsia="en-US"/>
        </w:rPr>
        <w:t xml:space="preserve"> </w:t>
      </w:r>
      <w:r w:rsidR="00620D15">
        <w:rPr>
          <w:rFonts w:ascii="Times New Roman" w:eastAsiaTheme="minorHAnsi" w:hAnsi="Times New Roman" w:cs="Times New Roman"/>
          <w:lang w:eastAsia="en-US"/>
        </w:rPr>
        <w:t xml:space="preserve">  </w:t>
      </w:r>
      <w:r w:rsidR="00441180">
        <w:rPr>
          <w:rFonts w:ascii="Times New Roman" w:eastAsiaTheme="minorHAnsi" w:hAnsi="Times New Roman" w:cs="Times New Roman"/>
          <w:lang w:eastAsia="en-US"/>
        </w:rPr>
        <w:t xml:space="preserve">       </w:t>
      </w:r>
      <w:r w:rsidR="00441180" w:rsidRPr="00441180">
        <w:rPr>
          <w:rFonts w:ascii="Times New Roman" w:eastAsiaTheme="minorHAnsi" w:hAnsi="Times New Roman" w:cs="Times New Roman"/>
          <w:lang w:eastAsia="en-US"/>
        </w:rPr>
        <w:t xml:space="preserve"> Техническо</w:t>
      </w:r>
      <w:r w:rsidR="00441180">
        <w:rPr>
          <w:rFonts w:ascii="Times New Roman" w:eastAsiaTheme="minorHAnsi" w:hAnsi="Times New Roman" w:cs="Times New Roman"/>
          <w:lang w:eastAsia="en-US"/>
        </w:rPr>
        <w:t>то</w:t>
      </w:r>
      <w:r w:rsidR="00441180" w:rsidRPr="00441180">
        <w:t xml:space="preserve"> </w:t>
      </w:r>
      <w:r w:rsidR="00441180">
        <w:t xml:space="preserve">и </w:t>
      </w:r>
      <w:r w:rsidR="00441180">
        <w:rPr>
          <w:rFonts w:ascii="Times New Roman" w:eastAsiaTheme="minorHAnsi" w:hAnsi="Times New Roman" w:cs="Times New Roman"/>
          <w:lang w:eastAsia="en-US"/>
        </w:rPr>
        <w:t>ценово</w:t>
      </w:r>
      <w:r w:rsidR="00441180" w:rsidRPr="00441180">
        <w:rPr>
          <w:rFonts w:ascii="Times New Roman" w:eastAsiaTheme="minorHAnsi" w:hAnsi="Times New Roman" w:cs="Times New Roman"/>
          <w:lang w:eastAsia="en-US"/>
        </w:rPr>
        <w:t xml:space="preserve"> предложение на </w:t>
      </w:r>
      <w:r w:rsidR="00441180" w:rsidRPr="00441180">
        <w:rPr>
          <w:rFonts w:ascii="Times New Roman" w:eastAsiaTheme="minorHAnsi" w:hAnsi="Times New Roman" w:cs="Times New Roman"/>
          <w:b/>
          <w:lang w:eastAsia="en-US"/>
        </w:rPr>
        <w:t>ИЗПЪЛНИТЕЛЯ</w:t>
      </w:r>
      <w:r w:rsidR="00441180" w:rsidRPr="00441180">
        <w:rPr>
          <w:rFonts w:ascii="Times New Roman" w:eastAsiaTheme="minorHAnsi" w:hAnsi="Times New Roman" w:cs="Times New Roman"/>
          <w:lang w:eastAsia="en-US"/>
        </w:rPr>
        <w:t xml:space="preserve"> – </w:t>
      </w:r>
      <w:r w:rsidR="00441180">
        <w:rPr>
          <w:rFonts w:ascii="Times New Roman" w:eastAsiaTheme="minorHAnsi" w:hAnsi="Times New Roman" w:cs="Times New Roman"/>
          <w:i/>
          <w:lang w:eastAsia="en-US"/>
        </w:rPr>
        <w:t xml:space="preserve">Приложение № 2 и № 3  </w:t>
      </w:r>
      <w:r w:rsidR="00441180" w:rsidRPr="00441180">
        <w:rPr>
          <w:rFonts w:ascii="Times New Roman" w:eastAsiaTheme="minorHAnsi" w:hAnsi="Times New Roman" w:cs="Times New Roman"/>
          <w:lang w:eastAsia="en-US"/>
        </w:rPr>
        <w:t>Ценово</w:t>
      </w:r>
      <w:r w:rsidR="00441180">
        <w:rPr>
          <w:rFonts w:ascii="Times New Roman" w:eastAsiaTheme="minorHAnsi" w:hAnsi="Times New Roman" w:cs="Times New Roman"/>
          <w:lang w:eastAsia="en-US"/>
        </w:rPr>
        <w:t>то</w:t>
      </w:r>
      <w:r w:rsidR="00441180" w:rsidRPr="00441180">
        <w:rPr>
          <w:rFonts w:ascii="Times New Roman" w:eastAsiaTheme="minorHAnsi" w:hAnsi="Times New Roman" w:cs="Times New Roman"/>
          <w:lang w:eastAsia="en-US"/>
        </w:rPr>
        <w:t xml:space="preserve"> предложение на </w:t>
      </w:r>
      <w:r w:rsidR="00441180" w:rsidRPr="00441180">
        <w:rPr>
          <w:rFonts w:ascii="Times New Roman" w:eastAsiaTheme="minorHAnsi" w:hAnsi="Times New Roman" w:cs="Times New Roman"/>
          <w:b/>
          <w:lang w:eastAsia="en-US"/>
        </w:rPr>
        <w:t>ИЗПЪЛНИТЕЛЯ</w:t>
      </w:r>
      <w:r w:rsidR="00441180">
        <w:rPr>
          <w:rFonts w:ascii="Times New Roman" w:eastAsiaTheme="minorHAnsi" w:hAnsi="Times New Roman" w:cs="Times New Roman"/>
          <w:lang w:eastAsia="en-US"/>
        </w:rPr>
        <w:t xml:space="preserve"> - Приложение № 3 и настоящия договор.</w:t>
      </w:r>
    </w:p>
    <w:p w:rsidR="00441180" w:rsidRPr="00620D15" w:rsidRDefault="00441180" w:rsidP="00441180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</w:p>
    <w:p w:rsidR="005E7E6B" w:rsidRPr="00C35219" w:rsidRDefault="00C35219" w:rsidP="00C35219">
      <w:pPr>
        <w:pStyle w:val="Bodytext30"/>
        <w:shd w:val="clear" w:color="auto" w:fill="auto"/>
        <w:spacing w:before="0" w:after="0" w:line="23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r w:rsidR="00335088" w:rsidRPr="00C35219">
        <w:rPr>
          <w:rFonts w:ascii="Times New Roman" w:hAnsi="Times New Roman" w:cs="Times New Roman"/>
          <w:b/>
          <w:sz w:val="24"/>
          <w:szCs w:val="24"/>
        </w:rPr>
        <w:t>СРОК</w:t>
      </w:r>
      <w:r w:rsidR="00C51425">
        <w:rPr>
          <w:rFonts w:ascii="Times New Roman" w:hAnsi="Times New Roman" w:cs="Times New Roman"/>
          <w:b/>
          <w:sz w:val="24"/>
          <w:szCs w:val="24"/>
        </w:rPr>
        <w:t xml:space="preserve"> ЗА ИЗПЪЛНЕНИЕ</w:t>
      </w:r>
    </w:p>
    <w:p w:rsidR="008411A2" w:rsidRDefault="008411A2" w:rsidP="0006293A">
      <w:pPr>
        <w:pStyle w:val="Bodytext51"/>
        <w:shd w:val="clear" w:color="auto" w:fill="auto"/>
        <w:spacing w:before="0" w:after="0"/>
        <w:ind w:firstLine="743"/>
        <w:rPr>
          <w:rFonts w:ascii="Times New Roman" w:hAnsi="Times New Roman" w:cs="Times New Roman"/>
          <w:sz w:val="24"/>
          <w:szCs w:val="24"/>
        </w:rPr>
      </w:pPr>
    </w:p>
    <w:p w:rsidR="005E7E6B" w:rsidRDefault="00C35219" w:rsidP="005C6B92">
      <w:pPr>
        <w:pStyle w:val="Bodytext51"/>
        <w:shd w:val="clear" w:color="auto" w:fill="auto"/>
        <w:spacing w:before="0" w:after="0"/>
        <w:ind w:firstLine="743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</w:t>
      </w:r>
      <w:r w:rsidR="00335088" w:rsidRPr="00C35219">
        <w:rPr>
          <w:rFonts w:ascii="Times New Roman" w:hAnsi="Times New Roman" w:cs="Times New Roman"/>
          <w:sz w:val="24"/>
          <w:szCs w:val="24"/>
        </w:rPr>
        <w:t xml:space="preserve"> 2. </w:t>
      </w:r>
      <w:r w:rsidR="0006293A">
        <w:rPr>
          <w:rFonts w:ascii="Times New Roman" w:hAnsi="Times New Roman" w:cs="Times New Roman"/>
          <w:sz w:val="24"/>
          <w:szCs w:val="24"/>
        </w:rPr>
        <w:t>(1)</w:t>
      </w:r>
      <w:r w:rsidR="0006293A" w:rsidRPr="00E01E9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6293A">
        <w:rPr>
          <w:rFonts w:ascii="Times New Roman" w:hAnsi="Times New Roman" w:cs="Times New Roman"/>
          <w:b w:val="0"/>
          <w:sz w:val="24"/>
          <w:szCs w:val="24"/>
        </w:rPr>
        <w:t xml:space="preserve">Срокът за извършване на абонаментната поддръжка по чл. 1, </w:t>
      </w:r>
      <w:r w:rsidR="005C6B92">
        <w:rPr>
          <w:rFonts w:ascii="Times New Roman" w:hAnsi="Times New Roman" w:cs="Times New Roman"/>
          <w:b w:val="0"/>
          <w:sz w:val="24"/>
          <w:szCs w:val="24"/>
        </w:rPr>
        <w:t xml:space="preserve">ал. 1 е 7 (седем) месеца, </w:t>
      </w:r>
      <w:r w:rsidR="0006293A">
        <w:rPr>
          <w:rFonts w:ascii="Times New Roman" w:hAnsi="Times New Roman" w:cs="Times New Roman"/>
          <w:b w:val="0"/>
          <w:sz w:val="24"/>
          <w:szCs w:val="24"/>
        </w:rPr>
        <w:t>считан</w:t>
      </w:r>
      <w:r w:rsidR="00E047EA">
        <w:rPr>
          <w:rFonts w:ascii="Times New Roman" w:hAnsi="Times New Roman" w:cs="Times New Roman"/>
          <w:b w:val="0"/>
          <w:sz w:val="24"/>
          <w:szCs w:val="24"/>
        </w:rPr>
        <w:t xml:space="preserve">о от </w:t>
      </w:r>
      <w:r w:rsidR="005C6B92">
        <w:rPr>
          <w:rFonts w:ascii="Times New Roman" w:hAnsi="Times New Roman" w:cs="Times New Roman"/>
          <w:b w:val="0"/>
          <w:sz w:val="24"/>
          <w:szCs w:val="24"/>
        </w:rPr>
        <w:t>датата на подписване на договора</w:t>
      </w:r>
      <w:r w:rsidR="00E00D5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E00D5E" w:rsidRPr="00E00D5E">
        <w:rPr>
          <w:rFonts w:ascii="Times New Roman" w:hAnsi="Times New Roman" w:cs="Times New Roman"/>
          <w:b w:val="0"/>
          <w:sz w:val="24"/>
          <w:szCs w:val="24"/>
        </w:rPr>
        <w:t>или до из</w:t>
      </w:r>
      <w:r w:rsidR="00E00D5E">
        <w:rPr>
          <w:rFonts w:ascii="Times New Roman" w:hAnsi="Times New Roman" w:cs="Times New Roman"/>
          <w:b w:val="0"/>
          <w:sz w:val="24"/>
          <w:szCs w:val="24"/>
        </w:rPr>
        <w:t>черпване на предвидените в чл. 3</w:t>
      </w:r>
      <w:r w:rsidR="00E00D5E" w:rsidRPr="00E00D5E">
        <w:rPr>
          <w:rFonts w:ascii="Times New Roman" w:hAnsi="Times New Roman" w:cs="Times New Roman"/>
          <w:b w:val="0"/>
          <w:sz w:val="24"/>
          <w:szCs w:val="24"/>
        </w:rPr>
        <w:t xml:space="preserve">, ал. 1 бюджетни средства. </w:t>
      </w:r>
      <w:r w:rsidR="0006293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06293A" w:rsidRPr="00C35219" w:rsidRDefault="0006293A" w:rsidP="0006293A">
      <w:pPr>
        <w:pStyle w:val="Bodytext51"/>
        <w:shd w:val="clear" w:color="auto" w:fill="auto"/>
        <w:spacing w:before="0" w:after="0"/>
        <w:ind w:firstLine="743"/>
        <w:rPr>
          <w:rFonts w:ascii="Times New Roman" w:hAnsi="Times New Roman" w:cs="Times New Roman"/>
          <w:b w:val="0"/>
          <w:sz w:val="24"/>
          <w:szCs w:val="24"/>
        </w:rPr>
      </w:pPr>
      <w:bookmarkStart w:id="1" w:name="_GoBack"/>
      <w:bookmarkEnd w:id="1"/>
    </w:p>
    <w:p w:rsidR="001D79FB" w:rsidRDefault="0006293A" w:rsidP="0006293A">
      <w:pPr>
        <w:pStyle w:val="Bodytext60"/>
        <w:shd w:val="clear" w:color="auto" w:fill="auto"/>
        <w:tabs>
          <w:tab w:val="left" w:pos="2948"/>
        </w:tabs>
        <w:spacing w:before="0" w:after="384" w:line="230" w:lineRule="exact"/>
        <w:ind w:left="2540"/>
        <w:rPr>
          <w:b/>
          <w:sz w:val="24"/>
          <w:szCs w:val="24"/>
        </w:rPr>
      </w:pPr>
      <w:r w:rsidRPr="0006293A">
        <w:rPr>
          <w:b/>
          <w:sz w:val="24"/>
          <w:szCs w:val="24"/>
        </w:rPr>
        <w:t>I</w:t>
      </w:r>
      <w:r w:rsidRPr="0006293A">
        <w:rPr>
          <w:b/>
          <w:sz w:val="24"/>
          <w:szCs w:val="24"/>
          <w:lang w:val="en-US"/>
        </w:rPr>
        <w:t>I</w:t>
      </w:r>
      <w:r w:rsidRPr="0006293A">
        <w:rPr>
          <w:b/>
          <w:sz w:val="24"/>
          <w:szCs w:val="24"/>
        </w:rPr>
        <w:t xml:space="preserve">I. </w:t>
      </w:r>
      <w:r w:rsidR="001D79FB">
        <w:rPr>
          <w:b/>
          <w:sz w:val="24"/>
          <w:szCs w:val="24"/>
        </w:rPr>
        <w:t xml:space="preserve">ЦЕНА </w:t>
      </w:r>
      <w:r w:rsidR="00A3771D">
        <w:rPr>
          <w:b/>
          <w:sz w:val="24"/>
          <w:szCs w:val="24"/>
        </w:rPr>
        <w:t>И НАЧИН НА ПЛАЩАНЕ</w:t>
      </w:r>
    </w:p>
    <w:p w:rsidR="00094A93" w:rsidRPr="000800DF" w:rsidRDefault="00A3771D" w:rsidP="004B14C2">
      <w:pPr>
        <w:pStyle w:val="Bodytext51"/>
        <w:shd w:val="clear" w:color="auto" w:fill="auto"/>
        <w:spacing w:before="0" w:after="0"/>
        <w:ind w:firstLine="743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A3771D">
        <w:rPr>
          <w:rFonts w:ascii="Times New Roman" w:hAnsi="Times New Roman" w:cs="Times New Roman"/>
          <w:sz w:val="24"/>
          <w:szCs w:val="24"/>
        </w:rPr>
        <w:t>Чл. 3. (1)</w:t>
      </w:r>
      <w:r w:rsidR="004B14C2">
        <w:rPr>
          <w:rFonts w:ascii="Times New Roman" w:hAnsi="Times New Roman" w:cs="Times New Roman"/>
          <w:sz w:val="24"/>
          <w:szCs w:val="24"/>
        </w:rPr>
        <w:t xml:space="preserve"> </w:t>
      </w:r>
      <w:r w:rsidR="004B3CA3">
        <w:rPr>
          <w:rFonts w:ascii="Times New Roman" w:hAnsi="Times New Roman" w:cs="Times New Roman"/>
          <w:b w:val="0"/>
          <w:sz w:val="24"/>
          <w:szCs w:val="24"/>
        </w:rPr>
        <w:t xml:space="preserve">Определеният максимален разходен лимит по договора е в размер на </w:t>
      </w:r>
      <w:r w:rsidR="001A46F2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5D5A3C" w:rsidRPr="00373AB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1A46F2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B3CA3" w:rsidRPr="00373ABC">
        <w:rPr>
          <w:rFonts w:ascii="Times New Roman" w:hAnsi="Times New Roman" w:cs="Times New Roman"/>
          <w:color w:val="auto"/>
          <w:sz w:val="24"/>
          <w:szCs w:val="24"/>
        </w:rPr>
        <w:t>00</w:t>
      </w:r>
      <w:r w:rsidR="005D5A3C" w:rsidRPr="00373AB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4B3CA3" w:rsidRPr="00373ABC">
        <w:rPr>
          <w:rFonts w:ascii="Times New Roman" w:hAnsi="Times New Roman" w:cs="Times New Roman"/>
          <w:color w:val="auto"/>
          <w:sz w:val="24"/>
          <w:szCs w:val="24"/>
        </w:rPr>
        <w:t>00 (</w:t>
      </w:r>
      <w:r w:rsidR="001A46F2">
        <w:rPr>
          <w:rFonts w:ascii="Times New Roman" w:hAnsi="Times New Roman" w:cs="Times New Roman"/>
          <w:color w:val="auto"/>
          <w:sz w:val="24"/>
          <w:szCs w:val="24"/>
        </w:rPr>
        <w:t>четири</w:t>
      </w:r>
      <w:r w:rsidR="005D5A3C" w:rsidRPr="00373AB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B3CA3" w:rsidRPr="00373ABC">
        <w:rPr>
          <w:rFonts w:ascii="Times New Roman" w:hAnsi="Times New Roman" w:cs="Times New Roman"/>
          <w:color w:val="auto"/>
          <w:sz w:val="24"/>
          <w:szCs w:val="24"/>
        </w:rPr>
        <w:t>хиляди</w:t>
      </w:r>
      <w:r w:rsidR="001A46F2">
        <w:rPr>
          <w:rFonts w:ascii="Times New Roman" w:hAnsi="Times New Roman" w:cs="Times New Roman"/>
          <w:color w:val="auto"/>
          <w:sz w:val="24"/>
          <w:szCs w:val="24"/>
        </w:rPr>
        <w:t xml:space="preserve"> и двеста</w:t>
      </w:r>
      <w:r w:rsidR="004B3CA3" w:rsidRPr="00373ABC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4B3CA3" w:rsidRPr="00373AB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лв., без ДДС, от който</w:t>
      </w:r>
      <w:r w:rsidR="00094A93" w:rsidRPr="00373ABC">
        <w:rPr>
          <w:rFonts w:ascii="Times New Roman" w:hAnsi="Times New Roman" w:cs="Times New Roman"/>
          <w:b w:val="0"/>
          <w:color w:val="auto"/>
          <w:sz w:val="24"/>
          <w:szCs w:val="24"/>
        </w:rPr>
        <w:t>:</w:t>
      </w:r>
    </w:p>
    <w:p w:rsidR="001A46F2" w:rsidRDefault="006B6D25" w:rsidP="00BB083E">
      <w:pPr>
        <w:spacing w:line="274" w:lineRule="exact"/>
        <w:ind w:firstLine="743"/>
        <w:jc w:val="both"/>
        <w:rPr>
          <w:rFonts w:ascii="Times New Roman" w:hAnsi="Times New Roman" w:cs="Times New Roman"/>
        </w:rPr>
      </w:pPr>
      <w:r w:rsidRPr="006B6D25">
        <w:rPr>
          <w:rFonts w:ascii="Times New Roman" w:hAnsi="Times New Roman" w:cs="Times New Roman"/>
          <w:b/>
          <w:bCs/>
          <w:color w:val="auto"/>
        </w:rPr>
        <w:t>(2)</w:t>
      </w:r>
      <w:r w:rsidRPr="006B6D25">
        <w:rPr>
          <w:rFonts w:ascii="Times New Roman" w:hAnsi="Times New Roman" w:cs="Times New Roman"/>
          <w:bCs/>
          <w:color w:val="auto"/>
        </w:rPr>
        <w:t xml:space="preserve"> </w:t>
      </w:r>
      <w:r w:rsidR="001A46F2">
        <w:rPr>
          <w:rFonts w:ascii="Times New Roman" w:hAnsi="Times New Roman" w:cs="Times New Roman"/>
        </w:rPr>
        <w:t>Цена за а</w:t>
      </w:r>
      <w:r w:rsidR="001A46F2" w:rsidRPr="00114960">
        <w:rPr>
          <w:rFonts w:ascii="Times New Roman" w:hAnsi="Times New Roman" w:cs="Times New Roman"/>
        </w:rPr>
        <w:t>бонаментна поддр</w:t>
      </w:r>
      <w:r w:rsidR="001A46F2">
        <w:rPr>
          <w:rFonts w:ascii="Times New Roman" w:hAnsi="Times New Roman" w:cs="Times New Roman"/>
        </w:rPr>
        <w:t>ъ</w:t>
      </w:r>
      <w:r w:rsidR="001A46F2" w:rsidRPr="00114960">
        <w:rPr>
          <w:rFonts w:ascii="Times New Roman" w:hAnsi="Times New Roman" w:cs="Times New Roman"/>
        </w:rPr>
        <w:t>жка</w:t>
      </w:r>
      <w:r w:rsidR="001A46F2">
        <w:rPr>
          <w:rFonts w:ascii="Times New Roman" w:hAnsi="Times New Roman" w:cs="Times New Roman"/>
        </w:rPr>
        <w:t xml:space="preserve">, </w:t>
      </w:r>
      <w:r w:rsidR="001A46F2" w:rsidRPr="00114960">
        <w:rPr>
          <w:rFonts w:ascii="Times New Roman" w:hAnsi="Times New Roman" w:cs="Times New Roman"/>
        </w:rPr>
        <w:t xml:space="preserve">профилактично </w:t>
      </w:r>
      <w:r w:rsidR="001A46F2">
        <w:rPr>
          <w:rFonts w:ascii="Times New Roman" w:hAnsi="Times New Roman" w:cs="Times New Roman"/>
        </w:rPr>
        <w:t xml:space="preserve">и сервизно </w:t>
      </w:r>
      <w:r w:rsidR="00BB083E">
        <w:rPr>
          <w:rFonts w:ascii="Times New Roman" w:hAnsi="Times New Roman" w:cs="Times New Roman"/>
        </w:rPr>
        <w:t xml:space="preserve">обслужване на </w:t>
      </w:r>
      <w:proofErr w:type="spellStart"/>
      <w:r w:rsidR="00BB083E">
        <w:rPr>
          <w:rFonts w:ascii="Times New Roman" w:hAnsi="Times New Roman" w:cs="Times New Roman"/>
        </w:rPr>
        <w:t>пожароизвестителните</w:t>
      </w:r>
      <w:proofErr w:type="spellEnd"/>
      <w:r w:rsidR="001A46F2" w:rsidRPr="00114960">
        <w:rPr>
          <w:rFonts w:ascii="Times New Roman" w:hAnsi="Times New Roman" w:cs="Times New Roman"/>
        </w:rPr>
        <w:t xml:space="preserve"> инсталаци</w:t>
      </w:r>
      <w:r w:rsidR="00BB083E">
        <w:rPr>
          <w:rFonts w:ascii="Times New Roman" w:hAnsi="Times New Roman" w:cs="Times New Roman"/>
        </w:rPr>
        <w:t>и</w:t>
      </w:r>
      <w:r w:rsidR="001A46F2" w:rsidRPr="00114960">
        <w:rPr>
          <w:rFonts w:ascii="Times New Roman" w:hAnsi="Times New Roman" w:cs="Times New Roman"/>
        </w:rPr>
        <w:t xml:space="preserve"> в сград</w:t>
      </w:r>
      <w:r w:rsidR="00BB083E">
        <w:rPr>
          <w:rFonts w:ascii="Times New Roman" w:hAnsi="Times New Roman" w:cs="Times New Roman"/>
        </w:rPr>
        <w:t xml:space="preserve">ата на </w:t>
      </w:r>
      <w:r w:rsidR="001A46F2" w:rsidRPr="00114960">
        <w:rPr>
          <w:rFonts w:ascii="Times New Roman" w:hAnsi="Times New Roman" w:cs="Times New Roman"/>
        </w:rPr>
        <w:t>М</w:t>
      </w:r>
      <w:r w:rsidR="001A46F2">
        <w:rPr>
          <w:rFonts w:ascii="Times New Roman" w:hAnsi="Times New Roman" w:cs="Times New Roman"/>
        </w:rPr>
        <w:t>инистерство на финансите</w:t>
      </w:r>
      <w:r w:rsidR="001A46F2" w:rsidRPr="00114960">
        <w:rPr>
          <w:rFonts w:ascii="Times New Roman" w:hAnsi="Times New Roman" w:cs="Times New Roman"/>
        </w:rPr>
        <w:t>, находящ</w:t>
      </w:r>
      <w:r w:rsidR="00BB083E">
        <w:rPr>
          <w:rFonts w:ascii="Times New Roman" w:hAnsi="Times New Roman" w:cs="Times New Roman"/>
        </w:rPr>
        <w:t>и</w:t>
      </w:r>
      <w:r w:rsidR="001A46F2" w:rsidRPr="00114960">
        <w:rPr>
          <w:rFonts w:ascii="Times New Roman" w:hAnsi="Times New Roman" w:cs="Times New Roman"/>
        </w:rPr>
        <w:t xml:space="preserve"> се в </w:t>
      </w:r>
      <w:r w:rsidR="00BB083E">
        <w:rPr>
          <w:rFonts w:ascii="Times New Roman" w:hAnsi="Times New Roman" w:cs="Times New Roman"/>
        </w:rPr>
        <w:t xml:space="preserve">гр. София, </w:t>
      </w:r>
      <w:r w:rsidR="00BB083E" w:rsidRPr="001D197B">
        <w:rPr>
          <w:rFonts w:ascii="Times New Roman" w:eastAsiaTheme="minorHAnsi" w:hAnsi="Times New Roman" w:cs="Times New Roman"/>
          <w:lang w:eastAsia="en-US"/>
        </w:rPr>
        <w:t>ул. „Г.С.Раковски“ № 102 и ул. „</w:t>
      </w:r>
      <w:r w:rsidR="00BB083E">
        <w:rPr>
          <w:rFonts w:ascii="Times New Roman" w:eastAsiaTheme="minorHAnsi" w:hAnsi="Times New Roman" w:cs="Times New Roman"/>
          <w:lang w:eastAsia="en-US"/>
        </w:rPr>
        <w:t>Славянска“ № 4</w:t>
      </w:r>
      <w:r w:rsidR="00BB083E" w:rsidRPr="001D197B">
        <w:rPr>
          <w:rFonts w:ascii="Times New Roman" w:eastAsiaTheme="minorHAnsi" w:hAnsi="Times New Roman" w:cs="Times New Roman"/>
          <w:lang w:eastAsia="en-US"/>
        </w:rPr>
        <w:t>“</w:t>
      </w:r>
      <w:r w:rsidR="001A46F2">
        <w:rPr>
          <w:rFonts w:ascii="Times New Roman" w:hAnsi="Times New Roman" w:cs="Times New Roman"/>
        </w:rPr>
        <w:t xml:space="preserve"> за срок от </w:t>
      </w:r>
      <w:r w:rsidR="00BB083E">
        <w:rPr>
          <w:rFonts w:ascii="Times New Roman" w:hAnsi="Times New Roman" w:cs="Times New Roman"/>
        </w:rPr>
        <w:t>7</w:t>
      </w:r>
      <w:r w:rsidR="001A46F2">
        <w:rPr>
          <w:rFonts w:ascii="Times New Roman" w:hAnsi="Times New Roman" w:cs="Times New Roman"/>
        </w:rPr>
        <w:t xml:space="preserve"> (</w:t>
      </w:r>
      <w:r w:rsidR="00BB083E">
        <w:rPr>
          <w:rFonts w:ascii="Times New Roman" w:hAnsi="Times New Roman" w:cs="Times New Roman"/>
        </w:rPr>
        <w:t>седем</w:t>
      </w:r>
      <w:r w:rsidR="001A46F2">
        <w:rPr>
          <w:rFonts w:ascii="Times New Roman" w:hAnsi="Times New Roman" w:cs="Times New Roman"/>
        </w:rPr>
        <w:t xml:space="preserve">) </w:t>
      </w:r>
      <w:r w:rsidR="00BB083E">
        <w:rPr>
          <w:rFonts w:ascii="Times New Roman" w:hAnsi="Times New Roman" w:cs="Times New Roman"/>
        </w:rPr>
        <w:t>месеца</w:t>
      </w:r>
      <w:r w:rsidR="001A46F2">
        <w:rPr>
          <w:rFonts w:ascii="Times New Roman" w:hAnsi="Times New Roman" w:cs="Times New Roman"/>
        </w:rPr>
        <w:t xml:space="preserve"> в размер на………………………………… (словом) без ДДС, или …………………………….(словом) лв. </w:t>
      </w:r>
      <w:r w:rsidR="00BB083E">
        <w:rPr>
          <w:rFonts w:ascii="Times New Roman" w:hAnsi="Times New Roman" w:cs="Times New Roman"/>
        </w:rPr>
        <w:t>с ДДС, формирана както следва:</w:t>
      </w:r>
    </w:p>
    <w:p w:rsidR="00496497" w:rsidRPr="007B3F09" w:rsidRDefault="00BB083E" w:rsidP="007B3F09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206798">
        <w:rPr>
          <w:rFonts w:ascii="Times New Roman" w:hAnsi="Times New Roman" w:cs="Times New Roman"/>
          <w:b/>
        </w:rPr>
        <w:t xml:space="preserve"> </w:t>
      </w:r>
      <w:r w:rsidR="00094A93">
        <w:rPr>
          <w:rFonts w:ascii="Times New Roman" w:hAnsi="Times New Roman" w:cs="Times New Roman"/>
        </w:rPr>
        <w:t>Ц</w:t>
      </w:r>
      <w:r w:rsidR="00496497">
        <w:rPr>
          <w:rFonts w:ascii="Times New Roman" w:hAnsi="Times New Roman" w:cs="Times New Roman"/>
        </w:rPr>
        <w:t>ена за а</w:t>
      </w:r>
      <w:r w:rsidR="00496497" w:rsidRPr="00114960">
        <w:rPr>
          <w:rFonts w:ascii="Times New Roman" w:hAnsi="Times New Roman" w:cs="Times New Roman"/>
        </w:rPr>
        <w:t>бонаментна поддр</w:t>
      </w:r>
      <w:r w:rsidR="00496497">
        <w:rPr>
          <w:rFonts w:ascii="Times New Roman" w:hAnsi="Times New Roman" w:cs="Times New Roman"/>
        </w:rPr>
        <w:t>ъ</w:t>
      </w:r>
      <w:r w:rsidR="00496497" w:rsidRPr="00114960">
        <w:rPr>
          <w:rFonts w:ascii="Times New Roman" w:hAnsi="Times New Roman" w:cs="Times New Roman"/>
        </w:rPr>
        <w:t>жка</w:t>
      </w:r>
      <w:r w:rsidR="00496497">
        <w:rPr>
          <w:rFonts w:ascii="Times New Roman" w:hAnsi="Times New Roman" w:cs="Times New Roman"/>
        </w:rPr>
        <w:t xml:space="preserve">, </w:t>
      </w:r>
      <w:r w:rsidR="00496497" w:rsidRPr="00114960">
        <w:rPr>
          <w:rFonts w:ascii="Times New Roman" w:hAnsi="Times New Roman" w:cs="Times New Roman"/>
        </w:rPr>
        <w:t xml:space="preserve">профилактично </w:t>
      </w:r>
      <w:r w:rsidR="00496497">
        <w:rPr>
          <w:rFonts w:ascii="Times New Roman" w:hAnsi="Times New Roman" w:cs="Times New Roman"/>
        </w:rPr>
        <w:t xml:space="preserve">и сервизно </w:t>
      </w:r>
      <w:r w:rsidR="00496497" w:rsidRPr="00114960">
        <w:rPr>
          <w:rFonts w:ascii="Times New Roman" w:hAnsi="Times New Roman" w:cs="Times New Roman"/>
        </w:rPr>
        <w:t>обслужване на пожароизвестителн</w:t>
      </w:r>
      <w:r w:rsidR="00496497">
        <w:rPr>
          <w:rFonts w:ascii="Times New Roman" w:hAnsi="Times New Roman" w:cs="Times New Roman"/>
        </w:rPr>
        <w:t>ата</w:t>
      </w:r>
      <w:r w:rsidR="00496497" w:rsidRPr="00114960">
        <w:rPr>
          <w:rFonts w:ascii="Times New Roman" w:hAnsi="Times New Roman" w:cs="Times New Roman"/>
        </w:rPr>
        <w:t xml:space="preserve"> инсталаци</w:t>
      </w:r>
      <w:r w:rsidR="00496497">
        <w:rPr>
          <w:rFonts w:ascii="Times New Roman" w:hAnsi="Times New Roman" w:cs="Times New Roman"/>
        </w:rPr>
        <w:t>я</w:t>
      </w:r>
      <w:r w:rsidR="00496497" w:rsidRPr="00114960">
        <w:rPr>
          <w:rFonts w:ascii="Times New Roman" w:hAnsi="Times New Roman" w:cs="Times New Roman"/>
        </w:rPr>
        <w:t xml:space="preserve"> в сград</w:t>
      </w:r>
      <w:r w:rsidR="00496497">
        <w:rPr>
          <w:rFonts w:ascii="Times New Roman" w:hAnsi="Times New Roman" w:cs="Times New Roman"/>
        </w:rPr>
        <w:t>ата</w:t>
      </w:r>
      <w:r w:rsidR="00496497" w:rsidRPr="00114960">
        <w:rPr>
          <w:rFonts w:ascii="Times New Roman" w:hAnsi="Times New Roman" w:cs="Times New Roman"/>
        </w:rPr>
        <w:t xml:space="preserve"> на М</w:t>
      </w:r>
      <w:r w:rsidR="00496497">
        <w:rPr>
          <w:rFonts w:ascii="Times New Roman" w:hAnsi="Times New Roman" w:cs="Times New Roman"/>
        </w:rPr>
        <w:t>инистерство на финансите</w:t>
      </w:r>
      <w:r w:rsidR="00496497" w:rsidRPr="00114960">
        <w:rPr>
          <w:rFonts w:ascii="Times New Roman" w:hAnsi="Times New Roman" w:cs="Times New Roman"/>
        </w:rPr>
        <w:t>, находящ</w:t>
      </w:r>
      <w:r w:rsidR="00496497">
        <w:rPr>
          <w:rFonts w:ascii="Times New Roman" w:hAnsi="Times New Roman" w:cs="Times New Roman"/>
        </w:rPr>
        <w:t>а</w:t>
      </w:r>
      <w:r w:rsidR="00496497" w:rsidRPr="00114960">
        <w:rPr>
          <w:rFonts w:ascii="Times New Roman" w:hAnsi="Times New Roman" w:cs="Times New Roman"/>
        </w:rPr>
        <w:t xml:space="preserve"> се в гр.</w:t>
      </w:r>
      <w:r w:rsidR="002D51D1">
        <w:rPr>
          <w:rFonts w:ascii="Times New Roman" w:hAnsi="Times New Roman" w:cs="Times New Roman"/>
        </w:rPr>
        <w:t xml:space="preserve"> </w:t>
      </w:r>
      <w:r w:rsidR="00496497" w:rsidRPr="00114960">
        <w:rPr>
          <w:rFonts w:ascii="Times New Roman" w:hAnsi="Times New Roman" w:cs="Times New Roman"/>
        </w:rPr>
        <w:t>София, ул. „</w:t>
      </w:r>
      <w:r>
        <w:rPr>
          <w:rFonts w:ascii="Times New Roman" w:hAnsi="Times New Roman" w:cs="Times New Roman"/>
        </w:rPr>
        <w:t>Раковски</w:t>
      </w:r>
      <w:r w:rsidR="00496497">
        <w:rPr>
          <w:rFonts w:ascii="Times New Roman" w:hAnsi="Times New Roman" w:cs="Times New Roman"/>
        </w:rPr>
        <w:t>“</w:t>
      </w:r>
      <w:r w:rsidR="00496497" w:rsidRPr="00114960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102</w:t>
      </w:r>
      <w:r w:rsidR="00496497">
        <w:rPr>
          <w:rFonts w:ascii="Times New Roman" w:hAnsi="Times New Roman" w:cs="Times New Roman"/>
        </w:rPr>
        <w:t xml:space="preserve"> </w:t>
      </w:r>
      <w:r w:rsidR="00A76739">
        <w:rPr>
          <w:rFonts w:ascii="Times New Roman" w:hAnsi="Times New Roman" w:cs="Times New Roman"/>
        </w:rPr>
        <w:t xml:space="preserve">на месец </w:t>
      </w:r>
      <w:r>
        <w:rPr>
          <w:rFonts w:ascii="Times New Roman" w:hAnsi="Times New Roman" w:cs="Times New Roman"/>
        </w:rPr>
        <w:t>в размер на………………………………… (словом) без ДДС, или</w:t>
      </w:r>
      <w:r w:rsidR="00A76739">
        <w:rPr>
          <w:rFonts w:ascii="Times New Roman" w:hAnsi="Times New Roman" w:cs="Times New Roman"/>
        </w:rPr>
        <w:t xml:space="preserve"> …………………………….(словом) лв. с ДДС.</w:t>
      </w:r>
    </w:p>
    <w:p w:rsidR="008411A2" w:rsidRDefault="00BB083E" w:rsidP="008411A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496497" w:rsidRPr="00B37CC4">
        <w:rPr>
          <w:rFonts w:ascii="Times New Roman" w:hAnsi="Times New Roman" w:cs="Times New Roman"/>
        </w:rPr>
        <w:t xml:space="preserve"> </w:t>
      </w:r>
      <w:r w:rsidR="00094A93">
        <w:rPr>
          <w:rFonts w:ascii="Times New Roman" w:hAnsi="Times New Roman" w:cs="Times New Roman"/>
        </w:rPr>
        <w:t>Ц</w:t>
      </w:r>
      <w:r w:rsidR="00496497">
        <w:rPr>
          <w:rFonts w:ascii="Times New Roman" w:hAnsi="Times New Roman" w:cs="Times New Roman"/>
        </w:rPr>
        <w:t>ена за а</w:t>
      </w:r>
      <w:r w:rsidR="00496497" w:rsidRPr="00114960">
        <w:rPr>
          <w:rFonts w:ascii="Times New Roman" w:hAnsi="Times New Roman" w:cs="Times New Roman"/>
        </w:rPr>
        <w:t>бонаментна поддр</w:t>
      </w:r>
      <w:r w:rsidR="00496497">
        <w:rPr>
          <w:rFonts w:ascii="Times New Roman" w:hAnsi="Times New Roman" w:cs="Times New Roman"/>
        </w:rPr>
        <w:t>ъ</w:t>
      </w:r>
      <w:r w:rsidR="00496497" w:rsidRPr="00114960">
        <w:rPr>
          <w:rFonts w:ascii="Times New Roman" w:hAnsi="Times New Roman" w:cs="Times New Roman"/>
        </w:rPr>
        <w:t>жка</w:t>
      </w:r>
      <w:r w:rsidR="00496497">
        <w:rPr>
          <w:rFonts w:ascii="Times New Roman" w:hAnsi="Times New Roman" w:cs="Times New Roman"/>
        </w:rPr>
        <w:t xml:space="preserve">, </w:t>
      </w:r>
      <w:r w:rsidR="00496497" w:rsidRPr="00114960">
        <w:rPr>
          <w:rFonts w:ascii="Times New Roman" w:hAnsi="Times New Roman" w:cs="Times New Roman"/>
        </w:rPr>
        <w:t xml:space="preserve">профилактично </w:t>
      </w:r>
      <w:r w:rsidR="00496497">
        <w:rPr>
          <w:rFonts w:ascii="Times New Roman" w:hAnsi="Times New Roman" w:cs="Times New Roman"/>
        </w:rPr>
        <w:t xml:space="preserve">и сервизно </w:t>
      </w:r>
      <w:r w:rsidR="00496497" w:rsidRPr="00114960">
        <w:rPr>
          <w:rFonts w:ascii="Times New Roman" w:hAnsi="Times New Roman" w:cs="Times New Roman"/>
        </w:rPr>
        <w:t>обслужване на пожароизвестителн</w:t>
      </w:r>
      <w:r w:rsidR="00496497">
        <w:rPr>
          <w:rFonts w:ascii="Times New Roman" w:hAnsi="Times New Roman" w:cs="Times New Roman"/>
        </w:rPr>
        <w:t>ата</w:t>
      </w:r>
      <w:r w:rsidR="00496497" w:rsidRPr="00114960">
        <w:rPr>
          <w:rFonts w:ascii="Times New Roman" w:hAnsi="Times New Roman" w:cs="Times New Roman"/>
        </w:rPr>
        <w:t xml:space="preserve"> инсталаци</w:t>
      </w:r>
      <w:r w:rsidR="00496497">
        <w:rPr>
          <w:rFonts w:ascii="Times New Roman" w:hAnsi="Times New Roman" w:cs="Times New Roman"/>
        </w:rPr>
        <w:t>я</w:t>
      </w:r>
      <w:r w:rsidR="00496497" w:rsidRPr="00114960">
        <w:rPr>
          <w:rFonts w:ascii="Times New Roman" w:hAnsi="Times New Roman" w:cs="Times New Roman"/>
        </w:rPr>
        <w:t xml:space="preserve"> в сград</w:t>
      </w:r>
      <w:r w:rsidR="00496497">
        <w:rPr>
          <w:rFonts w:ascii="Times New Roman" w:hAnsi="Times New Roman" w:cs="Times New Roman"/>
        </w:rPr>
        <w:t>ата</w:t>
      </w:r>
      <w:r w:rsidR="00496497" w:rsidRPr="00114960">
        <w:rPr>
          <w:rFonts w:ascii="Times New Roman" w:hAnsi="Times New Roman" w:cs="Times New Roman"/>
        </w:rPr>
        <w:t xml:space="preserve"> на М</w:t>
      </w:r>
      <w:r w:rsidR="00496497">
        <w:rPr>
          <w:rFonts w:ascii="Times New Roman" w:hAnsi="Times New Roman" w:cs="Times New Roman"/>
        </w:rPr>
        <w:t>инистерство на финансите</w:t>
      </w:r>
      <w:r w:rsidR="00496497" w:rsidRPr="00114960">
        <w:rPr>
          <w:rFonts w:ascii="Times New Roman" w:hAnsi="Times New Roman" w:cs="Times New Roman"/>
        </w:rPr>
        <w:t>, находящ</w:t>
      </w:r>
      <w:r w:rsidR="00496497">
        <w:rPr>
          <w:rFonts w:ascii="Times New Roman" w:hAnsi="Times New Roman" w:cs="Times New Roman"/>
        </w:rPr>
        <w:t>а</w:t>
      </w:r>
      <w:r w:rsidR="00496497" w:rsidRPr="00114960">
        <w:rPr>
          <w:rFonts w:ascii="Times New Roman" w:hAnsi="Times New Roman" w:cs="Times New Roman"/>
        </w:rPr>
        <w:t xml:space="preserve"> се в </w:t>
      </w:r>
      <w:r w:rsidR="00496497" w:rsidRPr="00114960">
        <w:rPr>
          <w:rFonts w:ascii="Times New Roman" w:hAnsi="Times New Roman" w:cs="Times New Roman"/>
        </w:rPr>
        <w:lastRenderedPageBreak/>
        <w:t>гр.София, ул. „</w:t>
      </w:r>
      <w:r w:rsidR="00B75BA0">
        <w:rPr>
          <w:rFonts w:ascii="Times New Roman" w:hAnsi="Times New Roman" w:cs="Times New Roman"/>
        </w:rPr>
        <w:t>Славянска</w:t>
      </w:r>
      <w:r w:rsidR="00496497">
        <w:rPr>
          <w:rFonts w:ascii="Times New Roman" w:hAnsi="Times New Roman" w:cs="Times New Roman"/>
        </w:rPr>
        <w:t>“</w:t>
      </w:r>
      <w:r w:rsidR="00496497" w:rsidRPr="00114960">
        <w:rPr>
          <w:rFonts w:ascii="Times New Roman" w:hAnsi="Times New Roman" w:cs="Times New Roman"/>
        </w:rPr>
        <w:t>№</w:t>
      </w:r>
      <w:r w:rsidR="00B75BA0">
        <w:rPr>
          <w:rFonts w:ascii="Times New Roman" w:hAnsi="Times New Roman" w:cs="Times New Roman"/>
        </w:rPr>
        <w:t xml:space="preserve"> 4</w:t>
      </w:r>
      <w:r w:rsidR="00A05D50">
        <w:rPr>
          <w:rFonts w:ascii="Times New Roman" w:hAnsi="Times New Roman" w:cs="Times New Roman"/>
        </w:rPr>
        <w:t xml:space="preserve"> </w:t>
      </w:r>
      <w:r w:rsidR="00A76739">
        <w:rPr>
          <w:rFonts w:ascii="Times New Roman" w:hAnsi="Times New Roman" w:cs="Times New Roman"/>
        </w:rPr>
        <w:t xml:space="preserve">на месец </w:t>
      </w:r>
      <w:r w:rsidR="00A05D50">
        <w:rPr>
          <w:rFonts w:ascii="Times New Roman" w:hAnsi="Times New Roman" w:cs="Times New Roman"/>
        </w:rPr>
        <w:t xml:space="preserve">в размер на………………………………… (словом) без ДДС, или …………………………….(словом) лв. </w:t>
      </w:r>
      <w:r w:rsidR="00B75BA0">
        <w:rPr>
          <w:rFonts w:ascii="Times New Roman" w:hAnsi="Times New Roman" w:cs="Times New Roman"/>
        </w:rPr>
        <w:t>с</w:t>
      </w:r>
      <w:r w:rsidR="00A05D50">
        <w:rPr>
          <w:rFonts w:ascii="Times New Roman" w:hAnsi="Times New Roman" w:cs="Times New Roman"/>
        </w:rPr>
        <w:t xml:space="preserve"> ДДС </w:t>
      </w:r>
      <w:r w:rsidR="005E76D1">
        <w:rPr>
          <w:rFonts w:ascii="Times New Roman" w:hAnsi="Times New Roman" w:cs="Times New Roman"/>
        </w:rPr>
        <w:t>на месец.</w:t>
      </w:r>
    </w:p>
    <w:p w:rsidR="00200E4F" w:rsidRPr="00200E4F" w:rsidRDefault="00200E4F" w:rsidP="008411A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</w:t>
      </w:r>
      <w:r w:rsidR="002316B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</w:rPr>
        <w:t>Стойността на подменени резервни части</w:t>
      </w:r>
      <w:r w:rsidR="002316B3">
        <w:rPr>
          <w:rFonts w:ascii="Times New Roman" w:hAnsi="Times New Roman" w:cs="Times New Roman"/>
        </w:rPr>
        <w:t>, компоненти и материали</w:t>
      </w:r>
      <w:r>
        <w:rPr>
          <w:rFonts w:ascii="Times New Roman" w:hAnsi="Times New Roman" w:cs="Times New Roman"/>
        </w:rPr>
        <w:t xml:space="preserve"> е до ……………………. (словом) лв., без ДДС.</w:t>
      </w:r>
    </w:p>
    <w:p w:rsidR="00200E4F" w:rsidRPr="006078E0" w:rsidRDefault="00200E4F" w:rsidP="00200E4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6078E0">
        <w:rPr>
          <w:rFonts w:ascii="Times New Roman" w:hAnsi="Times New Roman" w:cs="Times New Roman"/>
          <w:b/>
          <w:color w:val="auto"/>
        </w:rPr>
        <w:t>(</w:t>
      </w:r>
      <w:r w:rsidR="002316B3">
        <w:rPr>
          <w:rFonts w:ascii="Times New Roman" w:hAnsi="Times New Roman" w:cs="Times New Roman"/>
          <w:b/>
          <w:color w:val="auto"/>
        </w:rPr>
        <w:t>4</w:t>
      </w:r>
      <w:r w:rsidR="007B6DF6" w:rsidRPr="006078E0">
        <w:rPr>
          <w:rFonts w:ascii="Times New Roman" w:hAnsi="Times New Roman" w:cs="Times New Roman"/>
          <w:b/>
          <w:color w:val="auto"/>
        </w:rPr>
        <w:t xml:space="preserve">) </w:t>
      </w:r>
      <w:r w:rsidR="00A76739">
        <w:rPr>
          <w:rFonts w:ascii="Times New Roman" w:hAnsi="Times New Roman" w:cs="Times New Roman"/>
          <w:color w:val="auto"/>
        </w:rPr>
        <w:t>Доставка, монтаж и подмяна</w:t>
      </w:r>
      <w:r w:rsidR="005D5A3C" w:rsidRPr="006078E0">
        <w:rPr>
          <w:rFonts w:ascii="Times New Roman" w:hAnsi="Times New Roman" w:cs="Times New Roman"/>
          <w:color w:val="auto"/>
        </w:rPr>
        <w:t xml:space="preserve"> на резервни части</w:t>
      </w:r>
      <w:r w:rsidR="002316B3">
        <w:rPr>
          <w:rFonts w:ascii="Times New Roman" w:hAnsi="Times New Roman" w:cs="Times New Roman"/>
          <w:color w:val="auto"/>
        </w:rPr>
        <w:t xml:space="preserve">, </w:t>
      </w:r>
      <w:r w:rsidR="002316B3">
        <w:rPr>
          <w:rFonts w:ascii="Times New Roman" w:hAnsi="Times New Roman" w:cs="Times New Roman"/>
        </w:rPr>
        <w:t>компоненти и материали</w:t>
      </w:r>
      <w:r w:rsidR="005D5A3C" w:rsidRPr="006078E0">
        <w:rPr>
          <w:rFonts w:ascii="Times New Roman" w:hAnsi="Times New Roman" w:cs="Times New Roman"/>
          <w:color w:val="auto"/>
        </w:rPr>
        <w:t xml:space="preserve"> </w:t>
      </w:r>
      <w:r w:rsidR="002316B3">
        <w:rPr>
          <w:rFonts w:ascii="Times New Roman" w:hAnsi="Times New Roman" w:cs="Times New Roman"/>
          <w:color w:val="auto"/>
        </w:rPr>
        <w:t xml:space="preserve">по време на сервизното обслужване </w:t>
      </w:r>
      <w:r w:rsidR="005D5A3C" w:rsidRPr="006078E0">
        <w:rPr>
          <w:rFonts w:ascii="Times New Roman" w:hAnsi="Times New Roman" w:cs="Times New Roman"/>
          <w:color w:val="auto"/>
        </w:rPr>
        <w:t>се извършва</w:t>
      </w:r>
      <w:r w:rsidR="005D5A3C" w:rsidRPr="006078E0">
        <w:rPr>
          <w:rFonts w:ascii="Times New Roman" w:hAnsi="Times New Roman" w:cs="Times New Roman"/>
          <w:b/>
          <w:color w:val="auto"/>
        </w:rPr>
        <w:t xml:space="preserve"> </w:t>
      </w:r>
      <w:r w:rsidR="005D5A3C" w:rsidRPr="006078E0">
        <w:rPr>
          <w:rFonts w:ascii="Times New Roman" w:hAnsi="Times New Roman" w:cs="Times New Roman"/>
          <w:color w:val="auto"/>
        </w:rPr>
        <w:t>след подписване и утвърждаване на двустранен констативен протокол за установяване необходимостта от подмяната им</w:t>
      </w:r>
      <w:r w:rsidR="004C63F7" w:rsidRPr="006078E0">
        <w:rPr>
          <w:rFonts w:ascii="Times New Roman" w:hAnsi="Times New Roman" w:cs="Times New Roman"/>
          <w:color w:val="auto"/>
        </w:rPr>
        <w:t>,</w:t>
      </w:r>
      <w:r w:rsidR="005D5A3C" w:rsidRPr="006078E0">
        <w:rPr>
          <w:rFonts w:ascii="Times New Roman" w:hAnsi="Times New Roman" w:cs="Times New Roman"/>
          <w:color w:val="auto"/>
        </w:rPr>
        <w:t xml:space="preserve"> </w:t>
      </w:r>
      <w:r w:rsidR="004C63F7" w:rsidRPr="006078E0">
        <w:rPr>
          <w:rFonts w:ascii="Times New Roman" w:hAnsi="Times New Roman" w:cs="Times New Roman"/>
          <w:color w:val="auto"/>
        </w:rPr>
        <w:t>а</w:t>
      </w:r>
      <w:r w:rsidR="005D5A3C" w:rsidRPr="006078E0">
        <w:rPr>
          <w:rFonts w:ascii="Times New Roman" w:hAnsi="Times New Roman" w:cs="Times New Roman"/>
          <w:color w:val="auto"/>
        </w:rPr>
        <w:t xml:space="preserve"> с</w:t>
      </w:r>
      <w:r w:rsidR="005F18F7" w:rsidRPr="006078E0">
        <w:rPr>
          <w:rFonts w:ascii="Times New Roman" w:hAnsi="Times New Roman" w:cs="Times New Roman"/>
          <w:color w:val="auto"/>
        </w:rPr>
        <w:t xml:space="preserve">тойността на подменени резервни части, се заплаща в срок от 10 (десет) работни дни </w:t>
      </w:r>
      <w:r w:rsidR="00E31836">
        <w:rPr>
          <w:rFonts w:ascii="Times New Roman" w:hAnsi="Times New Roman" w:cs="Times New Roman"/>
          <w:color w:val="auto"/>
        </w:rPr>
        <w:t>от представяне и</w:t>
      </w:r>
      <w:r w:rsidR="005F18F7" w:rsidRPr="006078E0">
        <w:rPr>
          <w:rFonts w:ascii="Times New Roman" w:hAnsi="Times New Roman" w:cs="Times New Roman"/>
          <w:color w:val="auto"/>
        </w:rPr>
        <w:t xml:space="preserve"> одобряване от </w:t>
      </w:r>
      <w:r w:rsidR="005F18F7" w:rsidRPr="006078E0">
        <w:rPr>
          <w:rFonts w:ascii="Times New Roman" w:hAnsi="Times New Roman" w:cs="Times New Roman"/>
          <w:b/>
          <w:color w:val="auto"/>
        </w:rPr>
        <w:t>ИЗПЪЛНИТЕЛЯ</w:t>
      </w:r>
      <w:r w:rsidR="005F18F7" w:rsidRPr="006078E0">
        <w:rPr>
          <w:rFonts w:ascii="Times New Roman" w:hAnsi="Times New Roman" w:cs="Times New Roman"/>
          <w:color w:val="auto"/>
        </w:rPr>
        <w:t xml:space="preserve"> </w:t>
      </w:r>
      <w:r w:rsidR="005D5A3C" w:rsidRPr="006078E0">
        <w:rPr>
          <w:rFonts w:ascii="Times New Roman" w:hAnsi="Times New Roman" w:cs="Times New Roman"/>
          <w:color w:val="auto"/>
        </w:rPr>
        <w:t xml:space="preserve">на </w:t>
      </w:r>
      <w:r w:rsidR="005F18F7" w:rsidRPr="006078E0">
        <w:rPr>
          <w:rFonts w:ascii="Times New Roman" w:hAnsi="Times New Roman" w:cs="Times New Roman"/>
          <w:color w:val="auto"/>
        </w:rPr>
        <w:t>оригинал на фактура.</w:t>
      </w:r>
    </w:p>
    <w:p w:rsidR="006B0B67" w:rsidRPr="00E31836" w:rsidRDefault="003040C8" w:rsidP="00E3183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E31836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)</w:t>
      </w:r>
      <w:r w:rsidR="00694737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 xml:space="preserve">ВЪЗЛОЖИТЕЛЯТ </w:t>
      </w:r>
      <w:r>
        <w:rPr>
          <w:rFonts w:ascii="Times New Roman" w:hAnsi="Times New Roman" w:cs="Times New Roman"/>
        </w:rPr>
        <w:t>изплаща м</w:t>
      </w:r>
      <w:r w:rsidR="006B0B67">
        <w:rPr>
          <w:rFonts w:ascii="Times New Roman" w:hAnsi="Times New Roman" w:cs="Times New Roman"/>
        </w:rPr>
        <w:t xml:space="preserve">есечната цена за </w:t>
      </w:r>
      <w:r w:rsidR="006B0B67" w:rsidRPr="006B0B67">
        <w:rPr>
          <w:rFonts w:ascii="Times New Roman" w:hAnsi="Times New Roman" w:cs="Times New Roman"/>
        </w:rPr>
        <w:t xml:space="preserve">абонаментна поддръжка, профилактично и сервизно обслужване на </w:t>
      </w:r>
      <w:proofErr w:type="spellStart"/>
      <w:r w:rsidR="006B0B67" w:rsidRPr="006B0B67">
        <w:rPr>
          <w:rFonts w:ascii="Times New Roman" w:hAnsi="Times New Roman" w:cs="Times New Roman"/>
        </w:rPr>
        <w:t>пожароизвестителн</w:t>
      </w:r>
      <w:r w:rsidR="004C63F7">
        <w:rPr>
          <w:rFonts w:ascii="Times New Roman" w:hAnsi="Times New Roman" w:cs="Times New Roman"/>
        </w:rPr>
        <w:t>и</w:t>
      </w:r>
      <w:r w:rsidR="006B0B67" w:rsidRPr="006B0B67">
        <w:rPr>
          <w:rFonts w:ascii="Times New Roman" w:hAnsi="Times New Roman" w:cs="Times New Roman"/>
        </w:rPr>
        <w:t>т</w:t>
      </w:r>
      <w:r w:rsidR="004C63F7">
        <w:rPr>
          <w:rFonts w:ascii="Times New Roman" w:hAnsi="Times New Roman" w:cs="Times New Roman"/>
        </w:rPr>
        <w:t>е</w:t>
      </w:r>
      <w:proofErr w:type="spellEnd"/>
      <w:r w:rsidR="006B0B67" w:rsidRPr="006B0B67">
        <w:rPr>
          <w:rFonts w:ascii="Times New Roman" w:hAnsi="Times New Roman" w:cs="Times New Roman"/>
        </w:rPr>
        <w:t xml:space="preserve"> инсталаци</w:t>
      </w:r>
      <w:r w:rsidR="004C63F7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6B0B67">
        <w:rPr>
          <w:rFonts w:ascii="Times New Roman" w:hAnsi="Times New Roman" w:cs="Times New Roman"/>
        </w:rPr>
        <w:t xml:space="preserve">в срок до 10 (десет) календарни дни </w:t>
      </w:r>
      <w:r w:rsidR="006B0B67" w:rsidRPr="005338C2">
        <w:rPr>
          <w:rFonts w:ascii="Times New Roman" w:hAnsi="Times New Roman" w:cs="Times New Roman"/>
        </w:rPr>
        <w:t xml:space="preserve">от </w:t>
      </w:r>
      <w:r w:rsidR="00222DD1" w:rsidRPr="005338C2">
        <w:rPr>
          <w:rFonts w:ascii="Times New Roman" w:hAnsi="Times New Roman" w:cs="Times New Roman"/>
        </w:rPr>
        <w:t>подписване на протокол за месечна поддръжка</w:t>
      </w:r>
      <w:r w:rsidR="00222DD1">
        <w:rPr>
          <w:rFonts w:ascii="Times New Roman" w:hAnsi="Times New Roman" w:cs="Times New Roman"/>
        </w:rPr>
        <w:t xml:space="preserve"> и </w:t>
      </w:r>
      <w:r w:rsidR="006B0B67">
        <w:rPr>
          <w:rFonts w:ascii="Times New Roman" w:hAnsi="Times New Roman" w:cs="Times New Roman"/>
        </w:rPr>
        <w:t xml:space="preserve">одобряване на представена от </w:t>
      </w:r>
      <w:r w:rsidR="006B0B67">
        <w:rPr>
          <w:rFonts w:ascii="Times New Roman" w:hAnsi="Times New Roman" w:cs="Times New Roman"/>
          <w:b/>
        </w:rPr>
        <w:t xml:space="preserve">ИЗПЪЛНИТЕЛЯ </w:t>
      </w:r>
      <w:r w:rsidR="008A7CAD">
        <w:rPr>
          <w:rFonts w:ascii="Times New Roman" w:hAnsi="Times New Roman" w:cs="Times New Roman"/>
        </w:rPr>
        <w:t>оригинал</w:t>
      </w:r>
      <w:r w:rsidR="00E31836">
        <w:rPr>
          <w:rFonts w:ascii="Times New Roman" w:hAnsi="Times New Roman" w:cs="Times New Roman"/>
        </w:rPr>
        <w:t xml:space="preserve"> </w:t>
      </w:r>
      <w:r w:rsidR="008A7CAD">
        <w:rPr>
          <w:rFonts w:ascii="Times New Roman" w:hAnsi="Times New Roman" w:cs="Times New Roman"/>
        </w:rPr>
        <w:t>на фактура.</w:t>
      </w:r>
    </w:p>
    <w:p w:rsidR="007C1A44" w:rsidRDefault="003040C8" w:rsidP="007C1A4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</w:t>
      </w:r>
      <w:r w:rsidR="00E31836">
        <w:rPr>
          <w:rFonts w:ascii="Times New Roman" w:hAnsi="Times New Roman" w:cs="Times New Roman"/>
          <w:b/>
        </w:rPr>
        <w:t>6</w:t>
      </w:r>
      <w:r w:rsidR="006B0B67">
        <w:rPr>
          <w:rFonts w:ascii="Times New Roman" w:hAnsi="Times New Roman" w:cs="Times New Roman"/>
          <w:b/>
        </w:rPr>
        <w:t xml:space="preserve">) </w:t>
      </w:r>
      <w:r w:rsidR="006B0B67">
        <w:rPr>
          <w:rFonts w:ascii="Times New Roman" w:hAnsi="Times New Roman" w:cs="Times New Roman"/>
        </w:rPr>
        <w:t>Фактурите</w:t>
      </w:r>
      <w:r w:rsidR="006B0B67" w:rsidRPr="006B0B67">
        <w:rPr>
          <w:rFonts w:ascii="Times New Roman" w:hAnsi="Times New Roman" w:cs="Times New Roman"/>
        </w:rPr>
        <w:t xml:space="preserve"> се одобрява</w:t>
      </w:r>
      <w:r w:rsidR="006B0B67">
        <w:rPr>
          <w:rFonts w:ascii="Times New Roman" w:hAnsi="Times New Roman" w:cs="Times New Roman"/>
        </w:rPr>
        <w:t>т</w:t>
      </w:r>
      <w:r w:rsidR="006B0B67" w:rsidRPr="006B0B67">
        <w:rPr>
          <w:rFonts w:ascii="Times New Roman" w:hAnsi="Times New Roman" w:cs="Times New Roman"/>
        </w:rPr>
        <w:t xml:space="preserve"> за </w:t>
      </w:r>
      <w:r w:rsidR="006B0B67" w:rsidRPr="006B0B67">
        <w:rPr>
          <w:rFonts w:ascii="Times New Roman" w:hAnsi="Times New Roman" w:cs="Times New Roman"/>
          <w:b/>
        </w:rPr>
        <w:t>ВЪЗЛОЖИТЕЛЯ</w:t>
      </w:r>
      <w:r w:rsidR="006B0B67" w:rsidRPr="006B0B67">
        <w:rPr>
          <w:rFonts w:ascii="Times New Roman" w:hAnsi="Times New Roman" w:cs="Times New Roman"/>
        </w:rPr>
        <w:t xml:space="preserve"> от началник </w:t>
      </w:r>
      <w:r w:rsidR="006B0B67">
        <w:rPr>
          <w:rFonts w:ascii="Times New Roman" w:hAnsi="Times New Roman" w:cs="Times New Roman"/>
        </w:rPr>
        <w:t xml:space="preserve">на </w:t>
      </w:r>
      <w:r w:rsidR="006B0B67" w:rsidRPr="006B0B67">
        <w:rPr>
          <w:rFonts w:ascii="Times New Roman" w:hAnsi="Times New Roman" w:cs="Times New Roman"/>
        </w:rPr>
        <w:t>отдел „Стопански дейности”, дирекция „Финанси</w:t>
      </w:r>
      <w:r w:rsidR="007C1A44">
        <w:rPr>
          <w:rFonts w:ascii="Times New Roman" w:hAnsi="Times New Roman" w:cs="Times New Roman"/>
        </w:rPr>
        <w:t xml:space="preserve"> и управление на собствеността”</w:t>
      </w:r>
      <w:r w:rsidR="005E76D1">
        <w:rPr>
          <w:rFonts w:ascii="Times New Roman" w:hAnsi="Times New Roman" w:cs="Times New Roman"/>
        </w:rPr>
        <w:t xml:space="preserve">, </w:t>
      </w:r>
      <w:r w:rsidR="005E76D1" w:rsidRPr="005E76D1">
        <w:rPr>
          <w:rFonts w:ascii="Times New Roman" w:hAnsi="Times New Roman" w:cs="Times New Roman"/>
        </w:rPr>
        <w:t>а п</w:t>
      </w:r>
      <w:r w:rsidR="00D42EDF">
        <w:rPr>
          <w:rFonts w:ascii="Times New Roman" w:hAnsi="Times New Roman" w:cs="Times New Roman"/>
        </w:rPr>
        <w:t xml:space="preserve">одписването на всички протоколи, приемане на работата и </w:t>
      </w:r>
      <w:r w:rsidR="00B638B5">
        <w:rPr>
          <w:rFonts w:ascii="Times New Roman" w:hAnsi="Times New Roman" w:cs="Times New Roman"/>
        </w:rPr>
        <w:t xml:space="preserve">контрол по изпълнението му </w:t>
      </w:r>
      <w:r w:rsidR="005E76D1" w:rsidRPr="005E76D1">
        <w:rPr>
          <w:rFonts w:ascii="Times New Roman" w:hAnsi="Times New Roman" w:cs="Times New Roman"/>
        </w:rPr>
        <w:t xml:space="preserve">се извършва от </w:t>
      </w:r>
      <w:r w:rsidR="00D031CE">
        <w:rPr>
          <w:rFonts w:ascii="Times New Roman" w:hAnsi="Times New Roman" w:cs="Times New Roman"/>
        </w:rPr>
        <w:t>Николай Милев</w:t>
      </w:r>
      <w:r w:rsidR="005E76D1" w:rsidRPr="005E76D1">
        <w:rPr>
          <w:rFonts w:ascii="Times New Roman" w:hAnsi="Times New Roman" w:cs="Times New Roman"/>
        </w:rPr>
        <w:t xml:space="preserve"> </w:t>
      </w:r>
      <w:r w:rsidR="00B638B5" w:rsidRPr="005338C2">
        <w:rPr>
          <w:rFonts w:ascii="Times New Roman" w:hAnsi="Times New Roman" w:cs="Times New Roman"/>
        </w:rPr>
        <w:t>и</w:t>
      </w:r>
      <w:r w:rsidR="00222DD1" w:rsidRPr="005338C2">
        <w:rPr>
          <w:rFonts w:ascii="Times New Roman" w:hAnsi="Times New Roman" w:cs="Times New Roman"/>
        </w:rPr>
        <w:t>ли</w:t>
      </w:r>
      <w:r w:rsidR="00B638B5">
        <w:rPr>
          <w:rFonts w:ascii="Times New Roman" w:hAnsi="Times New Roman" w:cs="Times New Roman"/>
        </w:rPr>
        <w:t xml:space="preserve"> Благовест Милев, </w:t>
      </w:r>
      <w:r w:rsidR="005E76D1" w:rsidRPr="005E76D1">
        <w:rPr>
          <w:rFonts w:ascii="Times New Roman" w:hAnsi="Times New Roman" w:cs="Times New Roman"/>
        </w:rPr>
        <w:t>отдел „Стопански дейности”, дирекция „Финанси и управление на собствеността”, тел.: 0</w:t>
      </w:r>
      <w:r w:rsidR="001564DF">
        <w:rPr>
          <w:rFonts w:ascii="Times New Roman" w:hAnsi="Times New Roman" w:cs="Times New Roman"/>
        </w:rPr>
        <w:t>2/9859 26</w:t>
      </w:r>
      <w:r w:rsidR="00B638B5">
        <w:rPr>
          <w:rFonts w:ascii="Times New Roman" w:hAnsi="Times New Roman" w:cs="Times New Roman"/>
        </w:rPr>
        <w:t xml:space="preserve">74, </w:t>
      </w:r>
      <w:r w:rsidR="00D031CE">
        <w:rPr>
          <w:rFonts w:ascii="Times New Roman" w:hAnsi="Times New Roman" w:cs="Times New Roman"/>
        </w:rPr>
        <w:t xml:space="preserve">02/9859 </w:t>
      </w:r>
      <w:r w:rsidR="003040DE" w:rsidRPr="005338C2">
        <w:rPr>
          <w:rFonts w:ascii="Times New Roman" w:hAnsi="Times New Roman" w:cs="Times New Roman"/>
          <w:color w:val="auto"/>
        </w:rPr>
        <w:t>8018</w:t>
      </w:r>
      <w:r w:rsidR="00D031CE" w:rsidRPr="005338C2">
        <w:rPr>
          <w:rFonts w:ascii="Times New Roman" w:hAnsi="Times New Roman" w:cs="Times New Roman"/>
          <w:color w:val="auto"/>
        </w:rPr>
        <w:t>.</w:t>
      </w:r>
    </w:p>
    <w:p w:rsidR="007C1A44" w:rsidRPr="007C1A44" w:rsidRDefault="007B6DF6" w:rsidP="007C1A4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B24143">
        <w:rPr>
          <w:rFonts w:ascii="Times New Roman" w:hAnsi="Times New Roman" w:cs="Times New Roman"/>
          <w:b/>
        </w:rPr>
        <w:t>(</w:t>
      </w:r>
      <w:r w:rsidR="005D5A3C">
        <w:rPr>
          <w:rFonts w:ascii="Times New Roman" w:hAnsi="Times New Roman" w:cs="Times New Roman"/>
          <w:b/>
        </w:rPr>
        <w:t>12</w:t>
      </w:r>
      <w:r w:rsidR="0083259D" w:rsidRPr="007C1A44">
        <w:rPr>
          <w:rFonts w:ascii="Times New Roman" w:hAnsi="Times New Roman" w:cs="Times New Roman"/>
          <w:b/>
        </w:rPr>
        <w:t>)</w:t>
      </w:r>
      <w:r w:rsidR="0083259D">
        <w:rPr>
          <w:rFonts w:ascii="Times New Roman" w:hAnsi="Times New Roman" w:cs="Times New Roman"/>
        </w:rPr>
        <w:t xml:space="preserve"> </w:t>
      </w:r>
      <w:r w:rsidR="0083259D" w:rsidRPr="007C1A44">
        <w:rPr>
          <w:rFonts w:ascii="Times New Roman" w:hAnsi="Times New Roman" w:cs="Times New Roman"/>
          <w:b/>
        </w:rPr>
        <w:t>ВЪЗЛОЖИТЕЛЯТ</w:t>
      </w:r>
      <w:r w:rsidR="0083259D">
        <w:rPr>
          <w:rFonts w:ascii="Times New Roman" w:hAnsi="Times New Roman" w:cs="Times New Roman"/>
        </w:rPr>
        <w:t xml:space="preserve"> </w:t>
      </w:r>
      <w:r w:rsidR="007C1A44">
        <w:rPr>
          <w:rFonts w:ascii="Times New Roman" w:hAnsi="Times New Roman" w:cs="Times New Roman"/>
        </w:rPr>
        <w:t xml:space="preserve">изплаща дължимите суми в български лева, по банков път  </w:t>
      </w:r>
      <w:r w:rsidR="007C1A44" w:rsidRPr="007C1A44">
        <w:rPr>
          <w:rFonts w:ascii="Times New Roman" w:hAnsi="Times New Roman" w:cs="Times New Roman"/>
        </w:rPr>
        <w:t xml:space="preserve">на следната банкова сметка на </w:t>
      </w:r>
      <w:r w:rsidR="007C1A44" w:rsidRPr="007C1A44">
        <w:rPr>
          <w:rFonts w:ascii="Times New Roman" w:hAnsi="Times New Roman" w:cs="Times New Roman"/>
          <w:b/>
        </w:rPr>
        <w:t>ИЗПЪЛНИТЕЛЯ</w:t>
      </w:r>
      <w:r w:rsidR="007C1A44" w:rsidRPr="007C1A44">
        <w:rPr>
          <w:rFonts w:ascii="Times New Roman" w:hAnsi="Times New Roman" w:cs="Times New Roman"/>
        </w:rPr>
        <w:t>:</w:t>
      </w:r>
    </w:p>
    <w:p w:rsidR="007C1A44" w:rsidRPr="007C1A44" w:rsidRDefault="00E55940" w:rsidP="007C1A44">
      <w:pPr>
        <w:pStyle w:val="Bodytext51"/>
        <w:spacing w:before="0" w:after="0"/>
        <w:ind w:firstLine="743"/>
        <w:rPr>
          <w:rFonts w:ascii="Times New Roman" w:hAnsi="Times New Roman" w:cs="Times New Roman"/>
          <w:sz w:val="24"/>
          <w:szCs w:val="24"/>
        </w:rPr>
      </w:pPr>
      <w:r w:rsidRPr="007C1A44">
        <w:rPr>
          <w:rFonts w:ascii="Times New Roman" w:hAnsi="Times New Roman" w:cs="Times New Roman"/>
          <w:sz w:val="24"/>
          <w:szCs w:val="24"/>
        </w:rPr>
        <w:t>БАНКА</w:t>
      </w:r>
      <w:r w:rsidR="007C1A44" w:rsidRPr="007C1A44">
        <w:rPr>
          <w:rFonts w:ascii="Times New Roman" w:hAnsi="Times New Roman" w:cs="Times New Roman"/>
          <w:sz w:val="24"/>
          <w:szCs w:val="24"/>
        </w:rPr>
        <w:t>: …………………</w:t>
      </w:r>
    </w:p>
    <w:p w:rsidR="007C1A44" w:rsidRPr="007C1A44" w:rsidRDefault="007C1A44" w:rsidP="007C1A44">
      <w:pPr>
        <w:pStyle w:val="Bodytext51"/>
        <w:spacing w:before="0" w:after="0"/>
        <w:ind w:firstLine="743"/>
        <w:rPr>
          <w:rFonts w:ascii="Times New Roman" w:hAnsi="Times New Roman" w:cs="Times New Roman"/>
          <w:sz w:val="24"/>
          <w:szCs w:val="24"/>
        </w:rPr>
      </w:pPr>
      <w:r w:rsidRPr="007C1A44">
        <w:rPr>
          <w:rFonts w:ascii="Times New Roman" w:hAnsi="Times New Roman" w:cs="Times New Roman"/>
          <w:sz w:val="24"/>
          <w:szCs w:val="24"/>
        </w:rPr>
        <w:t>IBAN: …………………..</w:t>
      </w:r>
    </w:p>
    <w:p w:rsidR="001D79FB" w:rsidRDefault="007C1A44" w:rsidP="002D7A1F">
      <w:pPr>
        <w:pStyle w:val="Bodytext51"/>
        <w:shd w:val="clear" w:color="auto" w:fill="auto"/>
        <w:spacing w:before="0" w:after="0"/>
        <w:ind w:firstLine="743"/>
        <w:rPr>
          <w:rFonts w:ascii="Times New Roman" w:hAnsi="Times New Roman" w:cs="Times New Roman"/>
          <w:sz w:val="24"/>
          <w:szCs w:val="24"/>
        </w:rPr>
      </w:pPr>
      <w:r w:rsidRPr="007C1A44">
        <w:rPr>
          <w:rFonts w:ascii="Times New Roman" w:hAnsi="Times New Roman" w:cs="Times New Roman"/>
          <w:sz w:val="24"/>
          <w:szCs w:val="24"/>
        </w:rPr>
        <w:t>BIC: …………………….</w:t>
      </w:r>
    </w:p>
    <w:p w:rsidR="002D7A1F" w:rsidRPr="002D7A1F" w:rsidRDefault="002D7A1F" w:rsidP="002D7A1F">
      <w:pPr>
        <w:pStyle w:val="Bodytext51"/>
        <w:shd w:val="clear" w:color="auto" w:fill="auto"/>
        <w:spacing w:before="0" w:after="0"/>
        <w:ind w:firstLine="743"/>
        <w:rPr>
          <w:rFonts w:ascii="Times New Roman" w:hAnsi="Times New Roman" w:cs="Times New Roman"/>
          <w:sz w:val="24"/>
          <w:szCs w:val="24"/>
        </w:rPr>
      </w:pPr>
    </w:p>
    <w:p w:rsidR="005E7E6B" w:rsidRPr="0006293A" w:rsidRDefault="009A5EE0" w:rsidP="0006293A">
      <w:pPr>
        <w:pStyle w:val="Bodytext60"/>
        <w:shd w:val="clear" w:color="auto" w:fill="auto"/>
        <w:tabs>
          <w:tab w:val="left" w:pos="2948"/>
        </w:tabs>
        <w:spacing w:before="0" w:after="384" w:line="230" w:lineRule="exact"/>
        <w:ind w:left="2540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 xml:space="preserve">. </w:t>
      </w:r>
      <w:r w:rsidR="00335088" w:rsidRPr="0006293A">
        <w:rPr>
          <w:b/>
          <w:sz w:val="24"/>
          <w:szCs w:val="24"/>
        </w:rPr>
        <w:t>ПРАВА И ЗАДЪЛЖЕНИЯ НА ИЗПЪЛНИТЕЛЯ</w:t>
      </w:r>
    </w:p>
    <w:p w:rsidR="00643B8D" w:rsidRDefault="00335088" w:rsidP="00643B8D">
      <w:pPr>
        <w:pStyle w:val="BodyText5"/>
        <w:shd w:val="clear" w:color="auto" w:fill="auto"/>
        <w:spacing w:after="64" w:line="278" w:lineRule="exact"/>
        <w:ind w:left="40" w:right="40" w:firstLine="740"/>
        <w:jc w:val="both"/>
        <w:rPr>
          <w:sz w:val="24"/>
          <w:szCs w:val="24"/>
        </w:rPr>
      </w:pPr>
      <w:r w:rsidRPr="0006293A">
        <w:rPr>
          <w:rStyle w:val="BodyText1"/>
          <w:b/>
          <w:sz w:val="24"/>
          <w:szCs w:val="24"/>
        </w:rPr>
        <w:t xml:space="preserve">Чл. </w:t>
      </w:r>
      <w:r w:rsidR="00594597">
        <w:rPr>
          <w:b/>
          <w:sz w:val="24"/>
          <w:szCs w:val="24"/>
        </w:rPr>
        <w:t>4</w:t>
      </w:r>
      <w:r w:rsidR="0006293A">
        <w:rPr>
          <w:b/>
          <w:sz w:val="24"/>
          <w:szCs w:val="24"/>
        </w:rPr>
        <w:t>. (</w:t>
      </w:r>
      <w:r w:rsidR="0006293A">
        <w:rPr>
          <w:b/>
          <w:sz w:val="24"/>
          <w:szCs w:val="24"/>
          <w:lang w:val="en-US"/>
        </w:rPr>
        <w:t>1</w:t>
      </w:r>
      <w:r w:rsidRPr="0006293A">
        <w:rPr>
          <w:b/>
          <w:sz w:val="24"/>
          <w:szCs w:val="24"/>
        </w:rPr>
        <w:t>) ИЗПЪЛНИТЕЛЯТ</w:t>
      </w:r>
      <w:r w:rsidR="00CA703F">
        <w:rPr>
          <w:sz w:val="24"/>
          <w:szCs w:val="24"/>
        </w:rPr>
        <w:t xml:space="preserve"> се задължава: </w:t>
      </w:r>
    </w:p>
    <w:p w:rsidR="00A76739" w:rsidRPr="00696290" w:rsidRDefault="00643B8D" w:rsidP="00A7673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 w:rsidRPr="004F1844">
        <w:rPr>
          <w:rStyle w:val="BodyText1"/>
          <w:rFonts w:eastAsia="Courier New"/>
          <w:sz w:val="24"/>
          <w:szCs w:val="24"/>
        </w:rPr>
        <w:t>1.</w:t>
      </w:r>
      <w:r w:rsidR="00335088" w:rsidRPr="004F1844">
        <w:rPr>
          <w:rFonts w:ascii="Times New Roman" w:hAnsi="Times New Roman" w:cs="Times New Roman"/>
        </w:rPr>
        <w:t xml:space="preserve"> </w:t>
      </w:r>
      <w:r w:rsidR="00A76739">
        <w:rPr>
          <w:rFonts w:ascii="Times New Roman" w:hAnsi="Times New Roman" w:cs="Times New Roman"/>
        </w:rPr>
        <w:t>Да извършва абонаментна</w:t>
      </w:r>
      <w:r w:rsidR="00A76739" w:rsidRPr="00696290">
        <w:rPr>
          <w:rFonts w:ascii="Times New Roman" w:hAnsi="Times New Roman" w:cs="Times New Roman"/>
        </w:rPr>
        <w:t xml:space="preserve"> поддръжка, профилактично и сервизно об</w:t>
      </w:r>
      <w:r w:rsidR="00A76739">
        <w:rPr>
          <w:rFonts w:ascii="Times New Roman" w:hAnsi="Times New Roman" w:cs="Times New Roman"/>
        </w:rPr>
        <w:t xml:space="preserve">служване на </w:t>
      </w:r>
      <w:proofErr w:type="spellStart"/>
      <w:r w:rsidR="00A76739">
        <w:rPr>
          <w:rFonts w:ascii="Times New Roman" w:hAnsi="Times New Roman" w:cs="Times New Roman"/>
        </w:rPr>
        <w:t>пожароизвестителните</w:t>
      </w:r>
      <w:proofErr w:type="spellEnd"/>
      <w:r w:rsidR="00A76739" w:rsidRPr="00696290">
        <w:rPr>
          <w:rFonts w:ascii="Times New Roman" w:hAnsi="Times New Roman" w:cs="Times New Roman"/>
        </w:rPr>
        <w:t xml:space="preserve"> инсталации в сградите на Министерство на финансите, находящи се в гр.София, ул. „Г.С.Раковски“ № 102 и ул. „</w:t>
      </w:r>
      <w:r w:rsidR="00A76739">
        <w:rPr>
          <w:rFonts w:ascii="Times New Roman" w:hAnsi="Times New Roman" w:cs="Times New Roman"/>
        </w:rPr>
        <w:t>Славянска</w:t>
      </w:r>
      <w:r w:rsidR="00A76739" w:rsidRPr="00696290">
        <w:rPr>
          <w:rFonts w:ascii="Times New Roman" w:hAnsi="Times New Roman" w:cs="Times New Roman"/>
        </w:rPr>
        <w:t>“</w:t>
      </w:r>
      <w:r w:rsidR="00A76739">
        <w:rPr>
          <w:rFonts w:ascii="Times New Roman" w:hAnsi="Times New Roman" w:cs="Times New Roman"/>
        </w:rPr>
        <w:t xml:space="preserve"> № 4, </w:t>
      </w:r>
      <w:r w:rsidR="00A76739" w:rsidRPr="00696290">
        <w:rPr>
          <w:rFonts w:ascii="Times New Roman" w:hAnsi="Times New Roman" w:cs="Times New Roman"/>
        </w:rPr>
        <w:t>включва</w:t>
      </w:r>
      <w:r w:rsidR="00A76739">
        <w:rPr>
          <w:rFonts w:ascii="Times New Roman" w:hAnsi="Times New Roman" w:cs="Times New Roman"/>
        </w:rPr>
        <w:t>ща</w:t>
      </w:r>
      <w:r w:rsidR="00A76739" w:rsidRPr="00696290">
        <w:rPr>
          <w:rFonts w:ascii="Times New Roman" w:hAnsi="Times New Roman" w:cs="Times New Roman"/>
        </w:rPr>
        <w:t xml:space="preserve"> сервизно профилактично обслужване на системите и отстра</w:t>
      </w:r>
      <w:r w:rsidR="00A76739">
        <w:rPr>
          <w:rFonts w:ascii="Times New Roman" w:hAnsi="Times New Roman" w:cs="Times New Roman"/>
        </w:rPr>
        <w:t xml:space="preserve">няване на локални повреди, </w:t>
      </w:r>
      <w:r w:rsidR="00A76739" w:rsidRPr="00696290">
        <w:rPr>
          <w:rFonts w:ascii="Times New Roman" w:hAnsi="Times New Roman" w:cs="Times New Roman"/>
        </w:rPr>
        <w:t>обхваща</w:t>
      </w:r>
      <w:r w:rsidR="00A76739">
        <w:rPr>
          <w:rFonts w:ascii="Times New Roman" w:hAnsi="Times New Roman" w:cs="Times New Roman"/>
        </w:rPr>
        <w:t>що</w:t>
      </w:r>
      <w:r w:rsidR="00A76739" w:rsidRPr="00696290">
        <w:rPr>
          <w:rFonts w:ascii="Times New Roman" w:hAnsi="Times New Roman" w:cs="Times New Roman"/>
        </w:rPr>
        <w:t xml:space="preserve"> следните задължителни операции:</w:t>
      </w:r>
    </w:p>
    <w:p w:rsidR="00A76739" w:rsidRPr="00696290" w:rsidRDefault="00A76739" w:rsidP="00A7673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Извършване на п</w:t>
      </w:r>
      <w:r w:rsidRPr="00696290">
        <w:rPr>
          <w:rFonts w:ascii="Times New Roman" w:hAnsi="Times New Roman" w:cs="Times New Roman"/>
        </w:rPr>
        <w:t>ървоначален пълен тест на системите в двете сгради и изготвя</w:t>
      </w:r>
      <w:r>
        <w:rPr>
          <w:rFonts w:ascii="Times New Roman" w:hAnsi="Times New Roman" w:cs="Times New Roman"/>
        </w:rPr>
        <w:t>не на</w:t>
      </w:r>
      <w:r w:rsidRPr="00696290">
        <w:rPr>
          <w:rFonts w:ascii="Times New Roman" w:hAnsi="Times New Roman" w:cs="Times New Roman"/>
        </w:rPr>
        <w:t xml:space="preserve"> отчет за състоянието им</w:t>
      </w:r>
      <w:r w:rsidR="00222DD1">
        <w:rPr>
          <w:rFonts w:ascii="Times New Roman" w:hAnsi="Times New Roman" w:cs="Times New Roman"/>
        </w:rPr>
        <w:t xml:space="preserve"> – </w:t>
      </w:r>
      <w:r w:rsidR="00222DD1" w:rsidRPr="005338C2">
        <w:rPr>
          <w:rFonts w:ascii="Times New Roman" w:hAnsi="Times New Roman" w:cs="Times New Roman"/>
        </w:rPr>
        <w:t>до 15 дни от подписване на договора</w:t>
      </w:r>
      <w:r w:rsidRPr="005338C2">
        <w:rPr>
          <w:rFonts w:ascii="Times New Roman" w:hAnsi="Times New Roman" w:cs="Times New Roman"/>
        </w:rPr>
        <w:t>;</w:t>
      </w:r>
      <w:r w:rsidRPr="00696290">
        <w:rPr>
          <w:rFonts w:ascii="Times New Roman" w:hAnsi="Times New Roman" w:cs="Times New Roman"/>
        </w:rPr>
        <w:t xml:space="preserve"> </w:t>
      </w:r>
    </w:p>
    <w:p w:rsidR="00A76739" w:rsidRPr="00696290" w:rsidRDefault="00A76739" w:rsidP="00A7673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Месечно и </w:t>
      </w:r>
      <w:r w:rsidRPr="00696290">
        <w:rPr>
          <w:rFonts w:ascii="Times New Roman" w:hAnsi="Times New Roman" w:cs="Times New Roman"/>
        </w:rPr>
        <w:t xml:space="preserve">тримесечно профилактично обслужване на ПИИ, съгласно изискванията на производителя, изискванията на БДС </w:t>
      </w:r>
      <w:proofErr w:type="spellStart"/>
      <w:r w:rsidRPr="00696290">
        <w:rPr>
          <w:rFonts w:ascii="Times New Roman" w:hAnsi="Times New Roman" w:cs="Times New Roman"/>
        </w:rPr>
        <w:t>Евронорма</w:t>
      </w:r>
      <w:proofErr w:type="spellEnd"/>
      <w:r w:rsidRPr="00696290">
        <w:rPr>
          <w:rFonts w:ascii="Times New Roman" w:hAnsi="Times New Roman" w:cs="Times New Roman"/>
        </w:rPr>
        <w:t xml:space="preserve"> 54 - част 14 и Наредба № 8121з – 647/01.10.2014 г., за което се изготвят и подписват съответните протоколи;</w:t>
      </w:r>
    </w:p>
    <w:p w:rsidR="00927074" w:rsidRDefault="00A76739" w:rsidP="00927074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 w:rsidRPr="00696290">
        <w:rPr>
          <w:rFonts w:ascii="Times New Roman" w:hAnsi="Times New Roman" w:cs="Times New Roman"/>
        </w:rPr>
        <w:t xml:space="preserve">- Провеждане на </w:t>
      </w:r>
      <w:r w:rsidR="0049403A">
        <w:rPr>
          <w:rFonts w:ascii="Times New Roman" w:hAnsi="Times New Roman" w:cs="Times New Roman"/>
        </w:rPr>
        <w:t>първоначален</w:t>
      </w:r>
      <w:r w:rsidRPr="00696290">
        <w:rPr>
          <w:rFonts w:ascii="Times New Roman" w:hAnsi="Times New Roman" w:cs="Times New Roman"/>
        </w:rPr>
        <w:t xml:space="preserve"> инструктаж на дежурните за експлоатация н</w:t>
      </w:r>
      <w:r>
        <w:rPr>
          <w:rFonts w:ascii="Times New Roman" w:hAnsi="Times New Roman" w:cs="Times New Roman"/>
        </w:rPr>
        <w:t xml:space="preserve">а </w:t>
      </w:r>
      <w:proofErr w:type="spellStart"/>
      <w:r>
        <w:rPr>
          <w:rFonts w:ascii="Times New Roman" w:hAnsi="Times New Roman" w:cs="Times New Roman"/>
        </w:rPr>
        <w:t>пожароизвестителните</w:t>
      </w:r>
      <w:proofErr w:type="spellEnd"/>
      <w:r>
        <w:rPr>
          <w:rFonts w:ascii="Times New Roman" w:hAnsi="Times New Roman" w:cs="Times New Roman"/>
        </w:rPr>
        <w:t xml:space="preserve"> системи;</w:t>
      </w:r>
    </w:p>
    <w:p w:rsidR="00927074" w:rsidRDefault="00927074" w:rsidP="00927074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927074">
        <w:rPr>
          <w:rFonts w:ascii="Times New Roman" w:eastAsia="Times New Roman" w:hAnsi="Times New Roman" w:cs="Times New Roman"/>
        </w:rPr>
        <w:t>Да изпълни договорената работа с грижата на добрия търговец, пълно, точно, качествено, в договорения срок и при спазване на действащата нормативна уредба за съответните видове работа, в това число изискванията по охрана на труда, санитарните и противопожарни норми;</w:t>
      </w:r>
    </w:p>
    <w:p w:rsidR="00927074" w:rsidRDefault="00927074" w:rsidP="00927074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27074">
        <w:rPr>
          <w:rFonts w:ascii="Times New Roman" w:eastAsia="Times New Roman" w:hAnsi="Times New Roman" w:cs="Times New Roman"/>
        </w:rPr>
        <w:t>Да използва квалифициран персонал за изпълнението на задълженията по настоящия договор;</w:t>
      </w:r>
    </w:p>
    <w:p w:rsidR="00927074" w:rsidRDefault="00927074" w:rsidP="00927074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A76739">
        <w:rPr>
          <w:rFonts w:ascii="Times New Roman" w:hAnsi="Times New Roman" w:cs="Times New Roman"/>
        </w:rPr>
        <w:t xml:space="preserve">Да отстранява повреди по сигнал на </w:t>
      </w:r>
      <w:r w:rsidR="00A76739">
        <w:rPr>
          <w:rFonts w:ascii="Times New Roman" w:hAnsi="Times New Roman" w:cs="Times New Roman"/>
          <w:b/>
        </w:rPr>
        <w:t xml:space="preserve">ВЪЗЛОЖИТЕЛЯ </w:t>
      </w:r>
      <w:r w:rsidR="00A76739">
        <w:rPr>
          <w:rFonts w:ascii="Times New Roman" w:hAnsi="Times New Roman" w:cs="Times New Roman"/>
        </w:rPr>
        <w:t>в срок до ………………….. часа</w:t>
      </w:r>
      <w:r w:rsidR="00A76739">
        <w:rPr>
          <w:rStyle w:val="FootnoteReference"/>
          <w:rFonts w:ascii="Times New Roman" w:hAnsi="Times New Roman" w:cs="Times New Roman"/>
        </w:rPr>
        <w:footnoteReference w:id="1"/>
      </w:r>
      <w:r w:rsidR="00643529">
        <w:rPr>
          <w:rFonts w:ascii="Times New Roman" w:hAnsi="Times New Roman" w:cs="Times New Roman"/>
        </w:rPr>
        <w:t>;</w:t>
      </w:r>
    </w:p>
    <w:p w:rsidR="002F677C" w:rsidRPr="00927074" w:rsidRDefault="003F6ED5" w:rsidP="00927074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27074">
        <w:rPr>
          <w:rFonts w:ascii="Times New Roman" w:hAnsi="Times New Roman" w:cs="Times New Roman"/>
        </w:rPr>
        <w:t xml:space="preserve">. </w:t>
      </w:r>
      <w:r w:rsidR="002F677C" w:rsidRPr="00927074">
        <w:rPr>
          <w:rFonts w:ascii="Times New Roman" w:hAnsi="Times New Roman" w:cs="Times New Roman"/>
          <w:b/>
        </w:rPr>
        <w:t xml:space="preserve">ИЗПЪЛНИТЕЛЯТ </w:t>
      </w:r>
      <w:r w:rsidR="002F677C" w:rsidRPr="00927074">
        <w:rPr>
          <w:rFonts w:ascii="Times New Roman" w:hAnsi="Times New Roman" w:cs="Times New Roman"/>
        </w:rPr>
        <w:t xml:space="preserve">се задължава всички </w:t>
      </w:r>
      <w:r w:rsidR="0049403A" w:rsidRPr="00927074">
        <w:rPr>
          <w:rFonts w:ascii="Times New Roman" w:hAnsi="Times New Roman" w:cs="Times New Roman"/>
        </w:rPr>
        <w:t xml:space="preserve">резервни части, </w:t>
      </w:r>
      <w:r w:rsidR="002F677C" w:rsidRPr="00927074">
        <w:rPr>
          <w:rFonts w:ascii="Times New Roman" w:hAnsi="Times New Roman" w:cs="Times New Roman"/>
        </w:rPr>
        <w:t>компоненти, части и материали да бъдат придружени с декларации за съответствие и/или сертификати, гарантиращи техния произход и качество;</w:t>
      </w:r>
    </w:p>
    <w:p w:rsidR="00754CDF" w:rsidRDefault="005D669B" w:rsidP="0099646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(2</w:t>
      </w:r>
      <w:r w:rsidR="005E76D1">
        <w:rPr>
          <w:rFonts w:ascii="Times New Roman" w:hAnsi="Times New Roman" w:cs="Times New Roman"/>
          <w:b/>
        </w:rPr>
        <w:t xml:space="preserve">) </w:t>
      </w:r>
      <w:r w:rsidR="00996460">
        <w:rPr>
          <w:rFonts w:ascii="Times New Roman" w:hAnsi="Times New Roman" w:cs="Times New Roman"/>
        </w:rPr>
        <w:t>В</w:t>
      </w:r>
      <w:r w:rsidR="00754CDF">
        <w:rPr>
          <w:rFonts w:ascii="Times New Roman" w:hAnsi="Times New Roman" w:cs="Times New Roman"/>
        </w:rPr>
        <w:t xml:space="preserve"> случай на възникване на повреда на компонент и/или част и/или материал по време на сервизното обслужване, водеща</w:t>
      </w:r>
      <w:r w:rsidR="00996460">
        <w:rPr>
          <w:rFonts w:ascii="Times New Roman" w:hAnsi="Times New Roman" w:cs="Times New Roman"/>
        </w:rPr>
        <w:t xml:space="preserve"> до </w:t>
      </w:r>
      <w:r w:rsidR="00754CDF">
        <w:rPr>
          <w:rFonts w:ascii="Times New Roman" w:hAnsi="Times New Roman" w:cs="Times New Roman"/>
        </w:rPr>
        <w:t xml:space="preserve">негодност и </w:t>
      </w:r>
      <w:r w:rsidR="00996460">
        <w:rPr>
          <w:rFonts w:ascii="Times New Roman" w:hAnsi="Times New Roman" w:cs="Times New Roman"/>
        </w:rPr>
        <w:t>невъзможност</w:t>
      </w:r>
      <w:r w:rsidR="00754CDF">
        <w:rPr>
          <w:rFonts w:ascii="Times New Roman" w:hAnsi="Times New Roman" w:cs="Times New Roman"/>
        </w:rPr>
        <w:t xml:space="preserve"> за употреба, да достави</w:t>
      </w:r>
      <w:r w:rsidR="00996460">
        <w:rPr>
          <w:rFonts w:ascii="Times New Roman" w:hAnsi="Times New Roman" w:cs="Times New Roman"/>
        </w:rPr>
        <w:t xml:space="preserve"> </w:t>
      </w:r>
      <w:r w:rsidR="00754CDF">
        <w:rPr>
          <w:rFonts w:ascii="Times New Roman" w:hAnsi="Times New Roman" w:cs="Times New Roman"/>
        </w:rPr>
        <w:t xml:space="preserve">и </w:t>
      </w:r>
      <w:r w:rsidR="00754CDF">
        <w:rPr>
          <w:rFonts w:ascii="Times New Roman" w:hAnsi="Times New Roman" w:cs="Times New Roman"/>
        </w:rPr>
        <w:lastRenderedPageBreak/>
        <w:t xml:space="preserve">монтира необходимите материали и резервни части. </w:t>
      </w:r>
    </w:p>
    <w:p w:rsidR="00594597" w:rsidRPr="00222DD1" w:rsidRDefault="004424E5" w:rsidP="0099646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594597" w:rsidRPr="00594597">
        <w:rPr>
          <w:rFonts w:ascii="Times New Roman" w:hAnsi="Times New Roman" w:cs="Times New Roman"/>
        </w:rPr>
        <w:t>Доставката и монтажа</w:t>
      </w:r>
      <w:r w:rsidR="00594597">
        <w:rPr>
          <w:rFonts w:ascii="Times New Roman" w:hAnsi="Times New Roman" w:cs="Times New Roman"/>
        </w:rPr>
        <w:t xml:space="preserve"> на материали и резервни части </w:t>
      </w:r>
      <w:r w:rsidR="00594597" w:rsidRPr="00594597">
        <w:rPr>
          <w:rFonts w:ascii="Times New Roman" w:hAnsi="Times New Roman" w:cs="Times New Roman"/>
        </w:rPr>
        <w:t>по време на сервизното обслужване</w:t>
      </w:r>
      <w:r w:rsidR="005D669B">
        <w:rPr>
          <w:rFonts w:ascii="Times New Roman" w:hAnsi="Times New Roman" w:cs="Times New Roman"/>
        </w:rPr>
        <w:t xml:space="preserve"> по ал. 2</w:t>
      </w:r>
      <w:r w:rsidR="00594597" w:rsidRPr="00594597">
        <w:rPr>
          <w:rFonts w:ascii="Times New Roman" w:hAnsi="Times New Roman" w:cs="Times New Roman"/>
        </w:rPr>
        <w:t xml:space="preserve">, ще се извършва само след подписване и утвърждаване от </w:t>
      </w:r>
      <w:r w:rsidR="00594597" w:rsidRPr="00594597">
        <w:rPr>
          <w:rFonts w:ascii="Times New Roman" w:hAnsi="Times New Roman" w:cs="Times New Roman"/>
          <w:b/>
        </w:rPr>
        <w:t>ВЪЗЛОЖИТЕЛЯ</w:t>
      </w:r>
      <w:r w:rsidR="00594597" w:rsidRPr="00594597">
        <w:rPr>
          <w:rFonts w:ascii="Times New Roman" w:hAnsi="Times New Roman" w:cs="Times New Roman"/>
        </w:rPr>
        <w:t xml:space="preserve"> на двустранен констативен протокол за установяването им, който ще бъде основание за заплащането на резервните части и материали от </w:t>
      </w:r>
      <w:r w:rsidR="00594597" w:rsidRPr="00594597">
        <w:rPr>
          <w:rFonts w:ascii="Times New Roman" w:hAnsi="Times New Roman" w:cs="Times New Roman"/>
          <w:b/>
        </w:rPr>
        <w:t>ВЪЗЛОЖИТЕЛЯ</w:t>
      </w:r>
      <w:r w:rsidR="00222DD1">
        <w:rPr>
          <w:rFonts w:ascii="Times New Roman" w:hAnsi="Times New Roman" w:cs="Times New Roman"/>
          <w:b/>
        </w:rPr>
        <w:t xml:space="preserve">, </w:t>
      </w:r>
      <w:r w:rsidR="00222DD1" w:rsidRPr="005338C2">
        <w:rPr>
          <w:rFonts w:ascii="Times New Roman" w:hAnsi="Times New Roman" w:cs="Times New Roman"/>
        </w:rPr>
        <w:t>заедно с одобрена оригинална фактура за същите</w:t>
      </w:r>
      <w:r w:rsidR="00594597" w:rsidRPr="005338C2">
        <w:rPr>
          <w:rFonts w:ascii="Times New Roman" w:hAnsi="Times New Roman" w:cs="Times New Roman"/>
        </w:rPr>
        <w:t>.</w:t>
      </w:r>
    </w:p>
    <w:p w:rsidR="00F43C8B" w:rsidRDefault="00594597" w:rsidP="00F43C8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59459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</w:rPr>
        <w:t xml:space="preserve"> </w:t>
      </w:r>
      <w:r w:rsidR="005E76D1" w:rsidRPr="00114960">
        <w:rPr>
          <w:rFonts w:ascii="Times New Roman" w:hAnsi="Times New Roman" w:cs="Times New Roman"/>
        </w:rPr>
        <w:t>Предложените цени</w:t>
      </w:r>
      <w:r>
        <w:rPr>
          <w:rFonts w:ascii="Times New Roman" w:hAnsi="Times New Roman" w:cs="Times New Roman"/>
        </w:rPr>
        <w:t xml:space="preserve"> по т. 1</w:t>
      </w:r>
      <w:r w:rsidR="005E76D1" w:rsidRPr="00114960">
        <w:rPr>
          <w:rFonts w:ascii="Times New Roman" w:hAnsi="Times New Roman" w:cs="Times New Roman"/>
        </w:rPr>
        <w:t xml:space="preserve"> не следва да</w:t>
      </w:r>
      <w:r w:rsidR="005E76D1">
        <w:rPr>
          <w:rFonts w:ascii="Times New Roman" w:hAnsi="Times New Roman" w:cs="Times New Roman"/>
        </w:rPr>
        <w:t xml:space="preserve"> </w:t>
      </w:r>
      <w:r w:rsidR="005E76D1" w:rsidRPr="00114960">
        <w:rPr>
          <w:rFonts w:ascii="Times New Roman" w:hAnsi="Times New Roman" w:cs="Times New Roman"/>
        </w:rPr>
        <w:t>надвишават цените за такива части на производителите или официалните</w:t>
      </w:r>
      <w:r w:rsidR="005E76D1">
        <w:rPr>
          <w:rFonts w:ascii="Times New Roman" w:hAnsi="Times New Roman" w:cs="Times New Roman"/>
        </w:rPr>
        <w:t xml:space="preserve"> </w:t>
      </w:r>
      <w:r w:rsidR="005E76D1" w:rsidRPr="00114960">
        <w:rPr>
          <w:rFonts w:ascii="Times New Roman" w:hAnsi="Times New Roman" w:cs="Times New Roman"/>
        </w:rPr>
        <w:t>дистрибутори. Резервните части и материали следва да бъдат придружени с</w:t>
      </w:r>
      <w:r w:rsidR="005E76D1">
        <w:rPr>
          <w:rFonts w:ascii="Times New Roman" w:hAnsi="Times New Roman" w:cs="Times New Roman"/>
        </w:rPr>
        <w:t xml:space="preserve"> </w:t>
      </w:r>
      <w:r w:rsidR="005E76D1" w:rsidRPr="00114960">
        <w:rPr>
          <w:rFonts w:ascii="Times New Roman" w:hAnsi="Times New Roman" w:cs="Times New Roman"/>
        </w:rPr>
        <w:t>декларации за съответствие</w:t>
      </w:r>
      <w:r w:rsidR="005E76D1">
        <w:rPr>
          <w:rFonts w:ascii="Times New Roman" w:hAnsi="Times New Roman" w:cs="Times New Roman"/>
        </w:rPr>
        <w:t xml:space="preserve"> </w:t>
      </w:r>
      <w:r w:rsidR="005E76D1" w:rsidRPr="00114960">
        <w:rPr>
          <w:rFonts w:ascii="Times New Roman" w:hAnsi="Times New Roman" w:cs="Times New Roman"/>
        </w:rPr>
        <w:t>и/или сертификати, гарантиращи техния произход и</w:t>
      </w:r>
      <w:r w:rsidR="005E76D1">
        <w:rPr>
          <w:rFonts w:ascii="Times New Roman" w:hAnsi="Times New Roman" w:cs="Times New Roman"/>
        </w:rPr>
        <w:t xml:space="preserve"> </w:t>
      </w:r>
      <w:r w:rsidR="005E76D1" w:rsidRPr="00114960">
        <w:rPr>
          <w:rFonts w:ascii="Times New Roman" w:hAnsi="Times New Roman" w:cs="Times New Roman"/>
        </w:rPr>
        <w:t>качество.</w:t>
      </w:r>
    </w:p>
    <w:p w:rsidR="003F6ED5" w:rsidRDefault="00E02638" w:rsidP="003F6ED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3. Подменените части и компоненти се предават на </w:t>
      </w:r>
      <w:r>
        <w:rPr>
          <w:rFonts w:ascii="Times New Roman" w:hAnsi="Times New Roman" w:cs="Times New Roman"/>
          <w:b/>
        </w:rPr>
        <w:t>ВЪЗЛОЖИТЕЛЯ.</w:t>
      </w:r>
    </w:p>
    <w:p w:rsidR="003F6ED5" w:rsidRPr="000805C6" w:rsidRDefault="003F6ED5" w:rsidP="003F6ED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</w:rPr>
      </w:pPr>
      <w:r w:rsidRPr="003F6ED5">
        <w:rPr>
          <w:rFonts w:ascii="Times New Roman" w:hAnsi="Times New Roman" w:cs="Times New Roman"/>
        </w:rPr>
        <w:t>4.</w:t>
      </w:r>
      <w:r w:rsidR="003040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ИЗПЪЛНИТЕЛЯТ </w:t>
      </w:r>
      <w:r>
        <w:rPr>
          <w:rFonts w:ascii="Times New Roman" w:hAnsi="Times New Roman" w:cs="Times New Roman"/>
        </w:rPr>
        <w:t>се задължава д</w:t>
      </w:r>
      <w:r w:rsidRPr="00927074">
        <w:rPr>
          <w:rFonts w:ascii="Times New Roman" w:hAnsi="Times New Roman" w:cs="Times New Roman"/>
        </w:rPr>
        <w:t>а осигури гаранционен срок з</w:t>
      </w:r>
      <w:r>
        <w:rPr>
          <w:rFonts w:ascii="Times New Roman" w:hAnsi="Times New Roman" w:cs="Times New Roman"/>
        </w:rPr>
        <w:t>а извършваните ремонти минимум 2 (два</w:t>
      </w:r>
      <w:r w:rsidRPr="00927074">
        <w:rPr>
          <w:rFonts w:ascii="Times New Roman" w:hAnsi="Times New Roman" w:cs="Times New Roman"/>
        </w:rPr>
        <w:t>) месеца.</w:t>
      </w:r>
    </w:p>
    <w:p w:rsidR="006F298E" w:rsidRDefault="00F52508" w:rsidP="00F43C8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(3)</w:t>
      </w:r>
      <w:r w:rsidR="00265954">
        <w:rPr>
          <w:rFonts w:ascii="Times New Roman" w:hAnsi="Times New Roman" w:cs="Times New Roman"/>
        </w:rPr>
        <w:t xml:space="preserve"> </w:t>
      </w:r>
      <w:r w:rsidR="00265954">
        <w:rPr>
          <w:rFonts w:ascii="Times New Roman" w:hAnsi="Times New Roman" w:cs="Times New Roman"/>
          <w:b/>
        </w:rPr>
        <w:t xml:space="preserve">ИЗПЪЛНИТЕЛЯТ </w:t>
      </w:r>
      <w:r w:rsidR="00265954">
        <w:rPr>
          <w:rFonts w:ascii="Times New Roman" w:hAnsi="Times New Roman" w:cs="Times New Roman"/>
        </w:rPr>
        <w:t>отговаря за качеството на извършените работи от своите подизпълнители, в случай че използва такива, като за свои.</w:t>
      </w:r>
    </w:p>
    <w:p w:rsidR="00E02638" w:rsidRDefault="00F52508" w:rsidP="00F43C8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298E">
        <w:rPr>
          <w:rFonts w:ascii="Times New Roman" w:hAnsi="Times New Roman" w:cs="Times New Roman"/>
        </w:rPr>
        <w:t xml:space="preserve">. При изпълнение на настоящия договор, </w:t>
      </w:r>
      <w:r w:rsidR="006F298E">
        <w:rPr>
          <w:rFonts w:ascii="Times New Roman" w:hAnsi="Times New Roman" w:cs="Times New Roman"/>
          <w:b/>
        </w:rPr>
        <w:t xml:space="preserve">ИЗПЪЛНИТЕЛЯТ </w:t>
      </w:r>
      <w:r w:rsidR="006F298E">
        <w:rPr>
          <w:rFonts w:ascii="Times New Roman" w:hAnsi="Times New Roman" w:cs="Times New Roman"/>
        </w:rPr>
        <w:t xml:space="preserve">и подизпълнителите му, в случай че ползва такива, спазват императивната разпоредба на чл. 115 от ЗОП.   </w:t>
      </w:r>
      <w:r w:rsidR="00E02638">
        <w:rPr>
          <w:rFonts w:ascii="Times New Roman" w:hAnsi="Times New Roman" w:cs="Times New Roman"/>
        </w:rPr>
        <w:t xml:space="preserve"> </w:t>
      </w:r>
    </w:p>
    <w:p w:rsidR="00F52508" w:rsidRDefault="00F52508" w:rsidP="00F43C8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След сключване на настоящия договор и най-късно преди започване на изпълнението му, </w:t>
      </w:r>
      <w:r>
        <w:rPr>
          <w:rFonts w:ascii="Times New Roman" w:hAnsi="Times New Roman" w:cs="Times New Roman"/>
          <w:b/>
        </w:rPr>
        <w:t xml:space="preserve">ИЗПЪЛНИТЕЛЯТ </w:t>
      </w:r>
      <w:r w:rsidR="00143805">
        <w:rPr>
          <w:rFonts w:ascii="Times New Roman" w:hAnsi="Times New Roman" w:cs="Times New Roman"/>
        </w:rPr>
        <w:t xml:space="preserve">уведомява </w:t>
      </w:r>
      <w:r w:rsidR="00143805">
        <w:rPr>
          <w:rFonts w:ascii="Times New Roman" w:hAnsi="Times New Roman" w:cs="Times New Roman"/>
          <w:b/>
        </w:rPr>
        <w:t xml:space="preserve">ВЪЗЛОЖИТЕЛЯ </w:t>
      </w:r>
      <w:r w:rsidR="00143805">
        <w:rPr>
          <w:rFonts w:ascii="Times New Roman" w:hAnsi="Times New Roman" w:cs="Times New Roman"/>
        </w:rPr>
        <w:t xml:space="preserve">за името, данните за контакт и представителите на подизпълнителите, посочени в офертата. </w:t>
      </w:r>
      <w:r w:rsidR="00143805">
        <w:rPr>
          <w:rFonts w:ascii="Times New Roman" w:hAnsi="Times New Roman" w:cs="Times New Roman"/>
          <w:b/>
        </w:rPr>
        <w:t xml:space="preserve">ИЗПЪЛНИТЕЛЯТ </w:t>
      </w:r>
      <w:r w:rsidR="00143805">
        <w:rPr>
          <w:rFonts w:ascii="Times New Roman" w:hAnsi="Times New Roman" w:cs="Times New Roman"/>
        </w:rPr>
        <w:t xml:space="preserve">уведомява </w:t>
      </w:r>
      <w:r w:rsidR="00143805">
        <w:rPr>
          <w:rFonts w:ascii="Times New Roman" w:hAnsi="Times New Roman" w:cs="Times New Roman"/>
          <w:b/>
        </w:rPr>
        <w:t xml:space="preserve">ВЪЗЛОЖИТЕЛЯ </w:t>
      </w:r>
      <w:r w:rsidR="00143805">
        <w:rPr>
          <w:rFonts w:ascii="Times New Roman" w:hAnsi="Times New Roman" w:cs="Times New Roman"/>
        </w:rPr>
        <w:t xml:space="preserve">за всякакви промени в представената информация в хода на изпълнение на договора в срок не по-късно от 2 (два) </w:t>
      </w:r>
      <w:r w:rsidR="00D97BF8">
        <w:rPr>
          <w:rFonts w:ascii="Times New Roman" w:hAnsi="Times New Roman" w:cs="Times New Roman"/>
        </w:rPr>
        <w:t xml:space="preserve">работни дни от настъпването им. </w:t>
      </w:r>
    </w:p>
    <w:p w:rsidR="0046720A" w:rsidRDefault="006C7A97" w:rsidP="00F43C8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b/>
        </w:rPr>
        <w:t xml:space="preserve">ИЗПЪЛНИТЕЛЯТ </w:t>
      </w:r>
      <w:r>
        <w:rPr>
          <w:rFonts w:ascii="Times New Roman" w:hAnsi="Times New Roman" w:cs="Times New Roman"/>
        </w:rPr>
        <w:t xml:space="preserve">е длъжен да сключи договор за </w:t>
      </w:r>
      <w:proofErr w:type="spellStart"/>
      <w:r>
        <w:rPr>
          <w:rFonts w:ascii="Times New Roman" w:hAnsi="Times New Roman" w:cs="Times New Roman"/>
        </w:rPr>
        <w:t>подизпълнение</w:t>
      </w:r>
      <w:proofErr w:type="spellEnd"/>
      <w:r>
        <w:rPr>
          <w:rFonts w:ascii="Times New Roman" w:hAnsi="Times New Roman" w:cs="Times New Roman"/>
        </w:rPr>
        <w:t xml:space="preserve"> с подизпълнителя(</w:t>
      </w:r>
      <w:proofErr w:type="spellStart"/>
      <w:r>
        <w:rPr>
          <w:rFonts w:ascii="Times New Roman" w:hAnsi="Times New Roman" w:cs="Times New Roman"/>
        </w:rPr>
        <w:t>ите</w:t>
      </w:r>
      <w:proofErr w:type="spellEnd"/>
      <w:r>
        <w:rPr>
          <w:rFonts w:ascii="Times New Roman" w:hAnsi="Times New Roman" w:cs="Times New Roman"/>
        </w:rPr>
        <w:t xml:space="preserve">), посочен/и в офертата. В срок до три календарни дни от сключването на договор за </w:t>
      </w:r>
      <w:proofErr w:type="spellStart"/>
      <w:r>
        <w:rPr>
          <w:rFonts w:ascii="Times New Roman" w:hAnsi="Times New Roman" w:cs="Times New Roman"/>
        </w:rPr>
        <w:t>подизпълнение</w:t>
      </w:r>
      <w:proofErr w:type="spellEnd"/>
      <w:r>
        <w:rPr>
          <w:rFonts w:ascii="Times New Roman" w:hAnsi="Times New Roman" w:cs="Times New Roman"/>
        </w:rPr>
        <w:t xml:space="preserve"> или на допълнително споразумение за замяна на посочен в офертата подизпълнител, </w:t>
      </w:r>
      <w:r>
        <w:rPr>
          <w:rFonts w:ascii="Times New Roman" w:hAnsi="Times New Roman" w:cs="Times New Roman"/>
          <w:b/>
        </w:rPr>
        <w:t xml:space="preserve">ИЗПЪЛНИТЕЛЯТ </w:t>
      </w:r>
      <w:r>
        <w:rPr>
          <w:rFonts w:ascii="Times New Roman" w:hAnsi="Times New Roman" w:cs="Times New Roman"/>
        </w:rPr>
        <w:t xml:space="preserve">изпраща копие от договора или допълнителното споразумение на </w:t>
      </w:r>
      <w:r>
        <w:rPr>
          <w:rFonts w:ascii="Times New Roman" w:hAnsi="Times New Roman" w:cs="Times New Roman"/>
          <w:b/>
        </w:rPr>
        <w:t xml:space="preserve">ВЪЗЛОЖИТЕЛЯ </w:t>
      </w:r>
      <w:r>
        <w:rPr>
          <w:rFonts w:ascii="Times New Roman" w:hAnsi="Times New Roman" w:cs="Times New Roman"/>
        </w:rPr>
        <w:t xml:space="preserve">заедно с доказателства, че са изпълнени условията на чл. 66, ал. 2 и 11 от ЗОП. </w:t>
      </w:r>
      <w:r w:rsidR="00CA0BDE">
        <w:rPr>
          <w:rFonts w:ascii="Times New Roman" w:hAnsi="Times New Roman" w:cs="Times New Roman"/>
        </w:rPr>
        <w:t xml:space="preserve">Подизпълнителите нямат право да </w:t>
      </w:r>
      <w:proofErr w:type="spellStart"/>
      <w:r w:rsidR="00CA0BDE">
        <w:rPr>
          <w:rFonts w:ascii="Times New Roman" w:hAnsi="Times New Roman" w:cs="Times New Roman"/>
        </w:rPr>
        <w:t>превъзлагат</w:t>
      </w:r>
      <w:proofErr w:type="spellEnd"/>
      <w:r w:rsidR="00CA0BDE">
        <w:rPr>
          <w:rFonts w:ascii="Times New Roman" w:hAnsi="Times New Roman" w:cs="Times New Roman"/>
        </w:rPr>
        <w:t xml:space="preserve"> една или повече от дейностите, които са включени в предмета на договора за </w:t>
      </w:r>
      <w:proofErr w:type="spellStart"/>
      <w:r w:rsidR="00CA0BDE">
        <w:rPr>
          <w:rFonts w:ascii="Times New Roman" w:hAnsi="Times New Roman" w:cs="Times New Roman"/>
        </w:rPr>
        <w:t>подизпълнение</w:t>
      </w:r>
      <w:proofErr w:type="spellEnd"/>
      <w:r w:rsidR="00CA0BDE">
        <w:rPr>
          <w:rFonts w:ascii="Times New Roman" w:hAnsi="Times New Roman" w:cs="Times New Roman"/>
        </w:rPr>
        <w:t xml:space="preserve">. </w:t>
      </w:r>
    </w:p>
    <w:p w:rsidR="006C7A97" w:rsidRPr="006C7A97" w:rsidRDefault="0046720A" w:rsidP="00F43C8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Замяна или включване на подизпълнител по време на изпълнение на настоящия договор се допуска по изключение, когато възникне необходимост, при условията на чл. 66, ал. 11 от ЗОП. </w:t>
      </w:r>
      <w:r w:rsidR="006C7A97">
        <w:rPr>
          <w:rFonts w:ascii="Times New Roman" w:hAnsi="Times New Roman" w:cs="Times New Roman"/>
        </w:rPr>
        <w:t xml:space="preserve"> </w:t>
      </w:r>
    </w:p>
    <w:p w:rsidR="00182C51" w:rsidRDefault="00594597" w:rsidP="00182C5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Чл. 5. (1). </w:t>
      </w:r>
      <w:r w:rsidRPr="00594597">
        <w:rPr>
          <w:rFonts w:ascii="Times New Roman" w:hAnsi="Times New Roman" w:cs="Times New Roman"/>
          <w:b/>
        </w:rPr>
        <w:t>ИЗПЪЛНИТЕЛЯТ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има право:</w:t>
      </w:r>
    </w:p>
    <w:p w:rsidR="005E76D1" w:rsidRDefault="00182C51" w:rsidP="00182C5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>
        <w:rPr>
          <w:rStyle w:val="BodytextBold"/>
          <w:rFonts w:eastAsia="Courier New"/>
          <w:b w:val="0"/>
          <w:sz w:val="24"/>
          <w:szCs w:val="24"/>
        </w:rPr>
        <w:t xml:space="preserve">1. </w:t>
      </w:r>
      <w:r w:rsidRPr="00182C51">
        <w:rPr>
          <w:rStyle w:val="BodytextBold"/>
          <w:rFonts w:eastAsia="Courier New"/>
          <w:sz w:val="24"/>
          <w:szCs w:val="24"/>
        </w:rPr>
        <w:t xml:space="preserve">ИЗПЪЛНИТЕЛЯТ </w:t>
      </w:r>
      <w:r w:rsidRPr="00182C51">
        <w:rPr>
          <w:rFonts w:ascii="Times New Roman" w:hAnsi="Times New Roman" w:cs="Times New Roman"/>
        </w:rPr>
        <w:t>има право при пълно, точно, качествено и в договорения срок изпълнение да иска приемане на извършените дейности по чл. 1 и съответното заплащане на дължимото възнаграждение по определения в настоящия договор начин, размер и срок.</w:t>
      </w:r>
    </w:p>
    <w:p w:rsidR="00836152" w:rsidRPr="00836152" w:rsidRDefault="00836152" w:rsidP="00182C5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836152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b/>
        </w:rPr>
        <w:t xml:space="preserve"> </w:t>
      </w:r>
      <w:r w:rsidRPr="00836152">
        <w:rPr>
          <w:rFonts w:ascii="Times New Roman" w:hAnsi="Times New Roman" w:cs="Times New Roman"/>
          <w:b/>
        </w:rPr>
        <w:t>ИЗПЪЛНИТЕЛЯТ</w:t>
      </w:r>
      <w:r w:rsidRPr="00836152">
        <w:rPr>
          <w:rFonts w:ascii="Times New Roman" w:hAnsi="Times New Roman" w:cs="Times New Roman"/>
        </w:rPr>
        <w:t xml:space="preserve"> има право да изисква от </w:t>
      </w:r>
      <w:r w:rsidRPr="00836152">
        <w:rPr>
          <w:rFonts w:ascii="Times New Roman" w:hAnsi="Times New Roman" w:cs="Times New Roman"/>
          <w:b/>
        </w:rPr>
        <w:t xml:space="preserve">ВЪЗЛОЖИТЕЛЯ </w:t>
      </w:r>
      <w:r w:rsidRPr="00836152">
        <w:rPr>
          <w:rFonts w:ascii="Times New Roman" w:hAnsi="Times New Roman" w:cs="Times New Roman"/>
        </w:rPr>
        <w:t>необходимото съдействие за точното и качествено изпълнение на договора.</w:t>
      </w:r>
    </w:p>
    <w:p w:rsidR="005E76D1" w:rsidRDefault="005E76D1" w:rsidP="006F37CA">
      <w:pPr>
        <w:pStyle w:val="BodyText5"/>
        <w:shd w:val="clear" w:color="auto" w:fill="auto"/>
        <w:spacing w:after="95" w:line="274" w:lineRule="exact"/>
        <w:ind w:left="40" w:right="40" w:firstLine="386"/>
        <w:jc w:val="both"/>
        <w:rPr>
          <w:sz w:val="24"/>
          <w:szCs w:val="24"/>
        </w:rPr>
      </w:pPr>
    </w:p>
    <w:p w:rsidR="004241C0" w:rsidRPr="004241C0" w:rsidRDefault="004241C0" w:rsidP="004241C0">
      <w:pPr>
        <w:pStyle w:val="BodyText5"/>
        <w:spacing w:after="95" w:line="274" w:lineRule="exact"/>
        <w:ind w:left="40" w:right="40" w:firstLine="386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</w:t>
      </w:r>
      <w:r w:rsidRPr="004241C0"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 xml:space="preserve"> </w:t>
      </w:r>
      <w:r w:rsidRPr="004241C0">
        <w:rPr>
          <w:b/>
          <w:sz w:val="24"/>
          <w:szCs w:val="24"/>
        </w:rPr>
        <w:t>ПРАВА И ЗАДЪЛЖЕНИЯ НА ВЪЗЛОЖИТЕЛЯ</w:t>
      </w:r>
    </w:p>
    <w:p w:rsidR="004241C0" w:rsidRPr="004241C0" w:rsidRDefault="004241C0" w:rsidP="004241C0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 w:rsidRPr="004241C0">
        <w:rPr>
          <w:b/>
          <w:sz w:val="24"/>
          <w:szCs w:val="24"/>
        </w:rPr>
        <w:t xml:space="preserve">Чл. </w:t>
      </w:r>
      <w:r w:rsidRPr="004241C0">
        <w:rPr>
          <w:b/>
          <w:sz w:val="24"/>
          <w:szCs w:val="24"/>
          <w:lang w:val="en-US"/>
        </w:rPr>
        <w:t>6</w:t>
      </w:r>
      <w:r w:rsidRPr="004241C0">
        <w:rPr>
          <w:b/>
          <w:sz w:val="24"/>
          <w:szCs w:val="24"/>
        </w:rPr>
        <w:t>. ВЪЗЛОЖИТЕЛЯТ</w:t>
      </w:r>
      <w:r w:rsidRPr="004241C0">
        <w:rPr>
          <w:sz w:val="24"/>
          <w:szCs w:val="24"/>
        </w:rPr>
        <w:t xml:space="preserve"> има право по време на изпълнение на договора да извършва проверка относно качеството на извършената работа, без да пречи на работата на </w:t>
      </w:r>
      <w:r w:rsidRPr="004241C0">
        <w:rPr>
          <w:b/>
          <w:sz w:val="24"/>
          <w:szCs w:val="24"/>
        </w:rPr>
        <w:t>ИЗПЪЛНИТЕЛЯ</w:t>
      </w:r>
      <w:r w:rsidRPr="004241C0">
        <w:rPr>
          <w:sz w:val="24"/>
          <w:szCs w:val="24"/>
        </w:rPr>
        <w:t>.</w:t>
      </w:r>
    </w:p>
    <w:p w:rsidR="004241C0" w:rsidRPr="004241C0" w:rsidRDefault="004241C0" w:rsidP="004241C0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</w:t>
      </w:r>
      <w:r>
        <w:rPr>
          <w:b/>
          <w:sz w:val="24"/>
          <w:szCs w:val="24"/>
          <w:lang w:val="en-US"/>
        </w:rPr>
        <w:t>7</w:t>
      </w:r>
      <w:r w:rsidRPr="004241C0">
        <w:rPr>
          <w:b/>
          <w:sz w:val="24"/>
          <w:szCs w:val="24"/>
        </w:rPr>
        <w:t>. (1) ВЪЗЛОЖИТЕЛЯТ</w:t>
      </w:r>
      <w:r w:rsidRPr="004241C0">
        <w:rPr>
          <w:sz w:val="24"/>
          <w:szCs w:val="24"/>
        </w:rPr>
        <w:t xml:space="preserve"> се задължава да осигури правилната експлоатация на техниката, съгласно изискванията на производителя и препоръките на </w:t>
      </w:r>
      <w:r w:rsidRPr="004241C0">
        <w:rPr>
          <w:b/>
          <w:sz w:val="24"/>
          <w:szCs w:val="24"/>
        </w:rPr>
        <w:t>ИЗПЪЛНИТЕЛЯ</w:t>
      </w:r>
      <w:r w:rsidRPr="004241C0">
        <w:rPr>
          <w:sz w:val="24"/>
          <w:szCs w:val="24"/>
        </w:rPr>
        <w:t>.</w:t>
      </w:r>
    </w:p>
    <w:p w:rsidR="004241C0" w:rsidRPr="004241C0" w:rsidRDefault="004241C0" w:rsidP="004241C0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 w:rsidRPr="004241C0">
        <w:rPr>
          <w:b/>
          <w:sz w:val="24"/>
          <w:szCs w:val="24"/>
        </w:rPr>
        <w:t>(2)</w:t>
      </w:r>
      <w:r w:rsidRPr="004241C0">
        <w:rPr>
          <w:sz w:val="24"/>
          <w:szCs w:val="24"/>
        </w:rPr>
        <w:t xml:space="preserve"> Допълнителната работа по обслужването на техниката, която е причинена от неправилна експлоатация, проявена небрежност или неподходящи условия, е за сметка на </w:t>
      </w:r>
      <w:r w:rsidRPr="004241C0">
        <w:rPr>
          <w:b/>
          <w:sz w:val="24"/>
          <w:szCs w:val="24"/>
        </w:rPr>
        <w:t>ВЪЗЛОЖИТЕЛЯ</w:t>
      </w:r>
      <w:r w:rsidRPr="004241C0">
        <w:rPr>
          <w:sz w:val="24"/>
          <w:szCs w:val="24"/>
        </w:rPr>
        <w:t>.</w:t>
      </w:r>
    </w:p>
    <w:p w:rsidR="004241C0" w:rsidRPr="004241C0" w:rsidRDefault="004241C0" w:rsidP="004241C0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</w:t>
      </w:r>
      <w:r w:rsidRPr="004241C0">
        <w:rPr>
          <w:b/>
          <w:sz w:val="24"/>
          <w:szCs w:val="24"/>
        </w:rPr>
        <w:t>.</w:t>
      </w:r>
      <w:r w:rsidRPr="004241C0">
        <w:rPr>
          <w:sz w:val="24"/>
          <w:szCs w:val="24"/>
        </w:rPr>
        <w:t xml:space="preserve"> За гарантиране на своите интереси, </w:t>
      </w:r>
      <w:r w:rsidRPr="004241C0">
        <w:rPr>
          <w:b/>
          <w:sz w:val="24"/>
          <w:szCs w:val="24"/>
        </w:rPr>
        <w:t>ВЪЗЛОЖИТЕЛЯТ</w:t>
      </w:r>
      <w:r w:rsidRPr="004241C0">
        <w:rPr>
          <w:sz w:val="24"/>
          <w:szCs w:val="24"/>
        </w:rPr>
        <w:t xml:space="preserve"> може да извършва ремонтни работи на техниката, за което уведомява </w:t>
      </w:r>
      <w:r w:rsidRPr="004241C0">
        <w:rPr>
          <w:b/>
          <w:sz w:val="24"/>
          <w:szCs w:val="24"/>
        </w:rPr>
        <w:t>ИЗПЪЛНИТЕЛЯ</w:t>
      </w:r>
      <w:r w:rsidRPr="004241C0">
        <w:rPr>
          <w:sz w:val="24"/>
          <w:szCs w:val="24"/>
        </w:rPr>
        <w:t>.</w:t>
      </w:r>
    </w:p>
    <w:p w:rsidR="004241C0" w:rsidRPr="004241C0" w:rsidRDefault="004241C0" w:rsidP="004241C0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9</w:t>
      </w:r>
      <w:r w:rsidRPr="004241C0">
        <w:rPr>
          <w:b/>
          <w:sz w:val="24"/>
          <w:szCs w:val="24"/>
        </w:rPr>
        <w:t>. ВЪЗЛОЖИТЕЛЯТ</w:t>
      </w:r>
      <w:r w:rsidRPr="004241C0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4241C0">
        <w:rPr>
          <w:sz w:val="24"/>
          <w:szCs w:val="24"/>
        </w:rPr>
        <w:t>е задължава</w:t>
      </w:r>
      <w:r>
        <w:rPr>
          <w:sz w:val="24"/>
          <w:szCs w:val="24"/>
        </w:rPr>
        <w:t xml:space="preserve"> да заплаща уговореното в Раздел </w:t>
      </w:r>
      <w:r>
        <w:rPr>
          <w:sz w:val="24"/>
          <w:szCs w:val="24"/>
          <w:lang w:val="en-US"/>
        </w:rPr>
        <w:t>III</w:t>
      </w:r>
      <w:r w:rsidRPr="004241C0">
        <w:rPr>
          <w:sz w:val="24"/>
          <w:szCs w:val="24"/>
        </w:rPr>
        <w:t xml:space="preserve"> </w:t>
      </w:r>
      <w:r>
        <w:rPr>
          <w:sz w:val="24"/>
          <w:szCs w:val="24"/>
        </w:rPr>
        <w:t>възнаграждение.</w:t>
      </w:r>
    </w:p>
    <w:p w:rsidR="002114A3" w:rsidRDefault="004241C0" w:rsidP="002114A3">
      <w:pPr>
        <w:pStyle w:val="BodyText5"/>
        <w:spacing w:after="95" w:line="274" w:lineRule="exact"/>
        <w:ind w:left="40" w:right="40" w:firstLine="386"/>
        <w:jc w:val="both"/>
        <w:rPr>
          <w:sz w:val="24"/>
          <w:szCs w:val="24"/>
        </w:rPr>
      </w:pPr>
      <w:r w:rsidRPr="004241C0">
        <w:rPr>
          <w:b/>
          <w:sz w:val="24"/>
          <w:szCs w:val="24"/>
        </w:rPr>
        <w:t xml:space="preserve">Чл. </w:t>
      </w:r>
      <w:r>
        <w:rPr>
          <w:b/>
          <w:sz w:val="24"/>
          <w:szCs w:val="24"/>
        </w:rPr>
        <w:t>10</w:t>
      </w:r>
      <w:r w:rsidRPr="004241C0">
        <w:rPr>
          <w:b/>
          <w:sz w:val="24"/>
          <w:szCs w:val="24"/>
        </w:rPr>
        <w:t>. ВЪЗЛОЖИТЕЛЯТ</w:t>
      </w:r>
      <w:r w:rsidRPr="004241C0">
        <w:rPr>
          <w:sz w:val="24"/>
          <w:szCs w:val="24"/>
        </w:rPr>
        <w:t xml:space="preserve"> се задължава:</w:t>
      </w:r>
    </w:p>
    <w:p w:rsidR="004241C0" w:rsidRPr="004241C0" w:rsidRDefault="004241C0" w:rsidP="002114A3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 w:rsidRPr="004241C0">
        <w:rPr>
          <w:sz w:val="24"/>
          <w:szCs w:val="24"/>
        </w:rPr>
        <w:t>а/ да осигури свой представител при извършване на ремонтите и профилактиката;</w:t>
      </w:r>
    </w:p>
    <w:p w:rsidR="005E76D1" w:rsidRDefault="004241C0" w:rsidP="002114A3">
      <w:pPr>
        <w:pStyle w:val="BodyText5"/>
        <w:shd w:val="clear" w:color="auto" w:fill="auto"/>
        <w:spacing w:after="0" w:line="274" w:lineRule="exact"/>
        <w:ind w:firstLine="386"/>
        <w:jc w:val="both"/>
        <w:rPr>
          <w:sz w:val="24"/>
          <w:szCs w:val="24"/>
        </w:rPr>
      </w:pPr>
      <w:r w:rsidRPr="004241C0">
        <w:rPr>
          <w:sz w:val="24"/>
          <w:szCs w:val="24"/>
        </w:rPr>
        <w:t xml:space="preserve">б/ да осигури достъп до сградите и до техниката, както и до всички съоръжения и инсталации, </w:t>
      </w:r>
      <w:r w:rsidRPr="004241C0">
        <w:rPr>
          <w:sz w:val="24"/>
          <w:szCs w:val="24"/>
        </w:rPr>
        <w:lastRenderedPageBreak/>
        <w:t>касаещи изпълнението на договора,</w:t>
      </w:r>
    </w:p>
    <w:p w:rsidR="005E7E6B" w:rsidRDefault="005E7E6B" w:rsidP="007717B4">
      <w:pPr>
        <w:pStyle w:val="BodyText5"/>
        <w:shd w:val="clear" w:color="auto" w:fill="auto"/>
        <w:spacing w:after="0" w:line="230" w:lineRule="exact"/>
        <w:ind w:left="40"/>
        <w:jc w:val="center"/>
      </w:pPr>
    </w:p>
    <w:p w:rsidR="005E7E6B" w:rsidRDefault="00712C76" w:rsidP="0049586B">
      <w:pPr>
        <w:pStyle w:val="BodyText5"/>
        <w:numPr>
          <w:ilvl w:val="0"/>
          <w:numId w:val="13"/>
        </w:numPr>
        <w:shd w:val="clear" w:color="auto" w:fill="auto"/>
        <w:tabs>
          <w:tab w:val="left" w:pos="1847"/>
        </w:tabs>
        <w:spacing w:after="388" w:line="230" w:lineRule="exact"/>
        <w:jc w:val="both"/>
      </w:pPr>
      <w:r>
        <w:rPr>
          <w:b/>
          <w:sz w:val="24"/>
          <w:szCs w:val="24"/>
        </w:rPr>
        <w:t>ПОВИКВАНЕ ПРИ ПОВРЕДА.</w:t>
      </w:r>
      <w:r w:rsidR="00335088" w:rsidRPr="007717B4">
        <w:rPr>
          <w:b/>
          <w:sz w:val="24"/>
          <w:szCs w:val="24"/>
        </w:rPr>
        <w:t xml:space="preserve"> СРОКОВЕ ЗА</w:t>
      </w:r>
      <w:r w:rsidR="00335088">
        <w:t xml:space="preserve"> </w:t>
      </w:r>
      <w:r w:rsidR="00335088">
        <w:rPr>
          <w:rStyle w:val="BodytextBold"/>
        </w:rPr>
        <w:t>ОТСТРАНЯВАНЕ</w:t>
      </w:r>
    </w:p>
    <w:p w:rsidR="005E7E6B" w:rsidRPr="00A119F2" w:rsidRDefault="00712C76" w:rsidP="00A119F2">
      <w:pPr>
        <w:pStyle w:val="BodyText5"/>
        <w:spacing w:after="0" w:line="274" w:lineRule="exact"/>
        <w:ind w:firstLine="386"/>
        <w:jc w:val="both"/>
        <w:rPr>
          <w:bCs/>
        </w:rPr>
      </w:pPr>
      <w:r w:rsidRPr="00A119F2">
        <w:rPr>
          <w:b/>
          <w:sz w:val="24"/>
          <w:szCs w:val="24"/>
        </w:rPr>
        <w:t>Чл. 11</w:t>
      </w:r>
      <w:r w:rsidR="00335088" w:rsidRPr="00A119F2">
        <w:rPr>
          <w:b/>
          <w:sz w:val="24"/>
          <w:szCs w:val="24"/>
        </w:rPr>
        <w:t>. (1)</w:t>
      </w:r>
      <w:r w:rsidR="00335088" w:rsidRPr="007717B4">
        <w:rPr>
          <w:sz w:val="24"/>
          <w:szCs w:val="24"/>
        </w:rPr>
        <w:t xml:space="preserve"> </w:t>
      </w:r>
      <w:r>
        <w:rPr>
          <w:sz w:val="24"/>
          <w:szCs w:val="24"/>
        </w:rPr>
        <w:t>При възникване на повреди на техниката</w:t>
      </w:r>
      <w:r w:rsidR="000D0736">
        <w:rPr>
          <w:sz w:val="24"/>
          <w:szCs w:val="24"/>
        </w:rPr>
        <w:t xml:space="preserve"> и необходимост</w:t>
      </w:r>
      <w:r>
        <w:rPr>
          <w:sz w:val="24"/>
          <w:szCs w:val="24"/>
        </w:rPr>
        <w:t xml:space="preserve"> от отстраняването им, </w:t>
      </w:r>
      <w:r w:rsidR="00335088" w:rsidRPr="00A119F2">
        <w:rPr>
          <w:b/>
          <w:bCs/>
        </w:rPr>
        <w:t>ВЪЗЛОЖИТЕЛЯ</w:t>
      </w:r>
      <w:r w:rsidRPr="00A119F2">
        <w:rPr>
          <w:b/>
          <w:bCs/>
        </w:rPr>
        <w:t xml:space="preserve">Т </w:t>
      </w:r>
      <w:r w:rsidRPr="00A119F2">
        <w:rPr>
          <w:bCs/>
        </w:rPr>
        <w:t>своевременно</w:t>
      </w:r>
      <w:r w:rsidRPr="00A119F2">
        <w:rPr>
          <w:b/>
          <w:bCs/>
        </w:rPr>
        <w:t xml:space="preserve"> </w:t>
      </w:r>
      <w:r w:rsidRPr="00A119F2">
        <w:rPr>
          <w:bCs/>
        </w:rPr>
        <w:t xml:space="preserve">уведомява </w:t>
      </w:r>
      <w:r w:rsidRPr="00A119F2">
        <w:rPr>
          <w:b/>
          <w:bCs/>
        </w:rPr>
        <w:t>ИЗПЪЛНИТЕЛЯ</w:t>
      </w:r>
      <w:r w:rsidRPr="00A119F2">
        <w:rPr>
          <w:bCs/>
        </w:rPr>
        <w:t xml:space="preserve"> чрез заявка.</w:t>
      </w:r>
    </w:p>
    <w:p w:rsidR="00712C76" w:rsidRPr="00712C76" w:rsidRDefault="00712C76" w:rsidP="00A119F2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 w:rsidRPr="00A119F2">
        <w:rPr>
          <w:b/>
          <w:sz w:val="24"/>
          <w:szCs w:val="24"/>
        </w:rPr>
        <w:t>(2)</w:t>
      </w:r>
      <w:r w:rsidRPr="00A119F2">
        <w:rPr>
          <w:sz w:val="24"/>
          <w:szCs w:val="24"/>
        </w:rPr>
        <w:t xml:space="preserve"> </w:t>
      </w:r>
      <w:r>
        <w:rPr>
          <w:sz w:val="24"/>
          <w:szCs w:val="24"/>
        </w:rPr>
        <w:t>Уведомяването по ал. 1 се извършва</w:t>
      </w:r>
      <w:r w:rsidR="003040DE">
        <w:rPr>
          <w:sz w:val="24"/>
          <w:szCs w:val="24"/>
        </w:rPr>
        <w:t xml:space="preserve"> </w:t>
      </w:r>
      <w:r w:rsidR="003040DE" w:rsidRPr="005338C2">
        <w:rPr>
          <w:sz w:val="24"/>
          <w:szCs w:val="24"/>
        </w:rPr>
        <w:t>24 часа в денонощието седем дни в седмицата на</w:t>
      </w:r>
      <w:r w:rsidR="00640027" w:rsidRPr="005338C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5E7E6B" w:rsidRPr="00712C76" w:rsidRDefault="009D75AE" w:rsidP="00A119F2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712C76">
        <w:rPr>
          <w:sz w:val="24"/>
          <w:szCs w:val="24"/>
        </w:rPr>
        <w:t xml:space="preserve">/ следния посочен от </w:t>
      </w:r>
      <w:r w:rsidR="00712C76" w:rsidRPr="00A119F2">
        <w:rPr>
          <w:b/>
          <w:sz w:val="24"/>
          <w:szCs w:val="24"/>
        </w:rPr>
        <w:t>ИЗПЪЛНИТЕЛЯ</w:t>
      </w:r>
      <w:r w:rsidR="00712C76" w:rsidRPr="00A119F2">
        <w:rPr>
          <w:sz w:val="24"/>
          <w:szCs w:val="24"/>
        </w:rPr>
        <w:t xml:space="preserve"> </w:t>
      </w:r>
      <w:r w:rsidR="00712C76">
        <w:rPr>
          <w:sz w:val="24"/>
          <w:szCs w:val="24"/>
        </w:rPr>
        <w:t xml:space="preserve">факс и/или </w:t>
      </w:r>
      <w:r w:rsidR="00712C76" w:rsidRPr="00A119F2">
        <w:rPr>
          <w:sz w:val="24"/>
          <w:szCs w:val="24"/>
        </w:rPr>
        <w:t>email</w:t>
      </w:r>
      <w:r w:rsidR="00712C76">
        <w:rPr>
          <w:sz w:val="24"/>
          <w:szCs w:val="24"/>
        </w:rPr>
        <w:t>: …………………</w:t>
      </w:r>
    </w:p>
    <w:p w:rsidR="005E7E6B" w:rsidRPr="007717B4" w:rsidRDefault="009D75AE" w:rsidP="00A119F2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335088" w:rsidRPr="007717B4">
        <w:rPr>
          <w:sz w:val="24"/>
          <w:szCs w:val="24"/>
        </w:rPr>
        <w:t xml:space="preserve">/ </w:t>
      </w:r>
      <w:r w:rsidR="00712C76">
        <w:rPr>
          <w:sz w:val="24"/>
          <w:szCs w:val="24"/>
        </w:rPr>
        <w:t xml:space="preserve">следния посочен от </w:t>
      </w:r>
      <w:r w:rsidR="00712C76" w:rsidRPr="00A119F2">
        <w:rPr>
          <w:b/>
          <w:sz w:val="24"/>
          <w:szCs w:val="24"/>
        </w:rPr>
        <w:t>ИЗПЪЛНИТЕЛЯ</w:t>
      </w:r>
      <w:r w:rsidR="00712C76" w:rsidRPr="00A119F2">
        <w:rPr>
          <w:sz w:val="24"/>
          <w:szCs w:val="24"/>
        </w:rPr>
        <w:t xml:space="preserve"> </w:t>
      </w:r>
      <w:r w:rsidR="00335088" w:rsidRPr="007717B4">
        <w:rPr>
          <w:sz w:val="24"/>
          <w:szCs w:val="24"/>
        </w:rPr>
        <w:t>телефо</w:t>
      </w:r>
      <w:r w:rsidR="00712C76">
        <w:rPr>
          <w:sz w:val="24"/>
          <w:szCs w:val="24"/>
        </w:rPr>
        <w:t>н</w:t>
      </w:r>
      <w:r w:rsidR="003040DE">
        <w:rPr>
          <w:sz w:val="24"/>
          <w:szCs w:val="24"/>
        </w:rPr>
        <w:t xml:space="preserve"> </w:t>
      </w:r>
      <w:r w:rsidR="00712C76">
        <w:rPr>
          <w:sz w:val="24"/>
          <w:szCs w:val="24"/>
        </w:rPr>
        <w:t>:……………………………</w:t>
      </w:r>
    </w:p>
    <w:p w:rsidR="005E7E6B" w:rsidRPr="007717B4" w:rsidRDefault="00335088" w:rsidP="00A119F2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 w:rsidRPr="00A119F2">
        <w:rPr>
          <w:b/>
          <w:sz w:val="24"/>
          <w:szCs w:val="24"/>
        </w:rPr>
        <w:t>(2)</w:t>
      </w:r>
      <w:r w:rsidRPr="007717B4">
        <w:rPr>
          <w:sz w:val="24"/>
          <w:szCs w:val="24"/>
        </w:rPr>
        <w:t xml:space="preserve"> Заявката </w:t>
      </w:r>
      <w:r w:rsidR="00712C76">
        <w:rPr>
          <w:sz w:val="24"/>
          <w:szCs w:val="24"/>
        </w:rPr>
        <w:t xml:space="preserve">по ал. 1 </w:t>
      </w:r>
      <w:r w:rsidRPr="007717B4">
        <w:rPr>
          <w:sz w:val="24"/>
          <w:szCs w:val="24"/>
        </w:rPr>
        <w:t>трябв</w:t>
      </w:r>
      <w:r w:rsidR="00A119F2">
        <w:rPr>
          <w:sz w:val="24"/>
          <w:szCs w:val="24"/>
        </w:rPr>
        <w:t>а да съдържа информация за: час и дата</w:t>
      </w:r>
      <w:r w:rsidRPr="007717B4">
        <w:rPr>
          <w:sz w:val="24"/>
          <w:szCs w:val="24"/>
        </w:rPr>
        <w:t>, когато е констатирана повредата; вероятния</w:t>
      </w:r>
      <w:r w:rsidR="00712C76">
        <w:rPr>
          <w:sz w:val="24"/>
          <w:szCs w:val="24"/>
        </w:rPr>
        <w:t>т</w:t>
      </w:r>
      <w:r w:rsidRPr="007717B4">
        <w:rPr>
          <w:sz w:val="24"/>
          <w:szCs w:val="24"/>
        </w:rPr>
        <w:t xml:space="preserve"> характер </w:t>
      </w:r>
      <w:r w:rsidR="00712C76">
        <w:rPr>
          <w:sz w:val="24"/>
          <w:szCs w:val="24"/>
        </w:rPr>
        <w:t xml:space="preserve">и естеството </w:t>
      </w:r>
      <w:r w:rsidRPr="007717B4">
        <w:rPr>
          <w:sz w:val="24"/>
          <w:szCs w:val="24"/>
        </w:rPr>
        <w:t>на повредата.</w:t>
      </w:r>
    </w:p>
    <w:p w:rsidR="005E7E6B" w:rsidRDefault="00335088" w:rsidP="00A119F2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 w:rsidRPr="00A119F2">
        <w:rPr>
          <w:b/>
          <w:bCs/>
        </w:rPr>
        <w:t xml:space="preserve">Чл. </w:t>
      </w:r>
      <w:r w:rsidR="00712C76" w:rsidRPr="00A119F2">
        <w:rPr>
          <w:b/>
        </w:rPr>
        <w:t>12</w:t>
      </w:r>
      <w:r w:rsidRPr="00A119F2">
        <w:rPr>
          <w:b/>
        </w:rPr>
        <w:t xml:space="preserve">. </w:t>
      </w:r>
      <w:r w:rsidR="00A119F2">
        <w:rPr>
          <w:b/>
        </w:rPr>
        <w:t xml:space="preserve">(1) </w:t>
      </w:r>
      <w:r w:rsidRPr="00A119F2">
        <w:rPr>
          <w:b/>
          <w:sz w:val="24"/>
          <w:szCs w:val="24"/>
        </w:rPr>
        <w:t>ИЗПЪЛНИТЕЛЯТ</w:t>
      </w:r>
      <w:r w:rsidRPr="00A119F2">
        <w:rPr>
          <w:sz w:val="24"/>
          <w:szCs w:val="24"/>
        </w:rPr>
        <w:t xml:space="preserve"> </w:t>
      </w:r>
      <w:r w:rsidRPr="007717B4">
        <w:rPr>
          <w:sz w:val="24"/>
          <w:szCs w:val="24"/>
        </w:rPr>
        <w:t xml:space="preserve">се </w:t>
      </w:r>
      <w:r w:rsidR="00712C76">
        <w:rPr>
          <w:sz w:val="24"/>
          <w:szCs w:val="24"/>
        </w:rPr>
        <w:t xml:space="preserve">задължава да </w:t>
      </w:r>
      <w:r w:rsidR="00A119F2">
        <w:rPr>
          <w:sz w:val="24"/>
          <w:szCs w:val="24"/>
        </w:rPr>
        <w:t>установи</w:t>
      </w:r>
      <w:r w:rsidR="00712C76">
        <w:rPr>
          <w:sz w:val="24"/>
          <w:szCs w:val="24"/>
        </w:rPr>
        <w:t xml:space="preserve"> повредата</w:t>
      </w:r>
      <w:r w:rsidR="0049586B">
        <w:rPr>
          <w:sz w:val="24"/>
          <w:szCs w:val="24"/>
        </w:rPr>
        <w:t xml:space="preserve"> и да предприеме необходимите действия за отстраняването </w:t>
      </w:r>
      <w:r w:rsidR="00A119F2">
        <w:rPr>
          <w:sz w:val="24"/>
          <w:szCs w:val="24"/>
        </w:rPr>
        <w:t>й в срок до ……………… часа</w:t>
      </w:r>
      <w:r w:rsidR="00A119F2">
        <w:rPr>
          <w:rStyle w:val="FootnoteReference"/>
          <w:sz w:val="24"/>
          <w:szCs w:val="24"/>
        </w:rPr>
        <w:footnoteReference w:id="2"/>
      </w:r>
      <w:r w:rsidR="00A119F2">
        <w:rPr>
          <w:sz w:val="24"/>
          <w:szCs w:val="24"/>
        </w:rPr>
        <w:t>.</w:t>
      </w:r>
      <w:r w:rsidR="00A119F2" w:rsidRPr="00A119F2">
        <w:rPr>
          <w:sz w:val="24"/>
          <w:szCs w:val="24"/>
        </w:rPr>
        <w:t xml:space="preserve"> </w:t>
      </w:r>
      <w:r w:rsidR="00CF1221" w:rsidRPr="00A119F2">
        <w:rPr>
          <w:sz w:val="24"/>
          <w:szCs w:val="24"/>
        </w:rPr>
        <w:t>С</w:t>
      </w:r>
      <w:r w:rsidRPr="00A119F2">
        <w:rPr>
          <w:sz w:val="24"/>
          <w:szCs w:val="24"/>
        </w:rPr>
        <w:t>рок</w:t>
      </w:r>
      <w:r w:rsidR="00CF1221" w:rsidRPr="00A119F2">
        <w:rPr>
          <w:sz w:val="24"/>
          <w:szCs w:val="24"/>
        </w:rPr>
        <w:t>ът</w:t>
      </w:r>
      <w:r w:rsidRPr="00A119F2">
        <w:rPr>
          <w:sz w:val="24"/>
          <w:szCs w:val="24"/>
        </w:rPr>
        <w:t xml:space="preserve"> за отстраняване на </w:t>
      </w:r>
      <w:r w:rsidR="00A119F2">
        <w:rPr>
          <w:sz w:val="24"/>
          <w:szCs w:val="24"/>
        </w:rPr>
        <w:t xml:space="preserve">повредата е не по-дълъг от </w:t>
      </w:r>
      <w:r w:rsidRPr="00A119F2">
        <w:t xml:space="preserve">24 </w:t>
      </w:r>
      <w:r w:rsidRPr="007717B4">
        <w:rPr>
          <w:sz w:val="24"/>
          <w:szCs w:val="24"/>
        </w:rPr>
        <w:t xml:space="preserve">/двадесет </w:t>
      </w:r>
      <w:r w:rsidRPr="00A119F2">
        <w:t xml:space="preserve">и </w:t>
      </w:r>
      <w:r w:rsidRPr="007717B4">
        <w:rPr>
          <w:sz w:val="24"/>
          <w:szCs w:val="24"/>
        </w:rPr>
        <w:t>четири/ часа, считано от подаване на заявката.</w:t>
      </w:r>
    </w:p>
    <w:p w:rsidR="00A119F2" w:rsidRPr="00A119F2" w:rsidRDefault="00A119F2" w:rsidP="00A119F2">
      <w:pPr>
        <w:pStyle w:val="BodyText5"/>
        <w:spacing w:after="0" w:line="274" w:lineRule="exact"/>
        <w:ind w:firstLine="38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(2) </w:t>
      </w:r>
      <w:r>
        <w:rPr>
          <w:sz w:val="24"/>
          <w:szCs w:val="24"/>
        </w:rPr>
        <w:t xml:space="preserve">В случай, че естеството на повредата не позволява спазването на срока по ал. 1, </w:t>
      </w:r>
      <w:r>
        <w:rPr>
          <w:b/>
          <w:sz w:val="24"/>
          <w:szCs w:val="24"/>
        </w:rPr>
        <w:t xml:space="preserve">ИЗПЪЛНИТЕЛЯТ </w:t>
      </w:r>
      <w:r>
        <w:rPr>
          <w:sz w:val="24"/>
          <w:szCs w:val="24"/>
        </w:rPr>
        <w:t xml:space="preserve">е длъжен незабавно да уведоми </w:t>
      </w:r>
      <w:r w:rsidR="000C0002">
        <w:rPr>
          <w:b/>
          <w:sz w:val="24"/>
          <w:szCs w:val="24"/>
        </w:rPr>
        <w:t xml:space="preserve">ВЪЗЛОЖИТЕЛЯ </w:t>
      </w:r>
      <w:r w:rsidR="000C0002">
        <w:rPr>
          <w:sz w:val="24"/>
          <w:szCs w:val="24"/>
        </w:rPr>
        <w:t xml:space="preserve">и да предложи оптимално подходящ срок.  </w:t>
      </w:r>
      <w:r>
        <w:rPr>
          <w:sz w:val="24"/>
          <w:szCs w:val="24"/>
        </w:rPr>
        <w:t xml:space="preserve"> </w:t>
      </w:r>
    </w:p>
    <w:p w:rsidR="00413F53" w:rsidRDefault="00413F53" w:rsidP="00262B4D">
      <w:pPr>
        <w:pStyle w:val="BodyText5"/>
        <w:spacing w:after="0" w:line="274" w:lineRule="exact"/>
        <w:jc w:val="both"/>
        <w:rPr>
          <w:sz w:val="24"/>
          <w:szCs w:val="24"/>
        </w:rPr>
      </w:pPr>
    </w:p>
    <w:p w:rsidR="005E7E6B" w:rsidRPr="00413F53" w:rsidRDefault="00413F53" w:rsidP="00413F53">
      <w:pPr>
        <w:pStyle w:val="BodyText5"/>
        <w:numPr>
          <w:ilvl w:val="0"/>
          <w:numId w:val="14"/>
        </w:numPr>
        <w:spacing w:after="0" w:line="274" w:lineRule="exact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НЕУСТО</w:t>
      </w:r>
      <w:r w:rsidRPr="0073189B">
        <w:rPr>
          <w:b/>
          <w:bCs/>
          <w:sz w:val="24"/>
          <w:szCs w:val="24"/>
        </w:rPr>
        <w:t>Й</w:t>
      </w:r>
      <w:r>
        <w:rPr>
          <w:b/>
          <w:bCs/>
          <w:sz w:val="24"/>
          <w:szCs w:val="24"/>
        </w:rPr>
        <w:t xml:space="preserve">КИ </w:t>
      </w:r>
    </w:p>
    <w:p w:rsidR="00413F53" w:rsidRDefault="00413F53">
      <w:pPr>
        <w:pStyle w:val="Bodytext40"/>
        <w:shd w:val="clear" w:color="auto" w:fill="auto"/>
        <w:tabs>
          <w:tab w:val="left" w:pos="4486"/>
          <w:tab w:val="left" w:pos="10016"/>
        </w:tabs>
        <w:spacing w:after="0" w:line="274" w:lineRule="exact"/>
        <w:ind w:left="80" w:right="300" w:firstLine="740"/>
        <w:jc w:val="both"/>
        <w:rPr>
          <w:b/>
          <w:sz w:val="24"/>
          <w:szCs w:val="24"/>
          <w:lang w:val="en-US"/>
        </w:rPr>
      </w:pPr>
    </w:p>
    <w:p w:rsidR="00FA6D14" w:rsidRDefault="00FD2F90" w:rsidP="00BA4FBC">
      <w:pPr>
        <w:pStyle w:val="Bodytext40"/>
        <w:shd w:val="clear" w:color="auto" w:fill="auto"/>
        <w:tabs>
          <w:tab w:val="left" w:pos="4486"/>
          <w:tab w:val="left" w:pos="10016"/>
        </w:tabs>
        <w:spacing w:after="0" w:line="274" w:lineRule="exact"/>
        <w:ind w:left="80" w:right="300" w:firstLine="740"/>
        <w:jc w:val="both"/>
        <w:rPr>
          <w:rStyle w:val="Bodytext41"/>
          <w:sz w:val="24"/>
          <w:szCs w:val="24"/>
        </w:rPr>
      </w:pPr>
      <w:r w:rsidRPr="00FD2F90">
        <w:rPr>
          <w:b/>
          <w:sz w:val="24"/>
          <w:szCs w:val="24"/>
        </w:rPr>
        <w:t>Чл. 13</w:t>
      </w:r>
      <w:r w:rsidR="00335088">
        <w:t xml:space="preserve">. </w:t>
      </w:r>
      <w:r w:rsidR="00FA6D14">
        <w:rPr>
          <w:b/>
          <w:sz w:val="24"/>
          <w:szCs w:val="24"/>
        </w:rPr>
        <w:t xml:space="preserve">(1) </w:t>
      </w:r>
      <w:r w:rsidR="00335088" w:rsidRPr="00FD2F90">
        <w:rPr>
          <w:rStyle w:val="Bodytext41"/>
          <w:sz w:val="24"/>
          <w:szCs w:val="24"/>
        </w:rPr>
        <w:t xml:space="preserve">При </w:t>
      </w:r>
      <w:r w:rsidR="00FA6D14">
        <w:rPr>
          <w:rStyle w:val="Bodytext41"/>
          <w:sz w:val="24"/>
          <w:szCs w:val="24"/>
        </w:rPr>
        <w:t>неизпълнение от</w:t>
      </w:r>
      <w:r w:rsidR="00FA6D14" w:rsidRPr="00FA6D14">
        <w:t xml:space="preserve"> </w:t>
      </w:r>
      <w:r w:rsidR="00FA6D14">
        <w:rPr>
          <w:rStyle w:val="Bodytext41"/>
          <w:b/>
          <w:sz w:val="24"/>
          <w:szCs w:val="24"/>
        </w:rPr>
        <w:t xml:space="preserve">ИЗПЪЛНИТЕЛЯ </w:t>
      </w:r>
      <w:r w:rsidR="00FA6D14">
        <w:rPr>
          <w:rStyle w:val="Bodytext41"/>
          <w:sz w:val="24"/>
          <w:szCs w:val="24"/>
        </w:rPr>
        <w:t>на сроковете по чл.</w:t>
      </w:r>
      <w:r w:rsidR="00262B4D">
        <w:rPr>
          <w:rStyle w:val="Bodytext41"/>
          <w:sz w:val="24"/>
          <w:szCs w:val="24"/>
        </w:rPr>
        <w:t xml:space="preserve"> 12, ал. 1, същият дължи неустойка в размер на </w:t>
      </w:r>
      <w:r w:rsidR="00262B4D" w:rsidRPr="00262B4D">
        <w:rPr>
          <w:rStyle w:val="Bodytext41"/>
          <w:sz w:val="24"/>
          <w:szCs w:val="24"/>
        </w:rPr>
        <w:t xml:space="preserve">0,5 % от </w:t>
      </w:r>
      <w:r w:rsidR="00262B4D">
        <w:rPr>
          <w:rStyle w:val="Bodytext41"/>
          <w:sz w:val="24"/>
          <w:szCs w:val="24"/>
        </w:rPr>
        <w:t>месечната</w:t>
      </w:r>
      <w:r w:rsidR="00262B4D" w:rsidRPr="00262B4D">
        <w:rPr>
          <w:rStyle w:val="Bodytext41"/>
          <w:sz w:val="24"/>
          <w:szCs w:val="24"/>
        </w:rPr>
        <w:t xml:space="preserve"> </w:t>
      </w:r>
      <w:r w:rsidR="00262B4D">
        <w:rPr>
          <w:rStyle w:val="Bodytext41"/>
          <w:sz w:val="24"/>
          <w:szCs w:val="24"/>
        </w:rPr>
        <w:t>цена</w:t>
      </w:r>
      <w:r w:rsidR="00262B4D" w:rsidRPr="00262B4D">
        <w:rPr>
          <w:rStyle w:val="Bodytext41"/>
          <w:sz w:val="24"/>
          <w:szCs w:val="24"/>
        </w:rPr>
        <w:t xml:space="preserve"> за всеки забавен ден, но не повече от 20 % от месечната </w:t>
      </w:r>
      <w:r w:rsidR="00262B4D">
        <w:rPr>
          <w:rStyle w:val="Bodytext41"/>
          <w:sz w:val="24"/>
          <w:szCs w:val="24"/>
        </w:rPr>
        <w:t>цена</w:t>
      </w:r>
      <w:r w:rsidR="00262B4D" w:rsidRPr="00262B4D">
        <w:rPr>
          <w:rStyle w:val="Bodytext41"/>
          <w:sz w:val="24"/>
          <w:szCs w:val="24"/>
        </w:rPr>
        <w:t xml:space="preserve"> на договора. </w:t>
      </w:r>
      <w:r w:rsidR="00262B4D">
        <w:rPr>
          <w:rStyle w:val="Bodytext41"/>
          <w:sz w:val="24"/>
          <w:szCs w:val="24"/>
        </w:rPr>
        <w:t xml:space="preserve"> </w:t>
      </w:r>
      <w:r w:rsidR="00FA6D14">
        <w:rPr>
          <w:rStyle w:val="Bodytext41"/>
          <w:sz w:val="24"/>
          <w:szCs w:val="24"/>
        </w:rPr>
        <w:t xml:space="preserve">  </w:t>
      </w:r>
    </w:p>
    <w:p w:rsidR="00D61B10" w:rsidRDefault="00262B4D" w:rsidP="00BA4FBC">
      <w:pPr>
        <w:pStyle w:val="Bodytext40"/>
        <w:shd w:val="clear" w:color="auto" w:fill="auto"/>
        <w:tabs>
          <w:tab w:val="left" w:pos="4486"/>
          <w:tab w:val="left" w:pos="10016"/>
        </w:tabs>
        <w:spacing w:after="0" w:line="274" w:lineRule="exact"/>
        <w:ind w:left="80" w:right="300" w:firstLine="7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(2) </w:t>
      </w:r>
      <w:r>
        <w:rPr>
          <w:sz w:val="24"/>
          <w:szCs w:val="24"/>
        </w:rPr>
        <w:t xml:space="preserve">При неизпълнение на което </w:t>
      </w:r>
      <w:r w:rsidR="00370E15">
        <w:rPr>
          <w:sz w:val="24"/>
          <w:szCs w:val="24"/>
        </w:rPr>
        <w:t xml:space="preserve">и да е друго задължение на </w:t>
      </w:r>
      <w:r w:rsidR="00370E15">
        <w:rPr>
          <w:b/>
          <w:sz w:val="24"/>
          <w:szCs w:val="24"/>
        </w:rPr>
        <w:t xml:space="preserve">ИЗПЪЛНИТЕЛЯ </w:t>
      </w:r>
      <w:r w:rsidR="00370E15">
        <w:rPr>
          <w:sz w:val="24"/>
          <w:szCs w:val="24"/>
        </w:rPr>
        <w:t xml:space="preserve">по договора, същият дължи </w:t>
      </w:r>
      <w:r w:rsidR="00D61B10">
        <w:rPr>
          <w:sz w:val="24"/>
          <w:szCs w:val="24"/>
        </w:rPr>
        <w:t>неустойка в размер на 10% от месечната цена.</w:t>
      </w:r>
    </w:p>
    <w:p w:rsidR="006D51A5" w:rsidRDefault="00D61B10" w:rsidP="00BA4FBC">
      <w:pPr>
        <w:pStyle w:val="Bodytext40"/>
        <w:shd w:val="clear" w:color="auto" w:fill="auto"/>
        <w:tabs>
          <w:tab w:val="left" w:pos="4486"/>
          <w:tab w:val="left" w:pos="10016"/>
        </w:tabs>
        <w:spacing w:after="0" w:line="274" w:lineRule="exact"/>
        <w:ind w:left="80" w:right="300" w:firstLine="7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(3) </w:t>
      </w:r>
      <w:r w:rsidR="006D51A5">
        <w:rPr>
          <w:sz w:val="24"/>
          <w:szCs w:val="24"/>
        </w:rPr>
        <w:t xml:space="preserve">При забава на плащане от страна на </w:t>
      </w:r>
      <w:r>
        <w:rPr>
          <w:sz w:val="24"/>
          <w:szCs w:val="24"/>
        </w:rPr>
        <w:t xml:space="preserve"> </w:t>
      </w:r>
      <w:r w:rsidR="006D51A5" w:rsidRPr="006D51A5">
        <w:rPr>
          <w:b/>
          <w:sz w:val="24"/>
          <w:szCs w:val="24"/>
        </w:rPr>
        <w:t>ВЪЗЛОЖИТЕЛЯ</w:t>
      </w:r>
      <w:r w:rsidR="006D51A5">
        <w:rPr>
          <w:sz w:val="24"/>
          <w:szCs w:val="24"/>
        </w:rPr>
        <w:t xml:space="preserve">, същият дължи неустойка в размер на </w:t>
      </w:r>
      <w:r w:rsidR="006D51A5" w:rsidRPr="006D51A5">
        <w:rPr>
          <w:sz w:val="24"/>
          <w:szCs w:val="24"/>
        </w:rPr>
        <w:t xml:space="preserve">0,5 % от </w:t>
      </w:r>
      <w:r w:rsidR="006D51A5">
        <w:rPr>
          <w:sz w:val="24"/>
          <w:szCs w:val="24"/>
        </w:rPr>
        <w:t>стойността на дължимото плащане за всеки просрочен ден</w:t>
      </w:r>
      <w:r w:rsidR="006D51A5" w:rsidRPr="006D51A5">
        <w:rPr>
          <w:sz w:val="24"/>
          <w:szCs w:val="24"/>
        </w:rPr>
        <w:t xml:space="preserve">, но не повече от 20 % от </w:t>
      </w:r>
      <w:r w:rsidR="006D51A5">
        <w:rPr>
          <w:sz w:val="24"/>
          <w:szCs w:val="24"/>
        </w:rPr>
        <w:t xml:space="preserve">стойността на дължимото плащане. </w:t>
      </w:r>
    </w:p>
    <w:p w:rsidR="000B3A5D" w:rsidRDefault="000B3A5D" w:rsidP="00BA4FBC">
      <w:pPr>
        <w:pStyle w:val="Bodytext40"/>
        <w:shd w:val="clear" w:color="auto" w:fill="auto"/>
        <w:tabs>
          <w:tab w:val="left" w:pos="4486"/>
          <w:tab w:val="left" w:pos="10016"/>
        </w:tabs>
        <w:spacing w:after="0" w:line="274" w:lineRule="exact"/>
        <w:ind w:left="80" w:right="300" w:firstLine="7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(4) ВЪЗЛОЖИТЕЛЯТ </w:t>
      </w:r>
      <w:r>
        <w:rPr>
          <w:sz w:val="24"/>
          <w:szCs w:val="24"/>
        </w:rPr>
        <w:t xml:space="preserve">има право да удържи начислените по ал. 1 и ал. 2 неустойки от всяко следващо плащане към </w:t>
      </w:r>
      <w:r>
        <w:rPr>
          <w:b/>
          <w:sz w:val="24"/>
          <w:szCs w:val="24"/>
        </w:rPr>
        <w:t>ИЗПЪЛНИТЕЛЯ.</w:t>
      </w:r>
    </w:p>
    <w:p w:rsidR="00BA4FBC" w:rsidRDefault="004A1C30" w:rsidP="004A1C30">
      <w:pPr>
        <w:pStyle w:val="Bodytext40"/>
        <w:shd w:val="clear" w:color="auto" w:fill="auto"/>
        <w:tabs>
          <w:tab w:val="left" w:pos="4486"/>
          <w:tab w:val="left" w:pos="10016"/>
        </w:tabs>
        <w:spacing w:after="0" w:line="274" w:lineRule="exact"/>
        <w:ind w:left="80" w:right="300" w:firstLine="740"/>
        <w:jc w:val="both"/>
        <w:rPr>
          <w:rStyle w:val="Bodytext41"/>
          <w:sz w:val="24"/>
          <w:szCs w:val="24"/>
        </w:rPr>
      </w:pPr>
      <w:r>
        <w:rPr>
          <w:b/>
          <w:sz w:val="24"/>
          <w:szCs w:val="24"/>
        </w:rPr>
        <w:t xml:space="preserve">(5) </w:t>
      </w:r>
      <w:r w:rsidR="00335088" w:rsidRPr="00FD2F90">
        <w:rPr>
          <w:rStyle w:val="Bodytext41"/>
          <w:sz w:val="24"/>
          <w:szCs w:val="24"/>
        </w:rPr>
        <w:t xml:space="preserve">Страните </w:t>
      </w:r>
      <w:r>
        <w:rPr>
          <w:sz w:val="24"/>
          <w:szCs w:val="24"/>
        </w:rPr>
        <w:t>не дължат неустойки по договора</w:t>
      </w:r>
      <w:r w:rsidR="00335088" w:rsidRPr="00FD2F90">
        <w:rPr>
          <w:sz w:val="24"/>
          <w:szCs w:val="24"/>
        </w:rPr>
        <w:t xml:space="preserve">, </w:t>
      </w:r>
      <w:r>
        <w:rPr>
          <w:sz w:val="24"/>
          <w:szCs w:val="24"/>
        </w:rPr>
        <w:t>ако</w:t>
      </w:r>
      <w:r w:rsidR="00335088" w:rsidRPr="00FD2F90">
        <w:rPr>
          <w:sz w:val="24"/>
          <w:szCs w:val="24"/>
        </w:rPr>
        <w:t xml:space="preserve"> </w:t>
      </w:r>
      <w:r w:rsidR="00335088" w:rsidRPr="00FD2F90">
        <w:rPr>
          <w:rStyle w:val="Bodytext41"/>
          <w:sz w:val="24"/>
          <w:szCs w:val="24"/>
        </w:rPr>
        <w:t xml:space="preserve">забавянето </w:t>
      </w:r>
      <w:r w:rsidR="00335088" w:rsidRPr="00FD2F90">
        <w:rPr>
          <w:sz w:val="24"/>
          <w:szCs w:val="24"/>
        </w:rPr>
        <w:t xml:space="preserve">на </w:t>
      </w:r>
      <w:r w:rsidR="00335088" w:rsidRPr="00FD2F90">
        <w:rPr>
          <w:rStyle w:val="Bodytext41"/>
          <w:sz w:val="24"/>
          <w:szCs w:val="24"/>
        </w:rPr>
        <w:t xml:space="preserve">изпълнението </w:t>
      </w:r>
      <w:r w:rsidR="00BA4FBC">
        <w:rPr>
          <w:rStyle w:val="Bodytext41"/>
          <w:sz w:val="24"/>
          <w:szCs w:val="24"/>
        </w:rPr>
        <w:t xml:space="preserve">се дължи на </w:t>
      </w:r>
      <w:r w:rsidR="00FD2F90">
        <w:rPr>
          <w:rStyle w:val="Bodytext41"/>
          <w:sz w:val="24"/>
          <w:szCs w:val="24"/>
        </w:rPr>
        <w:t>непредвидени обстоятелства.</w:t>
      </w:r>
    </w:p>
    <w:p w:rsidR="00F55F9D" w:rsidRPr="00F55F9D" w:rsidRDefault="00F55F9D" w:rsidP="004A1C30">
      <w:pPr>
        <w:pStyle w:val="Bodytext40"/>
        <w:shd w:val="clear" w:color="auto" w:fill="auto"/>
        <w:tabs>
          <w:tab w:val="left" w:pos="4486"/>
          <w:tab w:val="left" w:pos="10016"/>
        </w:tabs>
        <w:spacing w:after="0" w:line="274" w:lineRule="exact"/>
        <w:ind w:left="80" w:right="300" w:firstLine="7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14. </w:t>
      </w:r>
      <w:r>
        <w:rPr>
          <w:sz w:val="24"/>
          <w:szCs w:val="24"/>
        </w:rPr>
        <w:t xml:space="preserve">Страните запазват правото се да търсят обезщетение за вреди по общия ред, ако тяхната стойност е по-голяма от изплатените неустойки по реда на настоящия раздел. </w:t>
      </w:r>
    </w:p>
    <w:p w:rsidR="0049508C" w:rsidRDefault="0049508C" w:rsidP="00D32F22">
      <w:pPr>
        <w:pStyle w:val="BodyText5"/>
        <w:shd w:val="clear" w:color="auto" w:fill="auto"/>
        <w:tabs>
          <w:tab w:val="left" w:pos="8509"/>
        </w:tabs>
        <w:spacing w:after="0" w:line="274" w:lineRule="exact"/>
        <w:jc w:val="left"/>
        <w:rPr>
          <w:sz w:val="24"/>
          <w:szCs w:val="24"/>
          <w:vertAlign w:val="superscript"/>
        </w:rPr>
      </w:pPr>
    </w:p>
    <w:p w:rsidR="0049508C" w:rsidRPr="00BA4FBC" w:rsidRDefault="00BA4FBC" w:rsidP="00BA4FBC">
      <w:pPr>
        <w:pStyle w:val="BodyText5"/>
        <w:numPr>
          <w:ilvl w:val="0"/>
          <w:numId w:val="14"/>
        </w:numPr>
        <w:shd w:val="clear" w:color="auto" w:fill="auto"/>
        <w:tabs>
          <w:tab w:val="left" w:pos="8509"/>
        </w:tabs>
        <w:spacing w:after="0" w:line="274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НЕПРЕДВИДЕНИ ОБСТОЯТЕЛСТВА</w:t>
      </w:r>
    </w:p>
    <w:p w:rsidR="00BA4FBC" w:rsidRPr="00BA4FBC" w:rsidRDefault="00BA4FBC" w:rsidP="00BA4FBC">
      <w:pPr>
        <w:pStyle w:val="BodyText5"/>
        <w:shd w:val="clear" w:color="auto" w:fill="auto"/>
        <w:tabs>
          <w:tab w:val="left" w:pos="8509"/>
        </w:tabs>
        <w:spacing w:after="0" w:line="274" w:lineRule="exact"/>
        <w:ind w:left="1080"/>
        <w:jc w:val="left"/>
        <w:rPr>
          <w:sz w:val="24"/>
          <w:szCs w:val="24"/>
        </w:rPr>
      </w:pPr>
    </w:p>
    <w:p w:rsidR="0049508C" w:rsidRPr="001E23C1" w:rsidRDefault="0049508C" w:rsidP="0049508C">
      <w:pPr>
        <w:widowControl/>
        <w:ind w:firstLine="720"/>
        <w:jc w:val="both"/>
        <w:rPr>
          <w:rFonts w:ascii="Times New Roman" w:hAnsi="Times New Roman" w:cs="Times New Roman"/>
          <w:lang w:val="ru-RU" w:eastAsia="en-US"/>
        </w:rPr>
      </w:pPr>
      <w:r w:rsidRPr="001E23C1">
        <w:rPr>
          <w:rFonts w:ascii="Times New Roman" w:hAnsi="Times New Roman" w:cs="Times New Roman"/>
          <w:b/>
          <w:lang w:val="ru-RU" w:eastAsia="en-US"/>
        </w:rPr>
        <w:t xml:space="preserve">Чл. </w:t>
      </w:r>
      <w:r w:rsidR="00D32F22">
        <w:rPr>
          <w:rFonts w:ascii="Times New Roman" w:hAnsi="Times New Roman" w:cs="Times New Roman"/>
          <w:b/>
          <w:lang w:eastAsia="en-US"/>
        </w:rPr>
        <w:t>15</w:t>
      </w:r>
      <w:r w:rsidRPr="001E23C1">
        <w:rPr>
          <w:rFonts w:ascii="Times New Roman" w:hAnsi="Times New Roman" w:cs="Times New Roman"/>
          <w:b/>
          <w:lang w:val="ru-RU" w:eastAsia="en-US"/>
        </w:rPr>
        <w:t>.</w:t>
      </w:r>
      <w:r w:rsidRPr="001E23C1">
        <w:rPr>
          <w:rFonts w:ascii="Times New Roman" w:hAnsi="Times New Roman" w:cs="Times New Roman"/>
          <w:lang w:eastAsia="en-US"/>
        </w:rPr>
        <w:t xml:space="preserve"> </w:t>
      </w:r>
      <w:r w:rsidRPr="001E23C1">
        <w:rPr>
          <w:rFonts w:ascii="Times New Roman" w:hAnsi="Times New Roman" w:cs="Times New Roman"/>
          <w:b/>
          <w:lang w:eastAsia="en-US"/>
        </w:rPr>
        <w:t xml:space="preserve">(1) </w:t>
      </w:r>
      <w:r w:rsidRPr="001E23C1">
        <w:rPr>
          <w:rFonts w:ascii="Times New Roman" w:hAnsi="Times New Roman" w:cs="Times New Roman"/>
          <w:lang w:eastAsia="en-US"/>
        </w:rPr>
        <w:t>Настъпваното на Непредвиденото обстоятелство не освобождава Страните от изпълнение на задължения, които е трябвало да бъдат изпълнени преди настъпване на събитието.</w:t>
      </w:r>
    </w:p>
    <w:p w:rsidR="0049508C" w:rsidRPr="001E23C1" w:rsidRDefault="0049508C" w:rsidP="0049508C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 w:rsidRPr="001E23C1">
        <w:rPr>
          <w:rFonts w:ascii="Times New Roman" w:hAnsi="Times New Roman" w:cs="Times New Roman"/>
          <w:b/>
          <w:lang w:eastAsia="en-US"/>
        </w:rPr>
        <w:t>(2)</w:t>
      </w:r>
      <w:r w:rsidRPr="001E23C1">
        <w:rPr>
          <w:rFonts w:ascii="Times New Roman" w:hAnsi="Times New Roman" w:cs="Times New Roman"/>
          <w:lang w:eastAsia="en-US"/>
        </w:rPr>
        <w:t xml:space="preserve"> Страната, която е засегната от непредвидено обстоятелство е длъжна незабавно, считано от узнаване на събитието писмено да уведоми другата страна за непредвиденото обстоятелство. Уведомлението задължително съдържа информация за:</w:t>
      </w:r>
    </w:p>
    <w:p w:rsidR="0049508C" w:rsidRPr="001E23C1" w:rsidRDefault="0049508C" w:rsidP="0049508C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 w:rsidRPr="001E23C1">
        <w:rPr>
          <w:rFonts w:ascii="Times New Roman" w:hAnsi="Times New Roman" w:cs="Times New Roman"/>
          <w:lang w:eastAsia="en-US"/>
        </w:rPr>
        <w:t>настъпилото събитие, което причинява неизпълнение на задълженията й, за степента, до която това събитие възпрепятства изпълнението на задълженията; причините за събитието, предполагаемият период на действие и преустановяване на непредвиденото обстоятелство и евентуалните последствия от него за изпълнението на този договор.</w:t>
      </w:r>
    </w:p>
    <w:p w:rsidR="0049508C" w:rsidRPr="001E23C1" w:rsidRDefault="0049508C" w:rsidP="0049508C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 w:rsidRPr="001E23C1">
        <w:rPr>
          <w:rFonts w:ascii="Times New Roman" w:hAnsi="Times New Roman" w:cs="Times New Roman"/>
          <w:b/>
          <w:lang w:eastAsia="en-US"/>
        </w:rPr>
        <w:t>(3)</w:t>
      </w:r>
      <w:r w:rsidRPr="001E23C1">
        <w:rPr>
          <w:rFonts w:ascii="Times New Roman" w:hAnsi="Times New Roman" w:cs="Times New Roman"/>
          <w:lang w:eastAsia="en-US"/>
        </w:rPr>
        <w:t xml:space="preserve"> В случай, че страната, засегната от непредвиденото обстоятелство не изпрати никакво известие, дължи на другата страна обезщетение за вредите от това и няма право да иска удължаване на срока за изпълнение на задължението.</w:t>
      </w:r>
    </w:p>
    <w:p w:rsidR="0049508C" w:rsidRPr="001E23C1" w:rsidRDefault="0049508C" w:rsidP="0049508C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 w:rsidRPr="001E23C1">
        <w:rPr>
          <w:rFonts w:ascii="Times New Roman" w:hAnsi="Times New Roman" w:cs="Times New Roman"/>
          <w:b/>
          <w:lang w:eastAsia="en-US"/>
        </w:rPr>
        <w:lastRenderedPageBreak/>
        <w:t>(4)</w:t>
      </w:r>
      <w:r w:rsidRPr="001E23C1">
        <w:rPr>
          <w:rFonts w:ascii="Times New Roman" w:hAnsi="Times New Roman" w:cs="Times New Roman"/>
          <w:lang w:eastAsia="en-US"/>
        </w:rPr>
        <w:t xml:space="preserve"> От датата на настъпването на непредвиденото обстоятелство до датата на преустановяване на действието му, страните предприемат всички необходими действия, за да избегнат, ограничат или смекчат въздействието на непредвиденото обстоятелство и да продължат да изпълняват задълженията си по този Договор, които не са възпрепятствани от непредвиденото обстоятелство.</w:t>
      </w:r>
    </w:p>
    <w:p w:rsidR="0049508C" w:rsidRPr="00FD2F90" w:rsidRDefault="0049508C">
      <w:pPr>
        <w:pStyle w:val="BodyText5"/>
        <w:shd w:val="clear" w:color="auto" w:fill="auto"/>
        <w:tabs>
          <w:tab w:val="left" w:pos="8509"/>
        </w:tabs>
        <w:spacing w:after="0" w:line="274" w:lineRule="exact"/>
        <w:ind w:left="80"/>
        <w:jc w:val="left"/>
        <w:rPr>
          <w:sz w:val="24"/>
          <w:szCs w:val="24"/>
        </w:rPr>
      </w:pPr>
    </w:p>
    <w:p w:rsidR="005E7E6B" w:rsidRDefault="005E7E6B">
      <w:pPr>
        <w:rPr>
          <w:sz w:val="2"/>
          <w:szCs w:val="2"/>
        </w:rPr>
      </w:pPr>
    </w:p>
    <w:p w:rsidR="005E7E6B" w:rsidRDefault="00D32F22" w:rsidP="00413F53">
      <w:pPr>
        <w:pStyle w:val="Bodytext90"/>
        <w:numPr>
          <w:ilvl w:val="0"/>
          <w:numId w:val="14"/>
        </w:numPr>
        <w:shd w:val="clear" w:color="auto" w:fill="auto"/>
        <w:tabs>
          <w:tab w:val="left" w:pos="830"/>
        </w:tabs>
        <w:spacing w:before="0" w:after="308" w:line="230" w:lineRule="exact"/>
      </w:pPr>
      <w:r>
        <w:t>ПРЕКРАТЯ</w:t>
      </w:r>
      <w:r w:rsidR="00335088">
        <w:t>ВАНЕ НА ДОГОВОРА.</w:t>
      </w:r>
    </w:p>
    <w:p w:rsidR="005E7E6B" w:rsidRPr="006D4F51" w:rsidRDefault="00335088" w:rsidP="006D4F51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 w:rsidRPr="006D4F51">
        <w:rPr>
          <w:rFonts w:ascii="Times New Roman" w:hAnsi="Times New Roman" w:cs="Times New Roman"/>
          <w:b/>
          <w:lang w:eastAsia="en-US"/>
        </w:rPr>
        <w:t xml:space="preserve">Чл. </w:t>
      </w:r>
      <w:r w:rsidR="00D32F22" w:rsidRPr="006D4F51">
        <w:rPr>
          <w:rFonts w:ascii="Times New Roman" w:hAnsi="Times New Roman" w:cs="Times New Roman"/>
          <w:b/>
          <w:lang w:eastAsia="en-US"/>
        </w:rPr>
        <w:t>16</w:t>
      </w:r>
      <w:r w:rsidRPr="006D4F51">
        <w:rPr>
          <w:rFonts w:ascii="Times New Roman" w:hAnsi="Times New Roman" w:cs="Times New Roman"/>
          <w:b/>
          <w:lang w:eastAsia="en-US"/>
        </w:rPr>
        <w:t>.</w:t>
      </w:r>
      <w:r w:rsidRPr="006D4F51">
        <w:rPr>
          <w:rFonts w:ascii="Times New Roman" w:hAnsi="Times New Roman" w:cs="Times New Roman"/>
          <w:lang w:eastAsia="en-US"/>
        </w:rPr>
        <w:t xml:space="preserve"> Договорът се </w:t>
      </w:r>
      <w:r w:rsidR="008A7CAD">
        <w:rPr>
          <w:rFonts w:ascii="Times New Roman" w:hAnsi="Times New Roman" w:cs="Times New Roman"/>
          <w:lang w:eastAsia="en-US"/>
        </w:rPr>
        <w:t>прекратява:</w:t>
      </w:r>
    </w:p>
    <w:p w:rsidR="00D32F22" w:rsidRPr="006D4F51" w:rsidRDefault="006D4F51" w:rsidP="006D4F51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1. </w:t>
      </w:r>
      <w:r w:rsidR="00335088" w:rsidRPr="006D4F51">
        <w:rPr>
          <w:rFonts w:ascii="Times New Roman" w:hAnsi="Times New Roman" w:cs="Times New Roman"/>
          <w:lang w:eastAsia="en-US"/>
        </w:rPr>
        <w:t>С пълното (навременно, точно и цяло) изпълнение на всички задължения на страните по договора;</w:t>
      </w:r>
    </w:p>
    <w:p w:rsidR="00D32F22" w:rsidRPr="006D4F51" w:rsidRDefault="006D4F51" w:rsidP="006D4F51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2. </w:t>
      </w:r>
      <w:r w:rsidR="00335088" w:rsidRPr="006D4F51">
        <w:rPr>
          <w:rFonts w:ascii="Times New Roman" w:hAnsi="Times New Roman" w:cs="Times New Roman"/>
          <w:lang w:eastAsia="en-US"/>
        </w:rPr>
        <w:t>С писмено споразумение между страните, с което се уреждат и последиците</w:t>
      </w:r>
      <w:r w:rsidR="003040DE">
        <w:rPr>
          <w:rFonts w:ascii="Times New Roman" w:hAnsi="Times New Roman" w:cs="Times New Roman"/>
          <w:lang w:eastAsia="en-US"/>
        </w:rPr>
        <w:t xml:space="preserve"> </w:t>
      </w:r>
      <w:r w:rsidR="003040DE" w:rsidRPr="005338C2">
        <w:rPr>
          <w:rFonts w:ascii="Times New Roman" w:hAnsi="Times New Roman" w:cs="Times New Roman"/>
          <w:color w:val="auto"/>
          <w:lang w:eastAsia="en-US"/>
        </w:rPr>
        <w:t xml:space="preserve">от </w:t>
      </w:r>
      <w:r w:rsidR="00D32F22" w:rsidRPr="006D4F51">
        <w:rPr>
          <w:rFonts w:ascii="Times New Roman" w:hAnsi="Times New Roman" w:cs="Times New Roman"/>
          <w:lang w:eastAsia="en-US"/>
        </w:rPr>
        <w:t xml:space="preserve"> </w:t>
      </w:r>
      <w:r w:rsidR="00335088" w:rsidRPr="006D4F51">
        <w:rPr>
          <w:rFonts w:ascii="Times New Roman" w:hAnsi="Times New Roman" w:cs="Times New Roman"/>
          <w:lang w:eastAsia="en-US"/>
        </w:rPr>
        <w:t>прекратяването;</w:t>
      </w:r>
    </w:p>
    <w:p w:rsidR="00D32F22" w:rsidRPr="006D4F51" w:rsidRDefault="006D4F51" w:rsidP="006D4F51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3. </w:t>
      </w:r>
      <w:r w:rsidR="00335088" w:rsidRPr="006D4F51">
        <w:rPr>
          <w:rFonts w:ascii="Times New Roman" w:hAnsi="Times New Roman" w:cs="Times New Roman"/>
          <w:lang w:eastAsia="en-US"/>
        </w:rPr>
        <w:t>Едностранно от изправната страна с 15 - дневно писмено предизвестие до другата страна при съществено виновно неизпълнение на задълженията й по договора;</w:t>
      </w:r>
    </w:p>
    <w:p w:rsidR="005E7E6B" w:rsidRPr="006D4F51" w:rsidRDefault="006D4F51" w:rsidP="006D4F51">
      <w:pPr>
        <w:widowControl/>
        <w:ind w:firstLine="7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4. </w:t>
      </w:r>
      <w:r w:rsidR="00335088" w:rsidRPr="006D4F51">
        <w:rPr>
          <w:rFonts w:ascii="Times New Roman" w:hAnsi="Times New Roman" w:cs="Times New Roman"/>
          <w:lang w:eastAsia="en-US"/>
        </w:rPr>
        <w:t xml:space="preserve">Едностранно от </w:t>
      </w:r>
      <w:r w:rsidR="00335088" w:rsidRPr="006D4F51">
        <w:rPr>
          <w:rFonts w:ascii="Times New Roman" w:hAnsi="Times New Roman" w:cs="Times New Roman"/>
          <w:b/>
          <w:lang w:eastAsia="en-US"/>
        </w:rPr>
        <w:t>ВЪЗЛОЖИТЕЛЯ</w:t>
      </w:r>
      <w:r w:rsidR="00335088" w:rsidRPr="006D4F51">
        <w:rPr>
          <w:rFonts w:ascii="Times New Roman" w:hAnsi="Times New Roman" w:cs="Times New Roman"/>
          <w:lang w:eastAsia="en-US"/>
        </w:rPr>
        <w:t xml:space="preserve">, с 15 </w:t>
      </w:r>
      <w:r w:rsidR="007C7B70">
        <w:rPr>
          <w:rFonts w:ascii="Times New Roman" w:hAnsi="Times New Roman" w:cs="Times New Roman"/>
          <w:lang w:eastAsia="en-US"/>
        </w:rPr>
        <w:t>-</w:t>
      </w:r>
      <w:r w:rsidR="00335088" w:rsidRPr="006D4F51">
        <w:rPr>
          <w:rFonts w:ascii="Times New Roman" w:hAnsi="Times New Roman" w:cs="Times New Roman"/>
          <w:lang w:eastAsia="en-US"/>
        </w:rPr>
        <w:t xml:space="preserve"> дневно писмено предизвестие, отправено до </w:t>
      </w:r>
      <w:r w:rsidR="00335088" w:rsidRPr="006D4F51">
        <w:rPr>
          <w:rFonts w:ascii="Times New Roman" w:hAnsi="Times New Roman" w:cs="Times New Roman"/>
          <w:b/>
          <w:lang w:eastAsia="en-US"/>
        </w:rPr>
        <w:t>ИЗПЪЛНИТЕЛЯ</w:t>
      </w:r>
      <w:r w:rsidR="00335088" w:rsidRPr="006D4F51">
        <w:rPr>
          <w:rFonts w:ascii="Times New Roman" w:hAnsi="Times New Roman" w:cs="Times New Roman"/>
          <w:lang w:eastAsia="en-US"/>
        </w:rPr>
        <w:t>.</w:t>
      </w:r>
    </w:p>
    <w:p w:rsidR="00D32F22" w:rsidRPr="00D32F22" w:rsidRDefault="00D32F22" w:rsidP="00D32F22">
      <w:pPr>
        <w:pStyle w:val="BodyText5"/>
        <w:shd w:val="clear" w:color="auto" w:fill="auto"/>
        <w:tabs>
          <w:tab w:val="left" w:pos="1534"/>
        </w:tabs>
        <w:spacing w:after="49" w:line="216" w:lineRule="exact"/>
        <w:ind w:left="1120" w:right="300"/>
        <w:jc w:val="left"/>
        <w:rPr>
          <w:b/>
          <w:sz w:val="24"/>
          <w:szCs w:val="24"/>
        </w:rPr>
      </w:pPr>
    </w:p>
    <w:p w:rsidR="005E7E6B" w:rsidRPr="00D32F22" w:rsidRDefault="00335088" w:rsidP="00413F53">
      <w:pPr>
        <w:pStyle w:val="Bodytext70"/>
        <w:numPr>
          <w:ilvl w:val="0"/>
          <w:numId w:val="14"/>
        </w:numPr>
        <w:shd w:val="clear" w:color="auto" w:fill="auto"/>
        <w:tabs>
          <w:tab w:val="left" w:pos="389"/>
        </w:tabs>
        <w:spacing w:before="0" w:after="379" w:line="230" w:lineRule="exact"/>
        <w:jc w:val="center"/>
        <w:rPr>
          <w:b/>
          <w:sz w:val="24"/>
          <w:szCs w:val="24"/>
        </w:rPr>
      </w:pPr>
      <w:r w:rsidRPr="00D32F22">
        <w:rPr>
          <w:b/>
          <w:sz w:val="24"/>
          <w:szCs w:val="24"/>
        </w:rPr>
        <w:t>ЗАКЛЮЧИТЕЛНИ РАЗПОРЕДБИ</w:t>
      </w:r>
    </w:p>
    <w:p w:rsidR="005E7E6B" w:rsidRPr="00D32F22" w:rsidRDefault="00335088">
      <w:pPr>
        <w:pStyle w:val="BodyText5"/>
        <w:shd w:val="clear" w:color="auto" w:fill="auto"/>
        <w:spacing w:after="64" w:line="278" w:lineRule="exact"/>
        <w:ind w:left="20" w:right="20" w:firstLine="740"/>
        <w:jc w:val="both"/>
        <w:rPr>
          <w:sz w:val="24"/>
          <w:szCs w:val="24"/>
        </w:rPr>
      </w:pPr>
      <w:r w:rsidRPr="00D32F22">
        <w:rPr>
          <w:rStyle w:val="BodytextBold"/>
          <w:sz w:val="24"/>
          <w:szCs w:val="24"/>
        </w:rPr>
        <w:t xml:space="preserve">Чл. </w:t>
      </w:r>
      <w:r w:rsidR="00A943A0" w:rsidRPr="00A943A0">
        <w:rPr>
          <w:b/>
          <w:sz w:val="24"/>
          <w:szCs w:val="24"/>
        </w:rPr>
        <w:t>17</w:t>
      </w:r>
      <w:r w:rsidRPr="00A943A0">
        <w:rPr>
          <w:b/>
          <w:sz w:val="24"/>
          <w:szCs w:val="24"/>
        </w:rPr>
        <w:t xml:space="preserve">. </w:t>
      </w:r>
      <w:r w:rsidRPr="00D32F22">
        <w:rPr>
          <w:sz w:val="24"/>
          <w:szCs w:val="24"/>
        </w:rPr>
        <w:t xml:space="preserve">Нищожността на някоя клауза от договора или допълнително уговорени условия не води до нищожност на </w:t>
      </w:r>
      <w:r w:rsidRPr="00D32F22">
        <w:rPr>
          <w:rStyle w:val="BodyText1"/>
          <w:sz w:val="24"/>
          <w:szCs w:val="24"/>
        </w:rPr>
        <w:t xml:space="preserve">друга </w:t>
      </w:r>
      <w:r w:rsidRPr="00D32F22">
        <w:rPr>
          <w:sz w:val="24"/>
          <w:szCs w:val="24"/>
        </w:rPr>
        <w:t>клауза или договора, като цяло.</w:t>
      </w:r>
    </w:p>
    <w:p w:rsidR="005E7E6B" w:rsidRDefault="00A943A0" w:rsidP="005E40E9">
      <w:pPr>
        <w:pStyle w:val="BodyText5"/>
        <w:shd w:val="clear" w:color="auto" w:fill="auto"/>
        <w:spacing w:after="0" w:line="274" w:lineRule="exact"/>
        <w:ind w:firstLine="740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</w:t>
      </w:r>
      <w:r w:rsidR="00335088" w:rsidRPr="00A943A0">
        <w:rPr>
          <w:b/>
          <w:sz w:val="24"/>
          <w:szCs w:val="24"/>
        </w:rPr>
        <w:t>.</w:t>
      </w:r>
      <w:r w:rsidR="00335088" w:rsidRPr="00D32F22">
        <w:rPr>
          <w:sz w:val="24"/>
          <w:szCs w:val="24"/>
        </w:rPr>
        <w:t xml:space="preserve"> За всеки спор относно съществуването и действието на сключения договор или във връзка е неговото нарушение, включително и спорове и разногласия относно действителността, тълкуването, прекратяването, изпълнението или неизпълнението </w:t>
      </w:r>
      <w:r w:rsidR="00335088" w:rsidRPr="00D32F22">
        <w:rPr>
          <w:rStyle w:val="BodyText1"/>
          <w:sz w:val="24"/>
          <w:szCs w:val="24"/>
        </w:rPr>
        <w:t xml:space="preserve">му, </w:t>
      </w:r>
      <w:r w:rsidR="00335088" w:rsidRPr="00D32F22">
        <w:rPr>
          <w:sz w:val="24"/>
          <w:szCs w:val="24"/>
        </w:rPr>
        <w:t xml:space="preserve">както и за всички въпроси, неуредени в настоящия договор, се прилага действащото българско гражданско законодателство, като страните уреждат отношенията </w:t>
      </w:r>
      <w:r w:rsidR="00335088" w:rsidRPr="00D32F22">
        <w:rPr>
          <w:rStyle w:val="BodyText1"/>
          <w:sz w:val="24"/>
          <w:szCs w:val="24"/>
        </w:rPr>
        <w:t xml:space="preserve">си </w:t>
      </w:r>
      <w:r w:rsidR="00335088" w:rsidRPr="00D32F22">
        <w:rPr>
          <w:sz w:val="24"/>
          <w:szCs w:val="24"/>
        </w:rPr>
        <w:t xml:space="preserve">чрез споразумение. При </w:t>
      </w:r>
      <w:r w:rsidR="00335088" w:rsidRPr="00D32F22">
        <w:rPr>
          <w:rStyle w:val="BodyText1"/>
          <w:sz w:val="24"/>
          <w:szCs w:val="24"/>
        </w:rPr>
        <w:t xml:space="preserve">непостигане </w:t>
      </w:r>
      <w:r w:rsidR="00335088" w:rsidRPr="00D32F22">
        <w:rPr>
          <w:sz w:val="24"/>
          <w:szCs w:val="24"/>
        </w:rPr>
        <w:t xml:space="preserve">на съгласие </w:t>
      </w:r>
      <w:r w:rsidR="00335088" w:rsidRPr="00D32F22">
        <w:rPr>
          <w:rStyle w:val="BodyText1"/>
          <w:sz w:val="24"/>
          <w:szCs w:val="24"/>
        </w:rPr>
        <w:t xml:space="preserve">спорът </w:t>
      </w:r>
      <w:r w:rsidR="00335088" w:rsidRPr="00D32F22">
        <w:rPr>
          <w:sz w:val="24"/>
          <w:szCs w:val="24"/>
        </w:rPr>
        <w:t>се отнася за решение пред съда.</w:t>
      </w:r>
    </w:p>
    <w:p w:rsidR="005E40E9" w:rsidRPr="004207D5" w:rsidRDefault="005E40E9" w:rsidP="005E40E9">
      <w:pPr>
        <w:pStyle w:val="BodyText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Чл. 19</w:t>
      </w:r>
      <w:r w:rsidRPr="004207D5">
        <w:rPr>
          <w:rFonts w:ascii="Times New Roman" w:hAnsi="Times New Roman"/>
          <w:b/>
          <w:sz w:val="24"/>
          <w:szCs w:val="24"/>
          <w:lang w:val="bg-BG"/>
        </w:rPr>
        <w:t>.</w:t>
      </w:r>
      <w:r w:rsidRPr="004207D5">
        <w:rPr>
          <w:rFonts w:ascii="Times New Roman" w:hAnsi="Times New Roman"/>
          <w:sz w:val="24"/>
          <w:szCs w:val="24"/>
          <w:lang w:val="bg-BG"/>
        </w:rPr>
        <w:t xml:space="preserve"> Всички съобщения и уведомления между страните по този договор ще бъдат в писмена форма. Писмената форма се смята за спазена и когато съобщението е изпратено по факс и/или електронна поща. </w:t>
      </w:r>
    </w:p>
    <w:p w:rsidR="005E40E9" w:rsidRPr="004207D5" w:rsidRDefault="005E40E9" w:rsidP="005E40E9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Чл. 20</w:t>
      </w:r>
      <w:r w:rsidRPr="0032241D">
        <w:rPr>
          <w:rFonts w:ascii="Times New Roman" w:hAnsi="Times New Roman"/>
          <w:b/>
        </w:rPr>
        <w:t>.</w:t>
      </w:r>
      <w:r w:rsidRPr="004207D5">
        <w:rPr>
          <w:rFonts w:ascii="Times New Roman" w:hAnsi="Times New Roman"/>
        </w:rPr>
        <w:t xml:space="preserve"> За изпълнението на този договор страните определят лица за контакти, както следва:</w:t>
      </w:r>
    </w:p>
    <w:p w:rsidR="005E40E9" w:rsidRPr="004207D5" w:rsidRDefault="005E40E9" w:rsidP="00785F79">
      <w:pPr>
        <w:widowControl/>
        <w:numPr>
          <w:ilvl w:val="2"/>
          <w:numId w:val="15"/>
        </w:numPr>
        <w:tabs>
          <w:tab w:val="clear" w:pos="1800"/>
          <w:tab w:val="num" w:pos="1080"/>
        </w:tabs>
        <w:ind w:hanging="900"/>
        <w:jc w:val="both"/>
        <w:rPr>
          <w:rFonts w:ascii="Times New Roman" w:hAnsi="Times New Roman"/>
        </w:rPr>
      </w:pPr>
      <w:r w:rsidRPr="004207D5">
        <w:rPr>
          <w:rFonts w:ascii="Times New Roman" w:hAnsi="Times New Roman"/>
        </w:rPr>
        <w:t xml:space="preserve">за </w:t>
      </w:r>
      <w:r w:rsidR="007A74B3" w:rsidRPr="007A74B3">
        <w:rPr>
          <w:rFonts w:ascii="Times New Roman" w:hAnsi="Times New Roman"/>
          <w:b/>
        </w:rPr>
        <w:t>ВЪЗЛОЖИТЕЛЯ</w:t>
      </w:r>
      <w:r w:rsidRPr="004207D5">
        <w:rPr>
          <w:rFonts w:ascii="Times New Roman" w:hAnsi="Times New Roman"/>
        </w:rPr>
        <w:t>:</w:t>
      </w:r>
    </w:p>
    <w:p w:rsidR="005E40E9" w:rsidRPr="004207D5" w:rsidRDefault="00785F79" w:rsidP="005E40E9">
      <w:pPr>
        <w:tabs>
          <w:tab w:val="num" w:pos="90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E40E9" w:rsidRPr="004207D5">
        <w:rPr>
          <w:rFonts w:ascii="Times New Roman" w:hAnsi="Times New Roman"/>
        </w:rPr>
        <w:t>име:</w:t>
      </w:r>
      <w:r w:rsidR="005E40E9" w:rsidRPr="004207D5">
        <w:rPr>
          <w:rFonts w:ascii="Times New Roman" w:hAnsi="Times New Roman"/>
        </w:rPr>
        <w:tab/>
      </w:r>
      <w:r w:rsidR="005E40E9" w:rsidRPr="004207D5">
        <w:rPr>
          <w:rFonts w:ascii="Times New Roman" w:hAnsi="Times New Roman"/>
        </w:rPr>
        <w:tab/>
      </w:r>
      <w:r w:rsidR="005E40E9" w:rsidRPr="004207D5">
        <w:rPr>
          <w:rFonts w:ascii="Times New Roman" w:hAnsi="Times New Roman"/>
          <w:lang w:val="en-US"/>
        </w:rPr>
        <w:t>_______________________</w:t>
      </w:r>
      <w:r w:rsidR="005E40E9" w:rsidRPr="004207D5">
        <w:rPr>
          <w:rFonts w:ascii="Times New Roman" w:hAnsi="Times New Roman"/>
        </w:rPr>
        <w:t xml:space="preserve"> </w:t>
      </w:r>
    </w:p>
    <w:p w:rsidR="005E40E9" w:rsidRPr="004207D5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</w:rPr>
      </w:pPr>
      <w:r w:rsidRPr="004207D5">
        <w:rPr>
          <w:rFonts w:ascii="Times New Roman" w:hAnsi="Times New Roman"/>
        </w:rPr>
        <w:t>длъжност:</w:t>
      </w:r>
      <w:r w:rsidRPr="004207D5">
        <w:rPr>
          <w:rFonts w:ascii="Times New Roman" w:hAnsi="Times New Roman"/>
        </w:rPr>
        <w:tab/>
        <w:t>_______________________</w:t>
      </w:r>
    </w:p>
    <w:p w:rsidR="005E40E9" w:rsidRPr="004207D5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lang w:val="en-US"/>
        </w:rPr>
      </w:pPr>
      <w:r w:rsidRPr="004207D5">
        <w:rPr>
          <w:rFonts w:ascii="Times New Roman" w:hAnsi="Times New Roman"/>
        </w:rPr>
        <w:t>телефон:</w:t>
      </w:r>
      <w:r w:rsidRPr="004207D5">
        <w:rPr>
          <w:rFonts w:ascii="Times New Roman" w:hAnsi="Times New Roman"/>
        </w:rPr>
        <w:tab/>
      </w:r>
      <w:r w:rsidRPr="004207D5">
        <w:rPr>
          <w:rFonts w:ascii="Times New Roman" w:hAnsi="Times New Roman"/>
          <w:lang w:val="en-US"/>
        </w:rPr>
        <w:t>_______________________</w:t>
      </w:r>
    </w:p>
    <w:p w:rsidR="005E40E9" w:rsidRPr="004207D5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lang w:val="en-US"/>
        </w:rPr>
      </w:pPr>
      <w:r w:rsidRPr="004207D5">
        <w:rPr>
          <w:rFonts w:ascii="Times New Roman" w:hAnsi="Times New Roman"/>
        </w:rPr>
        <w:t>факс:</w:t>
      </w:r>
      <w:r w:rsidRPr="004207D5">
        <w:rPr>
          <w:rFonts w:ascii="Times New Roman" w:hAnsi="Times New Roman"/>
          <w:lang w:val="en-US"/>
        </w:rPr>
        <w:tab/>
        <w:t>_______________________</w:t>
      </w:r>
    </w:p>
    <w:p w:rsidR="005E40E9" w:rsidRPr="004207D5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</w:rPr>
      </w:pPr>
      <w:proofErr w:type="gramStart"/>
      <w:r w:rsidRPr="004207D5">
        <w:rPr>
          <w:rFonts w:ascii="Times New Roman" w:hAnsi="Times New Roman"/>
          <w:lang w:val="en-US"/>
        </w:rPr>
        <w:t>e</w:t>
      </w:r>
      <w:r w:rsidRPr="004207D5">
        <w:rPr>
          <w:rFonts w:ascii="Times New Roman" w:hAnsi="Times New Roman"/>
        </w:rPr>
        <w:t>-</w:t>
      </w:r>
      <w:r w:rsidRPr="004207D5">
        <w:rPr>
          <w:rFonts w:ascii="Times New Roman" w:hAnsi="Times New Roman"/>
          <w:lang w:val="en-US"/>
        </w:rPr>
        <w:t>mail</w:t>
      </w:r>
      <w:proofErr w:type="gramEnd"/>
      <w:r w:rsidRPr="004207D5">
        <w:rPr>
          <w:rFonts w:ascii="Times New Roman" w:hAnsi="Times New Roman"/>
        </w:rPr>
        <w:t>:</w:t>
      </w:r>
      <w:r w:rsidRPr="004207D5">
        <w:rPr>
          <w:rFonts w:ascii="Times New Roman" w:hAnsi="Times New Roman"/>
        </w:rPr>
        <w:tab/>
      </w:r>
      <w:r w:rsidRPr="004207D5">
        <w:rPr>
          <w:rFonts w:ascii="Times New Roman" w:hAnsi="Times New Roman"/>
          <w:lang w:val="en-US"/>
        </w:rPr>
        <w:t>_______________________</w:t>
      </w:r>
    </w:p>
    <w:p w:rsidR="005E40E9" w:rsidRPr="004207D5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lang w:val="en-US"/>
        </w:rPr>
      </w:pPr>
      <w:r w:rsidRPr="004207D5">
        <w:rPr>
          <w:rFonts w:ascii="Times New Roman" w:hAnsi="Times New Roman"/>
        </w:rPr>
        <w:t>адрес:</w:t>
      </w:r>
      <w:r w:rsidRPr="004207D5">
        <w:rPr>
          <w:rFonts w:ascii="Times New Roman" w:hAnsi="Times New Roman"/>
        </w:rPr>
        <w:tab/>
      </w:r>
      <w:r w:rsidRPr="004207D5">
        <w:rPr>
          <w:rFonts w:ascii="Times New Roman" w:hAnsi="Times New Roman"/>
          <w:lang w:val="en-US"/>
        </w:rPr>
        <w:t>_______________________</w:t>
      </w:r>
    </w:p>
    <w:p w:rsidR="005E40E9" w:rsidRPr="004207D5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lang w:val="en-US"/>
        </w:rPr>
      </w:pPr>
    </w:p>
    <w:p w:rsidR="005E40E9" w:rsidRPr="005338C2" w:rsidRDefault="005E40E9" w:rsidP="005E40E9">
      <w:pPr>
        <w:widowControl/>
        <w:numPr>
          <w:ilvl w:val="2"/>
          <w:numId w:val="15"/>
        </w:numPr>
        <w:tabs>
          <w:tab w:val="clear" w:pos="1800"/>
          <w:tab w:val="num" w:pos="1080"/>
        </w:tabs>
        <w:ind w:hanging="900"/>
        <w:jc w:val="both"/>
        <w:rPr>
          <w:rFonts w:ascii="Times New Roman" w:hAnsi="Times New Roman"/>
          <w:color w:val="auto"/>
        </w:rPr>
      </w:pPr>
      <w:r w:rsidRPr="005338C2">
        <w:rPr>
          <w:rFonts w:ascii="Times New Roman" w:hAnsi="Times New Roman"/>
          <w:color w:val="auto"/>
        </w:rPr>
        <w:t xml:space="preserve">за </w:t>
      </w:r>
      <w:r w:rsidR="007A74B3" w:rsidRPr="005338C2">
        <w:rPr>
          <w:rFonts w:ascii="Times New Roman" w:hAnsi="Times New Roman"/>
          <w:b/>
          <w:color w:val="auto"/>
        </w:rPr>
        <w:t>ИЗПЪЛНИТЕЛЯ</w:t>
      </w:r>
      <w:r w:rsidRPr="005338C2">
        <w:rPr>
          <w:rFonts w:ascii="Times New Roman" w:hAnsi="Times New Roman"/>
          <w:color w:val="auto"/>
        </w:rPr>
        <w:t>:</w:t>
      </w:r>
    </w:p>
    <w:p w:rsidR="005E40E9" w:rsidRPr="005338C2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color w:val="auto"/>
        </w:rPr>
      </w:pPr>
      <w:r w:rsidRPr="005338C2">
        <w:rPr>
          <w:rFonts w:ascii="Times New Roman" w:hAnsi="Times New Roman"/>
          <w:color w:val="auto"/>
        </w:rPr>
        <w:t>име:</w:t>
      </w:r>
      <w:r w:rsidRPr="005338C2">
        <w:rPr>
          <w:rFonts w:ascii="Times New Roman" w:hAnsi="Times New Roman"/>
          <w:color w:val="auto"/>
        </w:rPr>
        <w:tab/>
      </w:r>
      <w:r w:rsidRPr="005338C2">
        <w:rPr>
          <w:rFonts w:ascii="Times New Roman" w:hAnsi="Times New Roman"/>
          <w:color w:val="auto"/>
        </w:rPr>
        <w:tab/>
      </w:r>
      <w:r w:rsidR="003040DE" w:rsidRPr="005338C2">
        <w:rPr>
          <w:rFonts w:ascii="Times New Roman" w:hAnsi="Times New Roman" w:cs="Times New Roman"/>
          <w:color w:val="auto"/>
        </w:rPr>
        <w:t>Николай Милев или Благовест Милев</w:t>
      </w:r>
      <w:r w:rsidRPr="005338C2">
        <w:rPr>
          <w:rFonts w:ascii="Times New Roman" w:hAnsi="Times New Roman"/>
          <w:color w:val="auto"/>
        </w:rPr>
        <w:t xml:space="preserve"> </w:t>
      </w:r>
    </w:p>
    <w:p w:rsidR="003040DE" w:rsidRPr="005338C2" w:rsidRDefault="005E40E9" w:rsidP="003040DE">
      <w:pPr>
        <w:tabs>
          <w:tab w:val="num" w:pos="900"/>
        </w:tabs>
        <w:ind w:left="2124" w:hanging="1224"/>
        <w:jc w:val="both"/>
        <w:rPr>
          <w:rFonts w:ascii="Times New Roman" w:hAnsi="Times New Roman" w:cs="Times New Roman"/>
          <w:color w:val="auto"/>
        </w:rPr>
      </w:pPr>
      <w:r w:rsidRPr="005338C2">
        <w:rPr>
          <w:rFonts w:ascii="Times New Roman" w:hAnsi="Times New Roman"/>
          <w:color w:val="auto"/>
        </w:rPr>
        <w:t>длъжност:</w:t>
      </w:r>
      <w:r w:rsidRPr="005338C2">
        <w:rPr>
          <w:rFonts w:ascii="Times New Roman" w:hAnsi="Times New Roman"/>
          <w:color w:val="auto"/>
        </w:rPr>
        <w:tab/>
      </w:r>
      <w:r w:rsidR="003040DE" w:rsidRPr="005338C2">
        <w:rPr>
          <w:rFonts w:ascii="Times New Roman" w:hAnsi="Times New Roman"/>
          <w:color w:val="auto"/>
        </w:rPr>
        <w:t xml:space="preserve">технически сътрудник в </w:t>
      </w:r>
      <w:r w:rsidR="003040DE" w:rsidRPr="005338C2">
        <w:rPr>
          <w:rFonts w:ascii="Times New Roman" w:hAnsi="Times New Roman" w:cs="Times New Roman"/>
          <w:color w:val="auto"/>
        </w:rPr>
        <w:t>отдел „Стопански дейности”, дирекция „Финанси и управление на собствеността”</w:t>
      </w:r>
    </w:p>
    <w:p w:rsidR="005E40E9" w:rsidRPr="005338C2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color w:val="auto"/>
          <w:lang w:val="en-US"/>
        </w:rPr>
      </w:pPr>
      <w:r w:rsidRPr="005338C2">
        <w:rPr>
          <w:rFonts w:ascii="Times New Roman" w:hAnsi="Times New Roman"/>
          <w:color w:val="auto"/>
        </w:rPr>
        <w:t>телефон:</w:t>
      </w:r>
      <w:r w:rsidRPr="005338C2">
        <w:rPr>
          <w:rFonts w:ascii="Times New Roman" w:hAnsi="Times New Roman"/>
          <w:color w:val="auto"/>
        </w:rPr>
        <w:tab/>
      </w:r>
      <w:r w:rsidR="003040DE" w:rsidRPr="005338C2">
        <w:rPr>
          <w:rFonts w:ascii="Times New Roman" w:hAnsi="Times New Roman" w:cs="Times New Roman"/>
          <w:color w:val="auto"/>
        </w:rPr>
        <w:t>02/9859 2674, 02/9859 8018</w:t>
      </w:r>
    </w:p>
    <w:p w:rsidR="005E40E9" w:rsidRPr="005338C2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color w:val="auto"/>
          <w:lang w:val="en-US"/>
        </w:rPr>
      </w:pPr>
      <w:r w:rsidRPr="005338C2">
        <w:rPr>
          <w:rFonts w:ascii="Times New Roman" w:hAnsi="Times New Roman"/>
          <w:color w:val="auto"/>
        </w:rPr>
        <w:t>факс:</w:t>
      </w:r>
      <w:r w:rsidRPr="005338C2">
        <w:rPr>
          <w:rFonts w:ascii="Times New Roman" w:hAnsi="Times New Roman"/>
          <w:color w:val="auto"/>
          <w:lang w:val="en-US"/>
        </w:rPr>
        <w:tab/>
      </w:r>
      <w:r w:rsidR="003040DE" w:rsidRPr="005338C2">
        <w:rPr>
          <w:rFonts w:ascii="Times New Roman" w:hAnsi="Times New Roman" w:cs="Times New Roman"/>
          <w:color w:val="auto"/>
        </w:rPr>
        <w:t>02/9859 5977</w:t>
      </w:r>
    </w:p>
    <w:p w:rsidR="005E40E9" w:rsidRPr="005338C2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color w:val="auto"/>
        </w:rPr>
      </w:pPr>
      <w:proofErr w:type="gramStart"/>
      <w:r w:rsidRPr="005338C2">
        <w:rPr>
          <w:rFonts w:ascii="Times New Roman" w:hAnsi="Times New Roman"/>
          <w:color w:val="auto"/>
          <w:lang w:val="en-US"/>
        </w:rPr>
        <w:t>e</w:t>
      </w:r>
      <w:r w:rsidRPr="005338C2">
        <w:rPr>
          <w:rFonts w:ascii="Times New Roman" w:hAnsi="Times New Roman"/>
          <w:color w:val="auto"/>
        </w:rPr>
        <w:t>-</w:t>
      </w:r>
      <w:r w:rsidRPr="005338C2">
        <w:rPr>
          <w:rFonts w:ascii="Times New Roman" w:hAnsi="Times New Roman"/>
          <w:color w:val="auto"/>
          <w:lang w:val="en-US"/>
        </w:rPr>
        <w:t>mail</w:t>
      </w:r>
      <w:proofErr w:type="gramEnd"/>
      <w:r w:rsidRPr="005338C2">
        <w:rPr>
          <w:rFonts w:ascii="Times New Roman" w:hAnsi="Times New Roman"/>
          <w:color w:val="auto"/>
        </w:rPr>
        <w:t>:</w:t>
      </w:r>
      <w:r w:rsidRPr="005338C2">
        <w:rPr>
          <w:rFonts w:ascii="Times New Roman" w:hAnsi="Times New Roman"/>
          <w:color w:val="auto"/>
        </w:rPr>
        <w:tab/>
      </w:r>
      <w:hyperlink r:id="rId9" w:history="1">
        <w:r w:rsidR="003040DE" w:rsidRPr="005338C2">
          <w:rPr>
            <w:rFonts w:ascii="Times New Roman" w:eastAsia="Times New Roman" w:hAnsi="Times New Roman" w:cs="Times New Roman"/>
            <w:i/>
            <w:color w:val="auto"/>
            <w:u w:val="single"/>
          </w:rPr>
          <w:t>n.milev@minfin.bg</w:t>
        </w:r>
      </w:hyperlink>
      <w:r w:rsidR="003040DE" w:rsidRPr="005338C2">
        <w:rPr>
          <w:rFonts w:ascii="Times New Roman" w:eastAsia="Times New Roman" w:hAnsi="Times New Roman" w:cs="Times New Roman"/>
          <w:i/>
          <w:color w:val="auto"/>
        </w:rPr>
        <w:t xml:space="preserve"> и </w:t>
      </w:r>
      <w:hyperlink r:id="rId10" w:history="1">
        <w:r w:rsidR="003040DE" w:rsidRPr="005338C2">
          <w:rPr>
            <w:rFonts w:ascii="Times New Roman" w:eastAsia="Times New Roman" w:hAnsi="Times New Roman" w:cs="Times New Roman"/>
            <w:i/>
            <w:color w:val="auto"/>
            <w:u w:val="single"/>
            <w:lang w:val="en-US"/>
          </w:rPr>
          <w:t>b.milev@minfin.bg</w:t>
        </w:r>
      </w:hyperlink>
    </w:p>
    <w:p w:rsidR="005E40E9" w:rsidRPr="005338C2" w:rsidRDefault="005E40E9" w:rsidP="005E40E9">
      <w:pPr>
        <w:tabs>
          <w:tab w:val="num" w:pos="900"/>
        </w:tabs>
        <w:ind w:left="900"/>
        <w:jc w:val="both"/>
        <w:rPr>
          <w:rFonts w:ascii="Times New Roman" w:hAnsi="Times New Roman"/>
          <w:color w:val="auto"/>
          <w:lang w:val="en-US"/>
        </w:rPr>
      </w:pPr>
      <w:r w:rsidRPr="005338C2">
        <w:rPr>
          <w:rFonts w:ascii="Times New Roman" w:hAnsi="Times New Roman"/>
          <w:color w:val="auto"/>
        </w:rPr>
        <w:t>адрес:</w:t>
      </w:r>
      <w:r w:rsidRPr="005338C2">
        <w:rPr>
          <w:rFonts w:ascii="Times New Roman" w:hAnsi="Times New Roman"/>
          <w:color w:val="auto"/>
        </w:rPr>
        <w:tab/>
      </w:r>
      <w:r w:rsidR="003040DE" w:rsidRPr="005338C2">
        <w:rPr>
          <w:rFonts w:ascii="Times New Roman" w:hAnsi="Times New Roman" w:cs="Times New Roman"/>
          <w:color w:val="auto"/>
        </w:rPr>
        <w:t>гр. София, ул. „Г. С. Раковски” № 102</w:t>
      </w:r>
    </w:p>
    <w:p w:rsidR="005E40E9" w:rsidRDefault="005E40E9" w:rsidP="005E40E9">
      <w:pPr>
        <w:tabs>
          <w:tab w:val="left" w:pos="900"/>
        </w:tabs>
        <w:jc w:val="both"/>
        <w:rPr>
          <w:rFonts w:ascii="Times New Roman" w:hAnsi="Times New Roman"/>
        </w:rPr>
      </w:pPr>
    </w:p>
    <w:p w:rsidR="009D3BC1" w:rsidRPr="009D3BC1" w:rsidRDefault="009D3BC1" w:rsidP="009D3BC1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Чл. 21</w:t>
      </w:r>
      <w:r w:rsidRPr="000008E7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 xml:space="preserve">Изменения в настоящия договор са допустими при условията и по реда на чл. 116 от ЗОП. </w:t>
      </w:r>
    </w:p>
    <w:p w:rsidR="005E40E9" w:rsidRPr="007E7780" w:rsidRDefault="009D3BC1" w:rsidP="005E40E9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</w:rPr>
        <w:lastRenderedPageBreak/>
        <w:t>Чл. 22</w:t>
      </w:r>
      <w:r w:rsidR="005E40E9" w:rsidRPr="000008E7">
        <w:rPr>
          <w:rFonts w:ascii="Times New Roman" w:hAnsi="Times New Roman"/>
          <w:b/>
          <w:bCs/>
        </w:rPr>
        <w:t>.</w:t>
      </w:r>
      <w:r w:rsidR="005E40E9" w:rsidRPr="000008E7">
        <w:rPr>
          <w:rFonts w:ascii="Times New Roman" w:hAnsi="Times New Roman"/>
          <w:bCs/>
        </w:rPr>
        <w:t xml:space="preserve"> </w:t>
      </w:r>
      <w:r w:rsidR="005E40E9" w:rsidRPr="007E7780">
        <w:rPr>
          <w:rFonts w:ascii="Times New Roman" w:hAnsi="Times New Roman"/>
          <w:lang w:val="ru-RU"/>
        </w:rPr>
        <w:t xml:space="preserve">За </w:t>
      </w:r>
      <w:proofErr w:type="spellStart"/>
      <w:r w:rsidR="005E40E9" w:rsidRPr="007E7780">
        <w:rPr>
          <w:rFonts w:ascii="Times New Roman" w:hAnsi="Times New Roman"/>
          <w:lang w:val="ru-RU"/>
        </w:rPr>
        <w:t>неуредените</w:t>
      </w:r>
      <w:proofErr w:type="spellEnd"/>
      <w:r w:rsidR="005E40E9" w:rsidRPr="007E7780">
        <w:rPr>
          <w:rFonts w:ascii="Times New Roman" w:hAnsi="Times New Roman"/>
          <w:lang w:val="ru-RU"/>
        </w:rPr>
        <w:t xml:space="preserve"> в </w:t>
      </w:r>
      <w:proofErr w:type="spellStart"/>
      <w:r w:rsidR="005E40E9" w:rsidRPr="007E7780">
        <w:rPr>
          <w:rFonts w:ascii="Times New Roman" w:hAnsi="Times New Roman"/>
          <w:lang w:val="ru-RU"/>
        </w:rPr>
        <w:t>настоящ</w:t>
      </w:r>
      <w:r w:rsidR="005E40E9">
        <w:rPr>
          <w:rFonts w:ascii="Times New Roman" w:hAnsi="Times New Roman"/>
          <w:lang w:val="ru-RU"/>
        </w:rPr>
        <w:t>ия</w:t>
      </w:r>
      <w:proofErr w:type="spellEnd"/>
      <w:r w:rsidR="005E40E9" w:rsidRPr="007E7780">
        <w:rPr>
          <w:rFonts w:ascii="Times New Roman" w:hAnsi="Times New Roman"/>
          <w:lang w:val="ru-RU"/>
        </w:rPr>
        <w:t xml:space="preserve"> </w:t>
      </w:r>
      <w:r w:rsidR="005E40E9">
        <w:rPr>
          <w:rFonts w:ascii="Times New Roman" w:hAnsi="Times New Roman"/>
          <w:lang w:val="ru-RU"/>
        </w:rPr>
        <w:t>договор</w:t>
      </w:r>
      <w:r w:rsidR="005E40E9" w:rsidRPr="007E7780">
        <w:rPr>
          <w:rFonts w:ascii="Times New Roman" w:hAnsi="Times New Roman"/>
          <w:lang w:val="ru-RU"/>
        </w:rPr>
        <w:t xml:space="preserve"> </w:t>
      </w:r>
      <w:proofErr w:type="spellStart"/>
      <w:r w:rsidR="005E40E9" w:rsidRPr="007E7780">
        <w:rPr>
          <w:rFonts w:ascii="Times New Roman" w:hAnsi="Times New Roman"/>
          <w:lang w:val="ru-RU"/>
        </w:rPr>
        <w:t>въпроси</w:t>
      </w:r>
      <w:proofErr w:type="spellEnd"/>
      <w:r w:rsidR="005E40E9" w:rsidRPr="007E7780">
        <w:rPr>
          <w:rFonts w:ascii="Times New Roman" w:hAnsi="Times New Roman"/>
          <w:lang w:val="ru-RU"/>
        </w:rPr>
        <w:t xml:space="preserve"> се </w:t>
      </w:r>
      <w:proofErr w:type="spellStart"/>
      <w:r w:rsidR="005E40E9" w:rsidRPr="007E7780">
        <w:rPr>
          <w:rFonts w:ascii="Times New Roman" w:hAnsi="Times New Roman"/>
          <w:lang w:val="ru-RU"/>
        </w:rPr>
        <w:t>прилагат</w:t>
      </w:r>
      <w:proofErr w:type="spellEnd"/>
      <w:r w:rsidR="005E40E9" w:rsidRPr="007E7780">
        <w:rPr>
          <w:rFonts w:ascii="Times New Roman" w:hAnsi="Times New Roman"/>
          <w:lang w:val="ru-RU"/>
        </w:rPr>
        <w:t xml:space="preserve"> </w:t>
      </w:r>
      <w:proofErr w:type="spellStart"/>
      <w:r w:rsidR="005E40E9" w:rsidRPr="007E7780">
        <w:rPr>
          <w:rFonts w:ascii="Times New Roman" w:hAnsi="Times New Roman"/>
          <w:lang w:val="ru-RU"/>
        </w:rPr>
        <w:t>разпоредбите</w:t>
      </w:r>
      <w:proofErr w:type="spellEnd"/>
      <w:r w:rsidR="005E40E9" w:rsidRPr="007E7780">
        <w:rPr>
          <w:rFonts w:ascii="Times New Roman" w:hAnsi="Times New Roman"/>
          <w:lang w:val="ru-RU"/>
        </w:rPr>
        <w:t xml:space="preserve"> на </w:t>
      </w:r>
      <w:proofErr w:type="spellStart"/>
      <w:r w:rsidR="005E40E9" w:rsidRPr="007E7780">
        <w:rPr>
          <w:rFonts w:ascii="Times New Roman" w:hAnsi="Times New Roman"/>
          <w:lang w:val="ru-RU"/>
        </w:rPr>
        <w:t>действащото</w:t>
      </w:r>
      <w:proofErr w:type="spellEnd"/>
      <w:r w:rsidR="005E40E9" w:rsidRPr="007E7780">
        <w:rPr>
          <w:rFonts w:ascii="Times New Roman" w:hAnsi="Times New Roman"/>
          <w:lang w:val="ru-RU"/>
        </w:rPr>
        <w:t xml:space="preserve"> </w:t>
      </w:r>
      <w:proofErr w:type="spellStart"/>
      <w:r w:rsidR="005E40E9" w:rsidRPr="007E7780">
        <w:rPr>
          <w:rFonts w:ascii="Times New Roman" w:hAnsi="Times New Roman"/>
          <w:lang w:val="ru-RU"/>
        </w:rPr>
        <w:t>българско</w:t>
      </w:r>
      <w:proofErr w:type="spellEnd"/>
      <w:r w:rsidR="005E40E9" w:rsidRPr="007E7780">
        <w:rPr>
          <w:rFonts w:ascii="Times New Roman" w:hAnsi="Times New Roman"/>
          <w:lang w:val="ru-RU"/>
        </w:rPr>
        <w:t xml:space="preserve"> </w:t>
      </w:r>
      <w:proofErr w:type="spellStart"/>
      <w:r w:rsidR="005E40E9" w:rsidRPr="007E7780">
        <w:rPr>
          <w:rFonts w:ascii="Times New Roman" w:hAnsi="Times New Roman"/>
          <w:lang w:val="ru-RU"/>
        </w:rPr>
        <w:t>законодателство</w:t>
      </w:r>
      <w:proofErr w:type="spellEnd"/>
      <w:r w:rsidR="005E40E9" w:rsidRPr="007E7780">
        <w:rPr>
          <w:rFonts w:ascii="Times New Roman" w:hAnsi="Times New Roman"/>
          <w:lang w:val="ru-RU"/>
        </w:rPr>
        <w:t>.</w:t>
      </w:r>
    </w:p>
    <w:p w:rsidR="005E40E9" w:rsidRPr="004207D5" w:rsidRDefault="005E40E9" w:rsidP="005E40E9">
      <w:pPr>
        <w:ind w:firstLine="720"/>
        <w:jc w:val="both"/>
        <w:rPr>
          <w:rFonts w:ascii="Times New Roman" w:hAnsi="Times New Roman"/>
        </w:rPr>
      </w:pPr>
      <w:r w:rsidRPr="004207D5">
        <w:rPr>
          <w:rFonts w:ascii="Times New Roman" w:hAnsi="Times New Roman"/>
          <w:b/>
          <w:lang w:val="ru-RU"/>
        </w:rPr>
        <w:t>Чл.</w:t>
      </w:r>
      <w:r w:rsidR="009D3BC1">
        <w:rPr>
          <w:rFonts w:ascii="Times New Roman" w:hAnsi="Times New Roman"/>
          <w:b/>
          <w:lang w:val="ru-RU"/>
        </w:rPr>
        <w:t xml:space="preserve"> 23</w:t>
      </w:r>
      <w:r w:rsidRPr="0032241D">
        <w:rPr>
          <w:rFonts w:ascii="Times New Roman" w:hAnsi="Times New Roman"/>
          <w:lang w:val="ru-RU"/>
        </w:rPr>
        <w:t xml:space="preserve">. </w:t>
      </w:r>
      <w:r w:rsidRPr="0032241D">
        <w:rPr>
          <w:rFonts w:ascii="Times New Roman" w:hAnsi="Times New Roman"/>
          <w:b/>
        </w:rPr>
        <w:t>ВЪЗЛОЖИТЕЛ</w:t>
      </w:r>
      <w:r w:rsidR="00AE6C46">
        <w:rPr>
          <w:rFonts w:ascii="Times New Roman" w:hAnsi="Times New Roman"/>
          <w:b/>
        </w:rPr>
        <w:t>ЯТ</w:t>
      </w:r>
      <w:r w:rsidRPr="004207D5">
        <w:rPr>
          <w:rFonts w:ascii="Times New Roman" w:hAnsi="Times New Roman"/>
        </w:rPr>
        <w:t xml:space="preserve"> и </w:t>
      </w:r>
      <w:r w:rsidRPr="0032241D">
        <w:rPr>
          <w:rFonts w:ascii="Times New Roman" w:hAnsi="Times New Roman"/>
          <w:b/>
          <w:bCs/>
        </w:rPr>
        <w:t>ИЗПЪЛНИТЕЛЯТ</w:t>
      </w:r>
      <w:r w:rsidRPr="004207D5">
        <w:rPr>
          <w:rFonts w:ascii="Times New Roman" w:hAnsi="Times New Roman"/>
        </w:rPr>
        <w:t xml:space="preserve"> приемат като неразделна част от настоящия договор следните приложения:</w:t>
      </w:r>
    </w:p>
    <w:p w:rsidR="005E40E9" w:rsidRPr="006D5DAA" w:rsidRDefault="005E40E9" w:rsidP="005E40E9">
      <w:pPr>
        <w:tabs>
          <w:tab w:val="left" w:pos="426"/>
        </w:tabs>
        <w:jc w:val="both"/>
        <w:rPr>
          <w:rFonts w:ascii="Times New Roman" w:hAnsi="Times New Roman"/>
        </w:rPr>
      </w:pPr>
      <w:r w:rsidRPr="006D5DAA">
        <w:rPr>
          <w:rFonts w:ascii="Times New Roman" w:hAnsi="Times New Roman"/>
          <w:b/>
        </w:rPr>
        <w:tab/>
        <w:t>1.</w:t>
      </w:r>
      <w:r w:rsidR="00AE6C46">
        <w:rPr>
          <w:rFonts w:ascii="Times New Roman" w:hAnsi="Times New Roman"/>
        </w:rPr>
        <w:t xml:space="preserve"> Техническо</w:t>
      </w:r>
      <w:r w:rsidRPr="006D5DAA">
        <w:rPr>
          <w:rFonts w:ascii="Times New Roman" w:hAnsi="Times New Roman"/>
        </w:rPr>
        <w:t xml:space="preserve"> </w:t>
      </w:r>
      <w:r w:rsidR="00AE6C46">
        <w:rPr>
          <w:rFonts w:ascii="Times New Roman" w:hAnsi="Times New Roman"/>
        </w:rPr>
        <w:t>задание</w:t>
      </w:r>
      <w:r w:rsidRPr="006D5DAA">
        <w:rPr>
          <w:rFonts w:ascii="Times New Roman" w:hAnsi="Times New Roman"/>
        </w:rPr>
        <w:t xml:space="preserve"> на </w:t>
      </w:r>
      <w:r w:rsidRPr="006D5DAA">
        <w:rPr>
          <w:rFonts w:ascii="Times New Roman" w:hAnsi="Times New Roman"/>
          <w:b/>
        </w:rPr>
        <w:t>ВЪЗЛОЖИТЕЛЯ</w:t>
      </w:r>
      <w:r w:rsidRPr="006D5D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AE6C46">
        <w:rPr>
          <w:rFonts w:ascii="Times New Roman" w:hAnsi="Times New Roman"/>
          <w:i/>
        </w:rPr>
        <w:t>Приложение № 1</w:t>
      </w:r>
      <w:r w:rsidRPr="006D5DAA">
        <w:rPr>
          <w:rFonts w:ascii="Times New Roman" w:hAnsi="Times New Roman"/>
        </w:rPr>
        <w:t>;</w:t>
      </w:r>
    </w:p>
    <w:p w:rsidR="005E40E9" w:rsidRDefault="005E40E9" w:rsidP="005E40E9">
      <w:pPr>
        <w:tabs>
          <w:tab w:val="left" w:pos="426"/>
        </w:tabs>
        <w:jc w:val="both"/>
        <w:rPr>
          <w:rFonts w:ascii="Times New Roman" w:hAnsi="Times New Roman"/>
          <w:i/>
        </w:rPr>
      </w:pPr>
      <w:r w:rsidRPr="006D5DAA">
        <w:rPr>
          <w:rFonts w:ascii="Times New Roman" w:hAnsi="Times New Roman"/>
        </w:rPr>
        <w:t xml:space="preserve">       </w:t>
      </w:r>
      <w:r w:rsidRPr="006D5DAA">
        <w:rPr>
          <w:rFonts w:ascii="Times New Roman" w:hAnsi="Times New Roman"/>
          <w:b/>
        </w:rPr>
        <w:t>2.</w:t>
      </w:r>
      <w:r w:rsidRPr="006D5DAA">
        <w:rPr>
          <w:rFonts w:ascii="Times New Roman" w:hAnsi="Times New Roman"/>
        </w:rPr>
        <w:t xml:space="preserve"> </w:t>
      </w:r>
      <w:r w:rsidR="00466186">
        <w:rPr>
          <w:rFonts w:ascii="Times New Roman" w:hAnsi="Times New Roman"/>
        </w:rPr>
        <w:t>Техническо предложение</w:t>
      </w:r>
      <w:r w:rsidRPr="006D5DAA">
        <w:rPr>
          <w:rFonts w:ascii="Times New Roman" w:hAnsi="Times New Roman"/>
        </w:rPr>
        <w:t xml:space="preserve"> на </w:t>
      </w:r>
      <w:r w:rsidRPr="006D5DAA">
        <w:rPr>
          <w:rFonts w:ascii="Times New Roman" w:hAnsi="Times New Roman"/>
          <w:b/>
        </w:rPr>
        <w:t>ИЗПЪЛНИТЕЛЯ</w:t>
      </w:r>
      <w:r w:rsidR="00AE6C46">
        <w:rPr>
          <w:rFonts w:ascii="Times New Roman" w:hAnsi="Times New Roman"/>
        </w:rPr>
        <w:t xml:space="preserve"> </w:t>
      </w:r>
      <w:r w:rsidRPr="006D5DAA">
        <w:rPr>
          <w:rFonts w:ascii="Times New Roman" w:hAnsi="Times New Roman"/>
        </w:rPr>
        <w:t xml:space="preserve">– </w:t>
      </w:r>
      <w:r w:rsidRPr="00AE6C46">
        <w:rPr>
          <w:rFonts w:ascii="Times New Roman" w:hAnsi="Times New Roman"/>
          <w:i/>
        </w:rPr>
        <w:t>Приложение № 2;</w:t>
      </w:r>
    </w:p>
    <w:p w:rsidR="00466186" w:rsidRPr="00466186" w:rsidRDefault="00466186" w:rsidP="005E40E9">
      <w:pPr>
        <w:tabs>
          <w:tab w:val="left" w:pos="426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b/>
        </w:rPr>
        <w:t xml:space="preserve">3. </w:t>
      </w:r>
      <w:r>
        <w:rPr>
          <w:rFonts w:ascii="Times New Roman" w:hAnsi="Times New Roman"/>
        </w:rPr>
        <w:t xml:space="preserve">Ценово предложение на </w:t>
      </w:r>
      <w:r>
        <w:rPr>
          <w:rFonts w:ascii="Times New Roman" w:hAnsi="Times New Roman"/>
          <w:b/>
        </w:rPr>
        <w:t xml:space="preserve">ИЗПЪЛНИТЕЛЯ - </w:t>
      </w:r>
      <w:r>
        <w:rPr>
          <w:rFonts w:ascii="Times New Roman" w:hAnsi="Times New Roman"/>
          <w:i/>
        </w:rPr>
        <w:t>Приложение № 3</w:t>
      </w:r>
      <w:r w:rsidRPr="00AE6C46">
        <w:rPr>
          <w:rFonts w:ascii="Times New Roman" w:hAnsi="Times New Roman"/>
          <w:i/>
        </w:rPr>
        <w:t>;</w:t>
      </w:r>
    </w:p>
    <w:p w:rsidR="005E40E9" w:rsidRPr="00D32F22" w:rsidRDefault="005E40E9">
      <w:pPr>
        <w:pStyle w:val="BodyText5"/>
        <w:shd w:val="clear" w:color="auto" w:fill="auto"/>
        <w:spacing w:after="480" w:line="274" w:lineRule="exact"/>
        <w:ind w:left="20" w:right="20" w:firstLine="740"/>
        <w:jc w:val="both"/>
        <w:rPr>
          <w:sz w:val="24"/>
          <w:szCs w:val="24"/>
        </w:rPr>
      </w:pPr>
    </w:p>
    <w:p w:rsidR="007A74B3" w:rsidRPr="004207D5" w:rsidRDefault="007A74B3" w:rsidP="007A74B3">
      <w:pPr>
        <w:ind w:firstLine="720"/>
        <w:jc w:val="both"/>
        <w:rPr>
          <w:rFonts w:ascii="Times New Roman" w:hAnsi="Times New Roman"/>
          <w:lang w:val="ru-RU"/>
        </w:rPr>
      </w:pPr>
      <w:proofErr w:type="spellStart"/>
      <w:r w:rsidRPr="004207D5">
        <w:rPr>
          <w:rFonts w:ascii="Times New Roman" w:hAnsi="Times New Roman"/>
          <w:lang w:val="ru-RU"/>
        </w:rPr>
        <w:t>Настоящият</w:t>
      </w:r>
      <w:proofErr w:type="spellEnd"/>
      <w:r w:rsidRPr="004207D5">
        <w:rPr>
          <w:rFonts w:ascii="Times New Roman" w:hAnsi="Times New Roman"/>
          <w:lang w:val="ru-RU"/>
        </w:rPr>
        <w:t xml:space="preserve"> договор се </w:t>
      </w:r>
      <w:proofErr w:type="spellStart"/>
      <w:r w:rsidRPr="004207D5">
        <w:rPr>
          <w:rFonts w:ascii="Times New Roman" w:hAnsi="Times New Roman"/>
          <w:lang w:val="ru-RU"/>
        </w:rPr>
        <w:t>състави</w:t>
      </w:r>
      <w:proofErr w:type="spellEnd"/>
      <w:r w:rsidRPr="004207D5">
        <w:rPr>
          <w:rFonts w:ascii="Times New Roman" w:hAnsi="Times New Roman"/>
          <w:lang w:val="ru-RU"/>
        </w:rPr>
        <w:t xml:space="preserve"> и </w:t>
      </w:r>
      <w:proofErr w:type="spellStart"/>
      <w:proofErr w:type="gramStart"/>
      <w:r w:rsidRPr="004207D5">
        <w:rPr>
          <w:rFonts w:ascii="Times New Roman" w:hAnsi="Times New Roman"/>
          <w:lang w:val="ru-RU"/>
        </w:rPr>
        <w:t>подписа</w:t>
      </w:r>
      <w:proofErr w:type="spellEnd"/>
      <w:r w:rsidRPr="004207D5">
        <w:rPr>
          <w:rFonts w:ascii="Times New Roman" w:hAnsi="Times New Roman"/>
          <w:lang w:val="ru-RU"/>
        </w:rPr>
        <w:t xml:space="preserve"> в</w:t>
      </w:r>
      <w:proofErr w:type="gramEnd"/>
      <w:r w:rsidRPr="004207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два </w:t>
      </w:r>
      <w:proofErr w:type="spellStart"/>
      <w:r w:rsidRPr="004207D5">
        <w:rPr>
          <w:rFonts w:ascii="Times New Roman" w:hAnsi="Times New Roman"/>
          <w:lang w:val="ru-RU"/>
        </w:rPr>
        <w:t>еднообразни</w:t>
      </w:r>
      <w:proofErr w:type="spellEnd"/>
      <w:r w:rsidRPr="004207D5">
        <w:rPr>
          <w:rFonts w:ascii="Times New Roman" w:hAnsi="Times New Roman"/>
          <w:lang w:val="ru-RU"/>
        </w:rPr>
        <w:t xml:space="preserve"> </w:t>
      </w:r>
      <w:proofErr w:type="spellStart"/>
      <w:r w:rsidRPr="004207D5">
        <w:rPr>
          <w:rFonts w:ascii="Times New Roman" w:hAnsi="Times New Roman"/>
          <w:lang w:val="ru-RU"/>
        </w:rPr>
        <w:t>екземпляра</w:t>
      </w:r>
      <w:proofErr w:type="spellEnd"/>
      <w:r w:rsidRPr="004207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–</w:t>
      </w:r>
      <w:r w:rsidRPr="004207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един </w:t>
      </w:r>
      <w:r w:rsidRPr="004207D5">
        <w:rPr>
          <w:rFonts w:ascii="Times New Roman" w:hAnsi="Times New Roman"/>
          <w:lang w:val="ru-RU"/>
        </w:rPr>
        <w:t>з</w:t>
      </w:r>
      <w:r>
        <w:rPr>
          <w:rFonts w:ascii="Times New Roman" w:hAnsi="Times New Roman"/>
          <w:lang w:val="ru-RU"/>
        </w:rPr>
        <w:t xml:space="preserve">а </w:t>
      </w:r>
      <w:r w:rsidRPr="0032241D">
        <w:rPr>
          <w:rFonts w:ascii="Times New Roman" w:hAnsi="Times New Roman"/>
          <w:b/>
          <w:lang w:val="ru-RU"/>
        </w:rPr>
        <w:t>ВЪЗЛОЖИТЕЛ</w:t>
      </w:r>
      <w:r>
        <w:rPr>
          <w:rFonts w:ascii="Times New Roman" w:hAnsi="Times New Roman"/>
          <w:b/>
          <w:lang w:val="ru-RU"/>
        </w:rPr>
        <w:t>Я</w:t>
      </w:r>
      <w:r w:rsidRPr="004207D5"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lang w:val="ru-RU"/>
        </w:rPr>
        <w:t xml:space="preserve">един </w:t>
      </w:r>
      <w:r w:rsidRPr="004207D5">
        <w:rPr>
          <w:rFonts w:ascii="Times New Roman" w:hAnsi="Times New Roman"/>
          <w:lang w:val="ru-RU"/>
        </w:rPr>
        <w:t xml:space="preserve">за </w:t>
      </w:r>
      <w:r w:rsidRPr="0032241D">
        <w:rPr>
          <w:rFonts w:ascii="Times New Roman" w:hAnsi="Times New Roman"/>
          <w:b/>
          <w:lang w:val="ru-RU"/>
        </w:rPr>
        <w:t>ИЗПЪЛНИТЕЛЯ</w:t>
      </w:r>
      <w:r w:rsidRPr="004207D5">
        <w:rPr>
          <w:rFonts w:ascii="Times New Roman" w:hAnsi="Times New Roman"/>
          <w:lang w:val="ru-RU"/>
        </w:rPr>
        <w:t>.</w:t>
      </w:r>
    </w:p>
    <w:p w:rsidR="005B2415" w:rsidRDefault="005B2415">
      <w:pPr>
        <w:pStyle w:val="BodyText5"/>
        <w:shd w:val="clear" w:color="auto" w:fill="auto"/>
        <w:spacing w:after="0" w:line="274" w:lineRule="exact"/>
        <w:ind w:left="20" w:right="20" w:firstLine="740"/>
        <w:jc w:val="both"/>
        <w:rPr>
          <w:sz w:val="24"/>
          <w:szCs w:val="24"/>
        </w:rPr>
      </w:pPr>
    </w:p>
    <w:p w:rsidR="005B2415" w:rsidRDefault="005B2415" w:rsidP="008C670E">
      <w:pPr>
        <w:pStyle w:val="BodyText5"/>
        <w:shd w:val="clear" w:color="auto" w:fill="auto"/>
        <w:spacing w:after="0" w:line="274" w:lineRule="exact"/>
        <w:ind w:right="20"/>
        <w:jc w:val="both"/>
        <w:rPr>
          <w:sz w:val="24"/>
          <w:szCs w:val="24"/>
        </w:rPr>
      </w:pPr>
    </w:p>
    <w:p w:rsidR="005B2415" w:rsidRDefault="005B2415">
      <w:pPr>
        <w:pStyle w:val="BodyText5"/>
        <w:shd w:val="clear" w:color="auto" w:fill="auto"/>
        <w:spacing w:after="0" w:line="274" w:lineRule="exact"/>
        <w:ind w:left="20" w:right="20" w:firstLine="740"/>
        <w:jc w:val="both"/>
        <w:rPr>
          <w:sz w:val="24"/>
          <w:szCs w:val="24"/>
        </w:rPr>
      </w:pPr>
    </w:p>
    <w:p w:rsidR="005B2415" w:rsidRPr="00F372AB" w:rsidRDefault="005B2415" w:rsidP="005B2415">
      <w:pPr>
        <w:jc w:val="both"/>
        <w:rPr>
          <w:rFonts w:ascii="Times New Roman" w:hAnsi="Times New Roman"/>
          <w:b/>
        </w:rPr>
      </w:pPr>
      <w:bookmarkStart w:id="2" w:name="bookmark7"/>
      <w:r w:rsidRPr="00F372AB">
        <w:rPr>
          <w:rFonts w:ascii="Times New Roman" w:hAnsi="Times New Roman"/>
          <w:b/>
        </w:rPr>
        <w:t>ВЪЗЛОЖИТЕЛ: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F372AB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7A74B3">
        <w:rPr>
          <w:rFonts w:ascii="Times New Roman" w:hAnsi="Times New Roman"/>
          <w:b/>
        </w:rPr>
        <w:tab/>
      </w:r>
      <w:r w:rsidR="007A74B3">
        <w:rPr>
          <w:rFonts w:ascii="Times New Roman" w:hAnsi="Times New Roman"/>
          <w:b/>
        </w:rPr>
        <w:tab/>
      </w:r>
      <w:r w:rsidR="007A74B3">
        <w:rPr>
          <w:rFonts w:ascii="Times New Roman" w:hAnsi="Times New Roman"/>
          <w:b/>
        </w:rPr>
        <w:tab/>
      </w:r>
      <w:r w:rsidRPr="00F372AB">
        <w:rPr>
          <w:rFonts w:ascii="Times New Roman" w:hAnsi="Times New Roman"/>
          <w:b/>
        </w:rPr>
        <w:t>ИЗПЪЛНИТЕЛ:</w:t>
      </w:r>
      <w:bookmarkEnd w:id="2"/>
    </w:p>
    <w:p w:rsidR="005B2415" w:rsidRPr="00F372AB" w:rsidRDefault="00FE5277" w:rsidP="005B241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ГЛАВЕН СЕКРЕТАР</w:t>
      </w:r>
    </w:p>
    <w:p w:rsidR="005B2415" w:rsidRPr="00F372AB" w:rsidRDefault="005B2415" w:rsidP="005B2415">
      <w:pPr>
        <w:jc w:val="both"/>
        <w:rPr>
          <w:rFonts w:ascii="Times New Roman" w:hAnsi="Times New Roman"/>
          <w:b/>
        </w:rPr>
      </w:pPr>
    </w:p>
    <w:p w:rsidR="005B2415" w:rsidRPr="00F372AB" w:rsidRDefault="005B2415" w:rsidP="005B2415">
      <w:pPr>
        <w:jc w:val="both"/>
        <w:rPr>
          <w:rFonts w:ascii="Times New Roman" w:hAnsi="Times New Roman"/>
          <w:b/>
        </w:rPr>
      </w:pPr>
      <w:r w:rsidRPr="00F372AB">
        <w:rPr>
          <w:rFonts w:ascii="Times New Roman" w:hAnsi="Times New Roman"/>
          <w:b/>
        </w:rPr>
        <w:t>………………………………………….                                       ………………………….</w:t>
      </w:r>
    </w:p>
    <w:p w:rsidR="005B2415" w:rsidRPr="00F372AB" w:rsidRDefault="005B2415" w:rsidP="005B2415">
      <w:pPr>
        <w:jc w:val="both"/>
        <w:rPr>
          <w:rFonts w:ascii="Times New Roman" w:hAnsi="Times New Roman"/>
        </w:rPr>
      </w:pPr>
      <w:bookmarkStart w:id="3" w:name="bookmark8"/>
      <w:r w:rsidRPr="00F372AB">
        <w:rPr>
          <w:rFonts w:ascii="Times New Roman" w:hAnsi="Times New Roman"/>
          <w:b/>
        </w:rPr>
        <w:t>/</w:t>
      </w:r>
      <w:r w:rsidR="00FE5277">
        <w:rPr>
          <w:rFonts w:ascii="Times New Roman" w:hAnsi="Times New Roman"/>
          <w:b/>
        </w:rPr>
        <w:t>ТАНЯ ГЕОРГИЕВА</w:t>
      </w:r>
      <w:r w:rsidRPr="00F372AB">
        <w:rPr>
          <w:rFonts w:ascii="Times New Roman" w:hAnsi="Times New Roman"/>
          <w:b/>
        </w:rPr>
        <w:t>/</w:t>
      </w:r>
      <w:r w:rsidRPr="00F372AB">
        <w:rPr>
          <w:rFonts w:ascii="Times New Roman" w:hAnsi="Times New Roman"/>
          <w:b/>
        </w:rPr>
        <w:tab/>
      </w:r>
      <w:r w:rsidRPr="00F372AB">
        <w:rPr>
          <w:rFonts w:ascii="Times New Roman" w:hAnsi="Times New Roman"/>
        </w:rPr>
        <w:tab/>
      </w:r>
      <w:r w:rsidRPr="00F372AB">
        <w:rPr>
          <w:rFonts w:ascii="Times New Roman" w:hAnsi="Times New Roman"/>
        </w:rPr>
        <w:tab/>
      </w:r>
      <w:r w:rsidRPr="00F372AB">
        <w:rPr>
          <w:rFonts w:ascii="Times New Roman" w:hAnsi="Times New Roman"/>
        </w:rPr>
        <w:tab/>
      </w:r>
      <w:r w:rsidRPr="00F372AB">
        <w:rPr>
          <w:rFonts w:ascii="Times New Roman" w:hAnsi="Times New Roman"/>
        </w:rPr>
        <w:tab/>
      </w:r>
      <w:r w:rsidRPr="00F372AB">
        <w:rPr>
          <w:rFonts w:ascii="Times New Roman" w:hAnsi="Times New Roman"/>
        </w:rPr>
        <w:tab/>
        <w:t xml:space="preserve"> </w:t>
      </w:r>
    </w:p>
    <w:p w:rsidR="005B2415" w:rsidRPr="00F372AB" w:rsidRDefault="005B2415" w:rsidP="005B2415">
      <w:pPr>
        <w:jc w:val="both"/>
        <w:rPr>
          <w:rFonts w:ascii="Times New Roman" w:hAnsi="Times New Roman"/>
        </w:rPr>
      </w:pPr>
    </w:p>
    <w:p w:rsidR="005B2415" w:rsidRDefault="005B2415" w:rsidP="005B2415">
      <w:pPr>
        <w:jc w:val="both"/>
        <w:rPr>
          <w:rFonts w:ascii="Times New Roman" w:hAnsi="Times New Roman"/>
          <w:b/>
        </w:rPr>
      </w:pPr>
    </w:p>
    <w:p w:rsidR="005B2415" w:rsidRPr="00F372AB" w:rsidRDefault="005B2415" w:rsidP="005B2415">
      <w:pPr>
        <w:jc w:val="both"/>
        <w:rPr>
          <w:rFonts w:ascii="Times New Roman" w:hAnsi="Times New Roman"/>
        </w:rPr>
      </w:pPr>
      <w:r w:rsidRPr="00F372AB">
        <w:rPr>
          <w:rFonts w:ascii="Times New Roman" w:hAnsi="Times New Roman"/>
          <w:b/>
        </w:rPr>
        <w:t>ДИРЕКТОР НА ДИРЕКЦИЯ ФУС</w:t>
      </w:r>
      <w:r w:rsidRPr="00F372AB">
        <w:rPr>
          <w:rFonts w:ascii="Times New Roman" w:hAnsi="Times New Roman"/>
        </w:rPr>
        <w:t xml:space="preserve"> </w:t>
      </w:r>
    </w:p>
    <w:p w:rsidR="005B2415" w:rsidRPr="00F372AB" w:rsidRDefault="005B2415" w:rsidP="005B2415">
      <w:pPr>
        <w:jc w:val="both"/>
        <w:rPr>
          <w:rFonts w:ascii="Times New Roman" w:hAnsi="Times New Roman"/>
        </w:rPr>
      </w:pPr>
    </w:p>
    <w:p w:rsidR="005B2415" w:rsidRPr="00F372AB" w:rsidRDefault="005B2415" w:rsidP="005B2415">
      <w:pPr>
        <w:jc w:val="both"/>
        <w:rPr>
          <w:rFonts w:ascii="Times New Roman" w:hAnsi="Times New Roman"/>
        </w:rPr>
      </w:pPr>
      <w:r w:rsidRPr="00F372AB">
        <w:rPr>
          <w:rFonts w:ascii="Times New Roman" w:hAnsi="Times New Roman"/>
        </w:rPr>
        <w:t>…………………………………</w:t>
      </w:r>
    </w:p>
    <w:p w:rsidR="005E7E6B" w:rsidRPr="00D32F22" w:rsidRDefault="005B2415" w:rsidP="00B26EDC">
      <w:pPr>
        <w:jc w:val="both"/>
        <w:rPr>
          <w:rFonts w:ascii="Times New Roman" w:hAnsi="Times New Roman" w:cs="Times New Roman"/>
        </w:rPr>
      </w:pPr>
      <w:r w:rsidRPr="00F372AB">
        <w:rPr>
          <w:rFonts w:ascii="Times New Roman" w:hAnsi="Times New Roman"/>
          <w:b/>
        </w:rPr>
        <w:t>/ГАЛИНА МЛАДЕНОВА/</w:t>
      </w:r>
      <w:bookmarkEnd w:id="3"/>
    </w:p>
    <w:sectPr w:rsidR="005E7E6B" w:rsidRPr="00D32F22" w:rsidSect="004C63F7">
      <w:pgSz w:w="11909" w:h="16838"/>
      <w:pgMar w:top="901" w:right="960" w:bottom="1276" w:left="8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1E1" w:rsidRDefault="009931E1">
      <w:r>
        <w:separator/>
      </w:r>
    </w:p>
  </w:endnote>
  <w:endnote w:type="continuationSeparator" w:id="0">
    <w:p w:rsidR="009931E1" w:rsidRDefault="0099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1E1" w:rsidRDefault="009931E1"/>
  </w:footnote>
  <w:footnote w:type="continuationSeparator" w:id="0">
    <w:p w:rsidR="009931E1" w:rsidRDefault="009931E1"/>
  </w:footnote>
  <w:footnote w:id="1">
    <w:p w:rsidR="00A76739" w:rsidRPr="004F1844" w:rsidRDefault="00A76739" w:rsidP="00A76739">
      <w:pPr>
        <w:pStyle w:val="FootnoteText"/>
        <w:rPr>
          <w:rFonts w:ascii="Times New Roman" w:hAnsi="Times New Roman" w:cs="Times New Roman"/>
        </w:rPr>
      </w:pPr>
      <w:r w:rsidRPr="004F1844">
        <w:rPr>
          <w:rStyle w:val="FootnoteReference"/>
          <w:rFonts w:ascii="Times New Roman" w:hAnsi="Times New Roman" w:cs="Times New Roman"/>
        </w:rPr>
        <w:footnoteRef/>
      </w:r>
      <w:r w:rsidRPr="004F1844">
        <w:rPr>
          <w:rFonts w:ascii="Times New Roman" w:hAnsi="Times New Roman" w:cs="Times New Roman"/>
        </w:rPr>
        <w:t xml:space="preserve"> Попълва се в съответствие с предложения</w:t>
      </w:r>
      <w:r>
        <w:rPr>
          <w:rFonts w:ascii="Times New Roman" w:hAnsi="Times New Roman" w:cs="Times New Roman"/>
        </w:rPr>
        <w:t xml:space="preserve"> от участника срок в офертата </w:t>
      </w:r>
      <w:r w:rsidRPr="004F1844">
        <w:rPr>
          <w:rFonts w:ascii="Times New Roman" w:hAnsi="Times New Roman" w:cs="Times New Roman"/>
        </w:rPr>
        <w:t xml:space="preserve"> </w:t>
      </w:r>
    </w:p>
  </w:footnote>
  <w:footnote w:id="2">
    <w:p w:rsidR="00A119F2" w:rsidRDefault="00A119F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F1844">
        <w:rPr>
          <w:rFonts w:ascii="Times New Roman" w:hAnsi="Times New Roman" w:cs="Times New Roman"/>
        </w:rPr>
        <w:t>Попълва се в съответствие с предложения</w:t>
      </w:r>
      <w:r>
        <w:rPr>
          <w:rFonts w:ascii="Times New Roman" w:hAnsi="Times New Roman" w:cs="Times New Roman"/>
        </w:rPr>
        <w:t xml:space="preserve"> от участника срок в офертата. </w:t>
      </w:r>
      <w:r w:rsidRPr="004F1844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CEE"/>
    <w:multiLevelType w:val="multilevel"/>
    <w:tmpl w:val="5C7C82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B67FB"/>
    <w:multiLevelType w:val="multilevel"/>
    <w:tmpl w:val="A3EE5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880079"/>
    <w:multiLevelType w:val="multilevel"/>
    <w:tmpl w:val="7FD8236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C4638"/>
    <w:multiLevelType w:val="multilevel"/>
    <w:tmpl w:val="445CE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1D029C"/>
    <w:multiLevelType w:val="multilevel"/>
    <w:tmpl w:val="AE72CA9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F50845"/>
    <w:multiLevelType w:val="multilevel"/>
    <w:tmpl w:val="C6C865D6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14036C"/>
    <w:multiLevelType w:val="hybridMultilevel"/>
    <w:tmpl w:val="9FAE5F36"/>
    <w:lvl w:ilvl="0" w:tplc="0568CE1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B5833"/>
    <w:multiLevelType w:val="multilevel"/>
    <w:tmpl w:val="BE1CD8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335F6"/>
    <w:multiLevelType w:val="hybridMultilevel"/>
    <w:tmpl w:val="E7FAE24C"/>
    <w:lvl w:ilvl="0" w:tplc="E0049600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715ED"/>
    <w:multiLevelType w:val="hybridMultilevel"/>
    <w:tmpl w:val="2326AAF8"/>
    <w:lvl w:ilvl="0" w:tplc="012C65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72B8D"/>
    <w:multiLevelType w:val="multilevel"/>
    <w:tmpl w:val="83DE3F0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943FC6"/>
    <w:multiLevelType w:val="multilevel"/>
    <w:tmpl w:val="B13CE6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F12CB4"/>
    <w:multiLevelType w:val="multilevel"/>
    <w:tmpl w:val="87B0F17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4C0638"/>
    <w:multiLevelType w:val="multilevel"/>
    <w:tmpl w:val="A418AD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13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6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6B"/>
    <w:rsid w:val="00016BA9"/>
    <w:rsid w:val="00041F71"/>
    <w:rsid w:val="0006293A"/>
    <w:rsid w:val="00073E7F"/>
    <w:rsid w:val="000800DF"/>
    <w:rsid w:val="000805C6"/>
    <w:rsid w:val="00094A93"/>
    <w:rsid w:val="000B0455"/>
    <w:rsid w:val="000B0EF0"/>
    <w:rsid w:val="000B3A5D"/>
    <w:rsid w:val="000C0002"/>
    <w:rsid w:val="000D0736"/>
    <w:rsid w:val="000F3B58"/>
    <w:rsid w:val="00125BAA"/>
    <w:rsid w:val="00127A88"/>
    <w:rsid w:val="00143805"/>
    <w:rsid w:val="0015601B"/>
    <w:rsid w:val="001564DF"/>
    <w:rsid w:val="00182C51"/>
    <w:rsid w:val="001A46F2"/>
    <w:rsid w:val="001B41FF"/>
    <w:rsid w:val="001C3224"/>
    <w:rsid w:val="001C6BA0"/>
    <w:rsid w:val="001D197B"/>
    <w:rsid w:val="001D79FB"/>
    <w:rsid w:val="001F27B3"/>
    <w:rsid w:val="001F4651"/>
    <w:rsid w:val="00200E4F"/>
    <w:rsid w:val="00206798"/>
    <w:rsid w:val="002114A3"/>
    <w:rsid w:val="00222DD1"/>
    <w:rsid w:val="002316B3"/>
    <w:rsid w:val="00237556"/>
    <w:rsid w:val="00237B38"/>
    <w:rsid w:val="00250B45"/>
    <w:rsid w:val="00262B4D"/>
    <w:rsid w:val="00265954"/>
    <w:rsid w:val="00271D63"/>
    <w:rsid w:val="00276548"/>
    <w:rsid w:val="00284EAD"/>
    <w:rsid w:val="002A4671"/>
    <w:rsid w:val="002B055E"/>
    <w:rsid w:val="002D3DAC"/>
    <w:rsid w:val="002D51D1"/>
    <w:rsid w:val="002D7A1F"/>
    <w:rsid w:val="002F677C"/>
    <w:rsid w:val="003040C8"/>
    <w:rsid w:val="003040DE"/>
    <w:rsid w:val="00307242"/>
    <w:rsid w:val="00335088"/>
    <w:rsid w:val="00336F03"/>
    <w:rsid w:val="003424F0"/>
    <w:rsid w:val="003606BF"/>
    <w:rsid w:val="00370E15"/>
    <w:rsid w:val="00373ABC"/>
    <w:rsid w:val="003C3C5C"/>
    <w:rsid w:val="003D3F41"/>
    <w:rsid w:val="003E4C10"/>
    <w:rsid w:val="003F6ED5"/>
    <w:rsid w:val="00412ABC"/>
    <w:rsid w:val="00413F53"/>
    <w:rsid w:val="004241C0"/>
    <w:rsid w:val="004247A5"/>
    <w:rsid w:val="00441180"/>
    <w:rsid w:val="004424E5"/>
    <w:rsid w:val="00466186"/>
    <w:rsid w:val="0046720A"/>
    <w:rsid w:val="00472EC4"/>
    <w:rsid w:val="0049403A"/>
    <w:rsid w:val="0049491E"/>
    <w:rsid w:val="0049508C"/>
    <w:rsid w:val="0049586B"/>
    <w:rsid w:val="00496497"/>
    <w:rsid w:val="004A1C30"/>
    <w:rsid w:val="004B01D7"/>
    <w:rsid w:val="004B14C2"/>
    <w:rsid w:val="004B3CA3"/>
    <w:rsid w:val="004C5190"/>
    <w:rsid w:val="004C63F7"/>
    <w:rsid w:val="004C7AE4"/>
    <w:rsid w:val="004D7353"/>
    <w:rsid w:val="004E6608"/>
    <w:rsid w:val="004E7C98"/>
    <w:rsid w:val="004F1844"/>
    <w:rsid w:val="004F7BD8"/>
    <w:rsid w:val="0050053C"/>
    <w:rsid w:val="00505798"/>
    <w:rsid w:val="00530A5F"/>
    <w:rsid w:val="005338C2"/>
    <w:rsid w:val="005360ED"/>
    <w:rsid w:val="005553A9"/>
    <w:rsid w:val="00594597"/>
    <w:rsid w:val="005B2415"/>
    <w:rsid w:val="005C6B92"/>
    <w:rsid w:val="005D5A3C"/>
    <w:rsid w:val="005D669B"/>
    <w:rsid w:val="005E40E9"/>
    <w:rsid w:val="005E76D1"/>
    <w:rsid w:val="005E7E6B"/>
    <w:rsid w:val="005F0CD8"/>
    <w:rsid w:val="005F18F7"/>
    <w:rsid w:val="006078E0"/>
    <w:rsid w:val="0062082B"/>
    <w:rsid w:val="00620D15"/>
    <w:rsid w:val="00640027"/>
    <w:rsid w:val="00643529"/>
    <w:rsid w:val="0064396D"/>
    <w:rsid w:val="00643B8D"/>
    <w:rsid w:val="00667C28"/>
    <w:rsid w:val="00674F69"/>
    <w:rsid w:val="00685DCF"/>
    <w:rsid w:val="00694737"/>
    <w:rsid w:val="00696290"/>
    <w:rsid w:val="006B0B67"/>
    <w:rsid w:val="006B6D25"/>
    <w:rsid w:val="006C7A97"/>
    <w:rsid w:val="006D4F51"/>
    <w:rsid w:val="006D51A5"/>
    <w:rsid w:val="006F298E"/>
    <w:rsid w:val="006F37CA"/>
    <w:rsid w:val="00712C76"/>
    <w:rsid w:val="00716E77"/>
    <w:rsid w:val="007341BC"/>
    <w:rsid w:val="00740418"/>
    <w:rsid w:val="007414D1"/>
    <w:rsid w:val="00754CDF"/>
    <w:rsid w:val="007579ED"/>
    <w:rsid w:val="00760803"/>
    <w:rsid w:val="007717B4"/>
    <w:rsid w:val="00785F79"/>
    <w:rsid w:val="0079106C"/>
    <w:rsid w:val="00795770"/>
    <w:rsid w:val="007A74B3"/>
    <w:rsid w:val="007A753E"/>
    <w:rsid w:val="007B3F09"/>
    <w:rsid w:val="007B6DF6"/>
    <w:rsid w:val="007C1A44"/>
    <w:rsid w:val="007C6445"/>
    <w:rsid w:val="007C7B70"/>
    <w:rsid w:val="007D7BEA"/>
    <w:rsid w:val="0083259D"/>
    <w:rsid w:val="00836152"/>
    <w:rsid w:val="008411A2"/>
    <w:rsid w:val="00855647"/>
    <w:rsid w:val="0089446D"/>
    <w:rsid w:val="008A7CAD"/>
    <w:rsid w:val="008C11C8"/>
    <w:rsid w:val="008C670E"/>
    <w:rsid w:val="008D2EF7"/>
    <w:rsid w:val="00927074"/>
    <w:rsid w:val="009638C7"/>
    <w:rsid w:val="009931E1"/>
    <w:rsid w:val="00996460"/>
    <w:rsid w:val="009A5EE0"/>
    <w:rsid w:val="009B1018"/>
    <w:rsid w:val="009C17CF"/>
    <w:rsid w:val="009D3BC1"/>
    <w:rsid w:val="009D75AE"/>
    <w:rsid w:val="009E762C"/>
    <w:rsid w:val="00A05D50"/>
    <w:rsid w:val="00A119F2"/>
    <w:rsid w:val="00A25969"/>
    <w:rsid w:val="00A25F4F"/>
    <w:rsid w:val="00A3771D"/>
    <w:rsid w:val="00A4106C"/>
    <w:rsid w:val="00A76739"/>
    <w:rsid w:val="00A91EF0"/>
    <w:rsid w:val="00A943A0"/>
    <w:rsid w:val="00AA783E"/>
    <w:rsid w:val="00AC76D4"/>
    <w:rsid w:val="00AE2F82"/>
    <w:rsid w:val="00AE6C46"/>
    <w:rsid w:val="00B078F6"/>
    <w:rsid w:val="00B24143"/>
    <w:rsid w:val="00B26EDC"/>
    <w:rsid w:val="00B638B5"/>
    <w:rsid w:val="00B75BA0"/>
    <w:rsid w:val="00BA4FBC"/>
    <w:rsid w:val="00BB083E"/>
    <w:rsid w:val="00BC3451"/>
    <w:rsid w:val="00BD1E77"/>
    <w:rsid w:val="00BE48F0"/>
    <w:rsid w:val="00C21878"/>
    <w:rsid w:val="00C35219"/>
    <w:rsid w:val="00C51425"/>
    <w:rsid w:val="00C54AD6"/>
    <w:rsid w:val="00C74DA0"/>
    <w:rsid w:val="00C8239C"/>
    <w:rsid w:val="00CA01D1"/>
    <w:rsid w:val="00CA0BDE"/>
    <w:rsid w:val="00CA4589"/>
    <w:rsid w:val="00CA703F"/>
    <w:rsid w:val="00CF1221"/>
    <w:rsid w:val="00CF233F"/>
    <w:rsid w:val="00D031CE"/>
    <w:rsid w:val="00D05712"/>
    <w:rsid w:val="00D252EC"/>
    <w:rsid w:val="00D32F22"/>
    <w:rsid w:val="00D42EDF"/>
    <w:rsid w:val="00D61B10"/>
    <w:rsid w:val="00D625EF"/>
    <w:rsid w:val="00D634F3"/>
    <w:rsid w:val="00D82CCD"/>
    <w:rsid w:val="00D947B5"/>
    <w:rsid w:val="00D97BF8"/>
    <w:rsid w:val="00DD1969"/>
    <w:rsid w:val="00E00D5E"/>
    <w:rsid w:val="00E01E97"/>
    <w:rsid w:val="00E02638"/>
    <w:rsid w:val="00E047EA"/>
    <w:rsid w:val="00E13421"/>
    <w:rsid w:val="00E17BF8"/>
    <w:rsid w:val="00E31836"/>
    <w:rsid w:val="00E55940"/>
    <w:rsid w:val="00E5661F"/>
    <w:rsid w:val="00E95B85"/>
    <w:rsid w:val="00F05D08"/>
    <w:rsid w:val="00F248B2"/>
    <w:rsid w:val="00F35237"/>
    <w:rsid w:val="00F43C8B"/>
    <w:rsid w:val="00F52508"/>
    <w:rsid w:val="00F55F9D"/>
    <w:rsid w:val="00F96485"/>
    <w:rsid w:val="00FA6D14"/>
    <w:rsid w:val="00FD2F90"/>
    <w:rsid w:val="00FE5277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bg-BG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7"/>
      <w:szCs w:val="27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3"/>
      <w:szCs w:val="43"/>
      <w:u w:val="none"/>
    </w:rPr>
  </w:style>
  <w:style w:type="character" w:customStyle="1" w:styleId="Heading1115ptSpacing0pt">
    <w:name w:val="Heading #1 + 11;5 pt;Spacing 0 pt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Heading1CordiaUPC305ptItalicSpacing0pt">
    <w:name w:val="Heading #1 + CordiaUPC;30;5 pt;Italic;Spacing 0 pt"/>
    <w:basedOn w:val="Heading1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61"/>
      <w:szCs w:val="61"/>
      <w:u w:val="none"/>
    </w:rPr>
  </w:style>
  <w:style w:type="character" w:customStyle="1" w:styleId="BodytextExact">
    <w:name w:val="Body text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BodytextSpacing0ptExact">
    <w:name w:val="Body text + Spacing 0 pt Exac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BodytextCandara10ptSpacing0ptExact">
    <w:name w:val="Body text + Candara;10 pt;Spacing 0 pt Exact"/>
    <w:basedOn w:val="Bodytext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">
    <w:name w:val="Body text_"/>
    <w:basedOn w:val="DefaultParagraphFont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1">
    <w:name w:val="Body Text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2ptItalic">
    <w:name w:val="Body text + 12 pt;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BodytextItalic">
    <w:name w:val="Body text +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CourierNewBold">
    <w:name w:val="Body text + Courier New;Bold"/>
    <w:basedOn w:val="Bodytext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pt">
    <w:name w:val="Body text + 4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bg-BG"/>
    </w:rPr>
  </w:style>
  <w:style w:type="character" w:customStyle="1" w:styleId="BodyText21">
    <w:name w:val="Body Text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3">
    <w:name w:val="Body text (3)_"/>
    <w:basedOn w:val="DefaultParagraphFont"/>
    <w:link w:val="Bodytext30"/>
    <w:rPr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50">
    <w:name w:val="Body text (5)_"/>
    <w:basedOn w:val="DefaultParagraphFont"/>
    <w:link w:val="Bodytext51"/>
    <w:rPr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52">
    <w:name w:val="Body text (5)"/>
    <w:basedOn w:val="Bodytext5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5Italic">
    <w:name w:val="Body text (5) + Italic"/>
    <w:basedOn w:val="Bodytext50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6">
    <w:name w:val="Body text (6)_"/>
    <w:basedOn w:val="DefaultParagraphFont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BoldItalic">
    <w:name w:val="Body text + Bold;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6Bold">
    <w:name w:val="Body text (6) + Bold"/>
    <w:basedOn w:val="Bodytext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7">
    <w:name w:val="Body text (7)_"/>
    <w:basedOn w:val="DefaultParagraphFont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31">
    <w:name w:val="Body Text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NotBoldItalic">
    <w:name w:val="Heading #3 + Not Bold;Italic"/>
    <w:basedOn w:val="Heading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Heading3CordiaUPC235ptNotBoldItalic">
    <w:name w:val="Heading #3 + CordiaUPC;23;5 pt;Not Bold;Italic"/>
    <w:basedOn w:val="Heading3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character" w:customStyle="1" w:styleId="Heading4">
    <w:name w:val="Heading #4_"/>
    <w:basedOn w:val="DefaultParagraphFont"/>
    <w:link w:val="Heading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2">
    <w:name w:val="Body Text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</w:rPr>
  </w:style>
  <w:style w:type="character" w:customStyle="1" w:styleId="Bodytext11ptBold0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Bodytext8">
    <w:name w:val="Body text (8)_"/>
    <w:basedOn w:val="DefaultParagraphFont"/>
    <w:link w:val="Bodytext8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71">
    <w:name w:val="Body text (7)"/>
    <w:basedOn w:val="Bodytex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Bold">
    <w:name w:val="Body text (4) + Bold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9">
    <w:name w:val="Body text (9)_"/>
    <w:basedOn w:val="DefaultParagraphFont"/>
    <w:link w:val="Bodytext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9NotBold">
    <w:name w:val="Body text (9) + Not Bold"/>
    <w:basedOn w:val="Bodytext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7Bold">
    <w:name w:val="Body text (7) + Bold"/>
    <w:basedOn w:val="Bodytext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BoldItalic">
    <w:name w:val="Body text (4) + Bold;Italic"/>
    <w:basedOn w:val="Bodytex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Picturecaption">
    <w:name w:val="Picture caption_"/>
    <w:basedOn w:val="DefaultParagraphFont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Bodytext9Exact">
    <w:name w:val="Body text (9)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Bodytext9NotBoldSpacing0ptExact">
    <w:name w:val="Body text (9) + Not Bold;Spacing 0 pt Exact"/>
    <w:basedOn w:val="Bodytext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bg-BG"/>
    </w:rPr>
  </w:style>
  <w:style w:type="character" w:customStyle="1" w:styleId="Bodytext10">
    <w:name w:val="Body text (10)_"/>
    <w:basedOn w:val="DefaultParagraphFont"/>
    <w:link w:val="Bodytext10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67"/>
      <w:szCs w:val="67"/>
      <w:u w:val="none"/>
    </w:rPr>
  </w:style>
  <w:style w:type="character" w:customStyle="1" w:styleId="Bodytext6Exact">
    <w:name w:val="Body text (6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Bodytext4Exact">
    <w:name w:val="Body text (4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BodytextBoldSpacing0ptExact">
    <w:name w:val="Body text + Bold;Spacing 0 pt Exact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bg-BG"/>
    </w:rPr>
  </w:style>
  <w:style w:type="character" w:customStyle="1" w:styleId="Bodytext9Spacing3pt">
    <w:name w:val="Body text (9) + Spacing 3 pt"/>
    <w:basedOn w:val="Bodytext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bg-BG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12pt">
    <w:name w:val="Body text + 12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Bodytext11">
    <w:name w:val="Body text (11)_"/>
    <w:basedOn w:val="DefaultParagraphFont"/>
    <w:link w:val="Bodytext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11Bold">
    <w:name w:val="Body text (11) + Bold"/>
    <w:basedOn w:val="Bodytext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11">
    <w:name w:val="Body text (11)"/>
    <w:basedOn w:val="Bodytext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2">
    <w:name w:val="Body text (12)_"/>
    <w:basedOn w:val="DefaultParagraphFont"/>
    <w:link w:val="Bodytext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Bodytext13">
    <w:name w:val="Body text (13)_"/>
    <w:basedOn w:val="DefaultParagraphFont"/>
    <w:link w:val="Bodytext1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Bodytext13Spacing3pt">
    <w:name w:val="Body text (13) + Spacing 3 pt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3"/>
      <w:szCs w:val="23"/>
      <w:u w:val="none"/>
      <w:lang w:val="bg-BG"/>
    </w:rPr>
  </w:style>
  <w:style w:type="character" w:customStyle="1" w:styleId="Bodytext13NotItalic">
    <w:name w:val="Body text (13) + Not Italic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3NotItalicSpacing7pt">
    <w:name w:val="Body text (13) + Not Italic;Spacing 7 pt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40"/>
      <w:w w:val="100"/>
      <w:position w:val="0"/>
      <w:sz w:val="23"/>
      <w:szCs w:val="23"/>
      <w:u w:val="none"/>
      <w:lang w:val="bg-BG"/>
    </w:rPr>
  </w:style>
  <w:style w:type="character" w:customStyle="1" w:styleId="Bodytext14">
    <w:name w:val="Body text (14)_"/>
    <w:basedOn w:val="DefaultParagraphFont"/>
    <w:link w:val="Bodytext1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4Spacing4pt">
    <w:name w:val="Body text (14) + Spacing 4 pt"/>
    <w:basedOn w:val="Bodytext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bg-BG"/>
    </w:rPr>
  </w:style>
  <w:style w:type="character" w:customStyle="1" w:styleId="Bodytext13Bold">
    <w:name w:val="Body text (13) + Bold"/>
    <w:basedOn w:val="Bodytext1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3CourierNewBold">
    <w:name w:val="Body text (13) + Courier New;Bold"/>
    <w:basedOn w:val="Bodytext13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3NotItalic0">
    <w:name w:val="Body text (13) + Not Italic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1Spacing3pt">
    <w:name w:val="Body text (11) + Spacing 3 pt"/>
    <w:basedOn w:val="Bodytext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bg-BG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80"/>
      <w:sz w:val="27"/>
      <w:szCs w:val="27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-40"/>
      <w:sz w:val="43"/>
      <w:szCs w:val="43"/>
    </w:rPr>
  </w:style>
  <w:style w:type="paragraph" w:customStyle="1" w:styleId="BodyText5">
    <w:name w:val="Body Text5"/>
    <w:basedOn w:val="Normal"/>
    <w:link w:val="Bodytext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480" w:after="48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180" w:after="120" w:line="0" w:lineRule="atLeast"/>
      <w:jc w:val="center"/>
    </w:pPr>
    <w:rPr>
      <w:sz w:val="23"/>
      <w:szCs w:val="23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51">
    <w:name w:val="Body text (5)"/>
    <w:basedOn w:val="Normal"/>
    <w:link w:val="Bodytext50"/>
    <w:pPr>
      <w:shd w:val="clear" w:color="auto" w:fill="FFFFFF"/>
      <w:spacing w:before="480" w:after="480" w:line="274" w:lineRule="exact"/>
      <w:ind w:firstLine="740"/>
      <w:jc w:val="both"/>
    </w:pPr>
    <w:rPr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480" w:after="48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Normal"/>
    <w:link w:val="Bodytext7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480" w:line="2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40">
    <w:name w:val="Heading #4"/>
    <w:basedOn w:val="Normal"/>
    <w:link w:val="Heading4"/>
    <w:pPr>
      <w:shd w:val="clear" w:color="auto" w:fill="FFFFFF"/>
      <w:spacing w:after="480" w:line="0" w:lineRule="atLeast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80">
    <w:name w:val="Body text (8)"/>
    <w:basedOn w:val="Normal"/>
    <w:link w:val="Bodytext8"/>
    <w:pPr>
      <w:shd w:val="clear" w:color="auto" w:fill="FFFFFF"/>
      <w:spacing w:after="180" w:line="0" w:lineRule="atLeast"/>
      <w:jc w:val="center"/>
    </w:pPr>
    <w:rPr>
      <w:rFonts w:ascii="Candara" w:eastAsia="Candara" w:hAnsi="Candara" w:cs="Candara"/>
      <w:sz w:val="23"/>
      <w:szCs w:val="23"/>
    </w:rPr>
  </w:style>
  <w:style w:type="paragraph" w:customStyle="1" w:styleId="Bodytext90">
    <w:name w:val="Body text (9)"/>
    <w:basedOn w:val="Normal"/>
    <w:link w:val="Bodytext9"/>
    <w:pPr>
      <w:shd w:val="clear" w:color="auto" w:fill="FFFFFF"/>
      <w:spacing w:before="540" w:line="365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Picturecaption0">
    <w:name w:val="Picture caption"/>
    <w:basedOn w:val="Normal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4"/>
      <w:szCs w:val="14"/>
    </w:rPr>
  </w:style>
  <w:style w:type="paragraph" w:customStyle="1" w:styleId="Bodytext100">
    <w:name w:val="Body text (10)"/>
    <w:basedOn w:val="Normal"/>
    <w:link w:val="Bodytext10"/>
    <w:pPr>
      <w:shd w:val="clear" w:color="auto" w:fill="FFFFFF"/>
      <w:spacing w:line="0" w:lineRule="atLeast"/>
      <w:jc w:val="right"/>
    </w:pPr>
    <w:rPr>
      <w:rFonts w:ascii="Candara" w:eastAsia="Candara" w:hAnsi="Candara" w:cs="Candara"/>
      <w:sz w:val="67"/>
      <w:szCs w:val="67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Bodytext110">
    <w:name w:val="Body text (11)"/>
    <w:basedOn w:val="Normal"/>
    <w:link w:val="Bodytext11"/>
    <w:pPr>
      <w:shd w:val="clear" w:color="auto" w:fill="FFFFFF"/>
      <w:spacing w:before="180"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120">
    <w:name w:val="Body text (12)"/>
    <w:basedOn w:val="Normal"/>
    <w:link w:val="Bodytext1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-10"/>
      <w:sz w:val="14"/>
      <w:szCs w:val="14"/>
    </w:rPr>
  </w:style>
  <w:style w:type="paragraph" w:customStyle="1" w:styleId="Bodytext130">
    <w:name w:val="Body text (13)"/>
    <w:basedOn w:val="Normal"/>
    <w:link w:val="Bodytext13"/>
    <w:pPr>
      <w:shd w:val="clear" w:color="auto" w:fill="FFFFFF"/>
      <w:spacing w:line="461" w:lineRule="exac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140">
    <w:name w:val="Body text (14)"/>
    <w:basedOn w:val="Normal"/>
    <w:link w:val="Bodytext14"/>
    <w:pPr>
      <w:shd w:val="clear" w:color="auto" w:fill="FFFFFF"/>
      <w:spacing w:before="720" w:after="1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Bodytext2Spacing3pt">
    <w:name w:val="Body text (2) + Spacing 3 pt"/>
    <w:basedOn w:val="Bodytext2"/>
    <w:rsid w:val="007608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shd w:val="clear" w:color="auto" w:fill="FFFFFF"/>
      <w:lang w:val="bg-BG"/>
    </w:rPr>
  </w:style>
  <w:style w:type="paragraph" w:styleId="ListParagraph">
    <w:name w:val="List Paragraph"/>
    <w:basedOn w:val="Normal"/>
    <w:uiPriority w:val="34"/>
    <w:qFormat/>
    <w:rsid w:val="003606B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18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84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84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F69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2F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2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32F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2"/>
    <w:rPr>
      <w:color w:val="000000"/>
    </w:rPr>
  </w:style>
  <w:style w:type="paragraph" w:styleId="BodyText0">
    <w:name w:val="Body Text"/>
    <w:basedOn w:val="Normal"/>
    <w:link w:val="BodyTextChar"/>
    <w:rsid w:val="005E40E9"/>
    <w:rPr>
      <w:rFonts w:ascii="Garamond" w:eastAsia="Times New Roman" w:hAnsi="Garamond" w:cs="Times New Roman"/>
      <w:color w:val="auto"/>
      <w:sz w:val="28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0"/>
    <w:rsid w:val="005E40E9"/>
    <w:rPr>
      <w:rFonts w:ascii="Garamond" w:eastAsia="Times New Roman" w:hAnsi="Garamond" w:cs="Times New Roman"/>
      <w:sz w:val="28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bg-BG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7"/>
      <w:szCs w:val="27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3"/>
      <w:szCs w:val="43"/>
      <w:u w:val="none"/>
    </w:rPr>
  </w:style>
  <w:style w:type="character" w:customStyle="1" w:styleId="Heading1115ptSpacing0pt">
    <w:name w:val="Heading #1 + 11;5 pt;Spacing 0 pt"/>
    <w:basedOn w:val="Heading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Heading1CordiaUPC305ptItalicSpacing0pt">
    <w:name w:val="Heading #1 + CordiaUPC;30;5 pt;Italic;Spacing 0 pt"/>
    <w:basedOn w:val="Heading1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61"/>
      <w:szCs w:val="61"/>
      <w:u w:val="none"/>
    </w:rPr>
  </w:style>
  <w:style w:type="character" w:customStyle="1" w:styleId="BodytextExact">
    <w:name w:val="Body text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BodytextSpacing0ptExact">
    <w:name w:val="Body text + Spacing 0 pt Exac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BodytextCandara10ptSpacing0ptExact">
    <w:name w:val="Body text + Candara;10 pt;Spacing 0 pt Exact"/>
    <w:basedOn w:val="Bodytext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">
    <w:name w:val="Body text_"/>
    <w:basedOn w:val="DefaultParagraphFont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1">
    <w:name w:val="Body Text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2ptItalic">
    <w:name w:val="Body text + 12 pt;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BodytextItalic">
    <w:name w:val="Body text +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CourierNewBold">
    <w:name w:val="Body text + Courier New;Bold"/>
    <w:basedOn w:val="Bodytext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pt">
    <w:name w:val="Body text + 4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bg-BG"/>
    </w:rPr>
  </w:style>
  <w:style w:type="character" w:customStyle="1" w:styleId="BodyText21">
    <w:name w:val="Body Text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3">
    <w:name w:val="Body text (3)_"/>
    <w:basedOn w:val="DefaultParagraphFont"/>
    <w:link w:val="Bodytext30"/>
    <w:rPr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50">
    <w:name w:val="Body text (5)_"/>
    <w:basedOn w:val="DefaultParagraphFont"/>
    <w:link w:val="Bodytext51"/>
    <w:rPr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52">
    <w:name w:val="Body text (5)"/>
    <w:basedOn w:val="Bodytext5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5Italic">
    <w:name w:val="Body text (5) + Italic"/>
    <w:basedOn w:val="Bodytext50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6">
    <w:name w:val="Body text (6)_"/>
    <w:basedOn w:val="DefaultParagraphFont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BoldItalic">
    <w:name w:val="Body text + Bold;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6Bold">
    <w:name w:val="Body text (6) + Bold"/>
    <w:basedOn w:val="Bodytext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7">
    <w:name w:val="Body text (7)_"/>
    <w:basedOn w:val="DefaultParagraphFont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31">
    <w:name w:val="Body Text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NotBoldItalic">
    <w:name w:val="Heading #3 + Not Bold;Italic"/>
    <w:basedOn w:val="Heading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Heading3CordiaUPC235ptNotBoldItalic">
    <w:name w:val="Heading #3 + CordiaUPC;23;5 pt;Not Bold;Italic"/>
    <w:basedOn w:val="Heading3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character" w:customStyle="1" w:styleId="Heading4">
    <w:name w:val="Heading #4_"/>
    <w:basedOn w:val="DefaultParagraphFont"/>
    <w:link w:val="Heading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2">
    <w:name w:val="Body Text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</w:rPr>
  </w:style>
  <w:style w:type="character" w:customStyle="1" w:styleId="Bodytext11ptBold0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Bodytext8">
    <w:name w:val="Body text (8)_"/>
    <w:basedOn w:val="DefaultParagraphFont"/>
    <w:link w:val="Bodytext8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71">
    <w:name w:val="Body text (7)"/>
    <w:basedOn w:val="Bodytex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Bold">
    <w:name w:val="Body text (4) + Bold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9">
    <w:name w:val="Body text (9)_"/>
    <w:basedOn w:val="DefaultParagraphFont"/>
    <w:link w:val="Bodytext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9NotBold">
    <w:name w:val="Body text (9) + Not Bold"/>
    <w:basedOn w:val="Bodytext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7Bold">
    <w:name w:val="Body text (7) + Bold"/>
    <w:basedOn w:val="Bodytext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4BoldItalic">
    <w:name w:val="Body text (4) + Bold;Italic"/>
    <w:basedOn w:val="Bodytex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Picturecaption">
    <w:name w:val="Picture caption_"/>
    <w:basedOn w:val="DefaultParagraphFont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Bodytext9Exact">
    <w:name w:val="Body text (9)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Bodytext9NotBoldSpacing0ptExact">
    <w:name w:val="Body text (9) + Not Bold;Spacing 0 pt Exact"/>
    <w:basedOn w:val="Bodytext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bg-BG"/>
    </w:rPr>
  </w:style>
  <w:style w:type="character" w:customStyle="1" w:styleId="Bodytext10">
    <w:name w:val="Body text (10)_"/>
    <w:basedOn w:val="DefaultParagraphFont"/>
    <w:link w:val="Bodytext10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67"/>
      <w:szCs w:val="67"/>
      <w:u w:val="none"/>
    </w:rPr>
  </w:style>
  <w:style w:type="character" w:customStyle="1" w:styleId="Bodytext6Exact">
    <w:name w:val="Body text (6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Bodytext4Exact">
    <w:name w:val="Body text (4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BodytextBoldSpacing0ptExact">
    <w:name w:val="Body text + Bold;Spacing 0 pt Exact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bg-BG"/>
    </w:rPr>
  </w:style>
  <w:style w:type="character" w:customStyle="1" w:styleId="Bodytext9Spacing3pt">
    <w:name w:val="Body text (9) + Spacing 3 pt"/>
    <w:basedOn w:val="Bodytext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bg-BG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12pt">
    <w:name w:val="Body text + 12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Bodytext11">
    <w:name w:val="Body text (11)_"/>
    <w:basedOn w:val="DefaultParagraphFont"/>
    <w:link w:val="Bodytext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11Bold">
    <w:name w:val="Body text (11) + Bold"/>
    <w:basedOn w:val="Bodytext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11">
    <w:name w:val="Body text (11)"/>
    <w:basedOn w:val="Bodytext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2">
    <w:name w:val="Body text (12)_"/>
    <w:basedOn w:val="DefaultParagraphFont"/>
    <w:link w:val="Bodytext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Bodytext13">
    <w:name w:val="Body text (13)_"/>
    <w:basedOn w:val="DefaultParagraphFont"/>
    <w:link w:val="Bodytext1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Bodytext13Spacing3pt">
    <w:name w:val="Body text (13) + Spacing 3 pt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3"/>
      <w:szCs w:val="23"/>
      <w:u w:val="none"/>
      <w:lang w:val="bg-BG"/>
    </w:rPr>
  </w:style>
  <w:style w:type="character" w:customStyle="1" w:styleId="Bodytext13NotItalic">
    <w:name w:val="Body text (13) + Not Italic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3NotItalicSpacing7pt">
    <w:name w:val="Body text (13) + Not Italic;Spacing 7 pt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40"/>
      <w:w w:val="100"/>
      <w:position w:val="0"/>
      <w:sz w:val="23"/>
      <w:szCs w:val="23"/>
      <w:u w:val="none"/>
      <w:lang w:val="bg-BG"/>
    </w:rPr>
  </w:style>
  <w:style w:type="character" w:customStyle="1" w:styleId="Bodytext14">
    <w:name w:val="Body text (14)_"/>
    <w:basedOn w:val="DefaultParagraphFont"/>
    <w:link w:val="Bodytext1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4Spacing4pt">
    <w:name w:val="Body text (14) + Spacing 4 pt"/>
    <w:basedOn w:val="Bodytext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bg-BG"/>
    </w:rPr>
  </w:style>
  <w:style w:type="character" w:customStyle="1" w:styleId="Bodytext13Bold">
    <w:name w:val="Body text (13) + Bold"/>
    <w:basedOn w:val="Bodytext1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3CourierNewBold">
    <w:name w:val="Body text (13) + Courier New;Bold"/>
    <w:basedOn w:val="Bodytext13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3NotItalic0">
    <w:name w:val="Body text (13) + Not Italic"/>
    <w:basedOn w:val="Bodytext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Bodytext11Spacing3pt">
    <w:name w:val="Body text (11) + Spacing 3 pt"/>
    <w:basedOn w:val="Bodytext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bg-BG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80"/>
      <w:sz w:val="27"/>
      <w:szCs w:val="27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-40"/>
      <w:sz w:val="43"/>
      <w:szCs w:val="43"/>
    </w:rPr>
  </w:style>
  <w:style w:type="paragraph" w:customStyle="1" w:styleId="BodyText5">
    <w:name w:val="Body Text5"/>
    <w:basedOn w:val="Normal"/>
    <w:link w:val="Bodytext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480" w:after="48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180" w:after="120" w:line="0" w:lineRule="atLeast"/>
      <w:jc w:val="center"/>
    </w:pPr>
    <w:rPr>
      <w:sz w:val="23"/>
      <w:szCs w:val="23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51">
    <w:name w:val="Body text (5)"/>
    <w:basedOn w:val="Normal"/>
    <w:link w:val="Bodytext50"/>
    <w:pPr>
      <w:shd w:val="clear" w:color="auto" w:fill="FFFFFF"/>
      <w:spacing w:before="480" w:after="480" w:line="274" w:lineRule="exact"/>
      <w:ind w:firstLine="740"/>
      <w:jc w:val="both"/>
    </w:pPr>
    <w:rPr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480" w:after="48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Normal"/>
    <w:link w:val="Bodytext7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480" w:line="2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40">
    <w:name w:val="Heading #4"/>
    <w:basedOn w:val="Normal"/>
    <w:link w:val="Heading4"/>
    <w:pPr>
      <w:shd w:val="clear" w:color="auto" w:fill="FFFFFF"/>
      <w:spacing w:after="480" w:line="0" w:lineRule="atLeast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80">
    <w:name w:val="Body text (8)"/>
    <w:basedOn w:val="Normal"/>
    <w:link w:val="Bodytext8"/>
    <w:pPr>
      <w:shd w:val="clear" w:color="auto" w:fill="FFFFFF"/>
      <w:spacing w:after="180" w:line="0" w:lineRule="atLeast"/>
      <w:jc w:val="center"/>
    </w:pPr>
    <w:rPr>
      <w:rFonts w:ascii="Candara" w:eastAsia="Candara" w:hAnsi="Candara" w:cs="Candara"/>
      <w:sz w:val="23"/>
      <w:szCs w:val="23"/>
    </w:rPr>
  </w:style>
  <w:style w:type="paragraph" w:customStyle="1" w:styleId="Bodytext90">
    <w:name w:val="Body text (9)"/>
    <w:basedOn w:val="Normal"/>
    <w:link w:val="Bodytext9"/>
    <w:pPr>
      <w:shd w:val="clear" w:color="auto" w:fill="FFFFFF"/>
      <w:spacing w:before="540" w:line="365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Picturecaption0">
    <w:name w:val="Picture caption"/>
    <w:basedOn w:val="Normal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4"/>
      <w:szCs w:val="14"/>
    </w:rPr>
  </w:style>
  <w:style w:type="paragraph" w:customStyle="1" w:styleId="Bodytext100">
    <w:name w:val="Body text (10)"/>
    <w:basedOn w:val="Normal"/>
    <w:link w:val="Bodytext10"/>
    <w:pPr>
      <w:shd w:val="clear" w:color="auto" w:fill="FFFFFF"/>
      <w:spacing w:line="0" w:lineRule="atLeast"/>
      <w:jc w:val="right"/>
    </w:pPr>
    <w:rPr>
      <w:rFonts w:ascii="Candara" w:eastAsia="Candara" w:hAnsi="Candara" w:cs="Candara"/>
      <w:sz w:val="67"/>
      <w:szCs w:val="67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Bodytext110">
    <w:name w:val="Body text (11)"/>
    <w:basedOn w:val="Normal"/>
    <w:link w:val="Bodytext11"/>
    <w:pPr>
      <w:shd w:val="clear" w:color="auto" w:fill="FFFFFF"/>
      <w:spacing w:before="180"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120">
    <w:name w:val="Body text (12)"/>
    <w:basedOn w:val="Normal"/>
    <w:link w:val="Bodytext1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-10"/>
      <w:sz w:val="14"/>
      <w:szCs w:val="14"/>
    </w:rPr>
  </w:style>
  <w:style w:type="paragraph" w:customStyle="1" w:styleId="Bodytext130">
    <w:name w:val="Body text (13)"/>
    <w:basedOn w:val="Normal"/>
    <w:link w:val="Bodytext13"/>
    <w:pPr>
      <w:shd w:val="clear" w:color="auto" w:fill="FFFFFF"/>
      <w:spacing w:line="461" w:lineRule="exac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140">
    <w:name w:val="Body text (14)"/>
    <w:basedOn w:val="Normal"/>
    <w:link w:val="Bodytext14"/>
    <w:pPr>
      <w:shd w:val="clear" w:color="auto" w:fill="FFFFFF"/>
      <w:spacing w:before="720" w:after="1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Bodytext2Spacing3pt">
    <w:name w:val="Body text (2) + Spacing 3 pt"/>
    <w:basedOn w:val="Bodytext2"/>
    <w:rsid w:val="007608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shd w:val="clear" w:color="auto" w:fill="FFFFFF"/>
      <w:lang w:val="bg-BG"/>
    </w:rPr>
  </w:style>
  <w:style w:type="paragraph" w:styleId="ListParagraph">
    <w:name w:val="List Paragraph"/>
    <w:basedOn w:val="Normal"/>
    <w:uiPriority w:val="34"/>
    <w:qFormat/>
    <w:rsid w:val="003606B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F18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84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84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F69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2F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2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32F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2"/>
    <w:rPr>
      <w:color w:val="000000"/>
    </w:rPr>
  </w:style>
  <w:style w:type="paragraph" w:styleId="BodyText0">
    <w:name w:val="Body Text"/>
    <w:basedOn w:val="Normal"/>
    <w:link w:val="BodyTextChar"/>
    <w:rsid w:val="005E40E9"/>
    <w:rPr>
      <w:rFonts w:ascii="Garamond" w:eastAsia="Times New Roman" w:hAnsi="Garamond" w:cs="Times New Roman"/>
      <w:color w:val="auto"/>
      <w:sz w:val="28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0"/>
    <w:rsid w:val="005E40E9"/>
    <w:rPr>
      <w:rFonts w:ascii="Garamond" w:eastAsia="Times New Roman" w:hAnsi="Garamond" w:cs="Times New Roman"/>
      <w:sz w:val="2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.milev@minfin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.milev@minfi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1CB0A-E687-4486-8A90-1B944BEF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2205</Words>
  <Characters>13475</Characters>
  <Application>Microsoft Office Word</Application>
  <DocSecurity>0</DocSecurity>
  <Lines>286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Емилия Гюрова</dc:creator>
  <cp:lastModifiedBy>Анка Дончева</cp:lastModifiedBy>
  <cp:revision>2</cp:revision>
  <dcterms:created xsi:type="dcterms:W3CDTF">2016-06-17T10:57:00Z</dcterms:created>
  <dcterms:modified xsi:type="dcterms:W3CDTF">2016-06-17T10:57:00Z</dcterms:modified>
</cp:coreProperties>
</file>