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CB" w:rsidRPr="00DD6BCB" w:rsidRDefault="00DD6BCB" w:rsidP="003D238F">
      <w:pPr>
        <w:ind w:left="4320" w:firstLine="642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ДО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МИНИСТЕРСТВО НА ФИНАНСИТЕ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УЛ. “Г. С. РАКОВСКИ” № 102</w:t>
      </w:r>
    </w:p>
    <w:p w:rsidR="00DD6BCB" w:rsidRPr="00DD6BCB" w:rsidRDefault="00DD6BCB" w:rsidP="00DD6BCB">
      <w:pPr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 w:rsidR="00062518">
        <w:rPr>
          <w:b/>
          <w:sz w:val="24"/>
          <w:lang w:val="en-US" w:eastAsia="en-US"/>
        </w:rPr>
        <w:t xml:space="preserve">                               </w:t>
      </w:r>
      <w:r w:rsidRPr="00DD6BCB">
        <w:rPr>
          <w:b/>
          <w:sz w:val="24"/>
          <w:lang w:val="bg-BG" w:eastAsia="en-US"/>
        </w:rPr>
        <w:t>ГР. СОФИЯ</w:t>
      </w:r>
    </w:p>
    <w:p w:rsidR="00DD6BCB" w:rsidRPr="00DD6BCB" w:rsidRDefault="00DD6BCB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DD6BCB" w:rsidRPr="00DD6BCB" w:rsidRDefault="00DD6BCB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DD6BCB" w:rsidRPr="00DD6BCB" w:rsidRDefault="00DD6BCB" w:rsidP="00DD6BCB">
      <w:pPr>
        <w:keepNext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DD6BCB" w:rsidRPr="00DD6BCB" w:rsidRDefault="00DD6BCB" w:rsidP="00DD6BCB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при условията на чл. 187 по реда на Глава двадесет и шеста от Закона за обществените поръчки (ЗОП) </w:t>
      </w:r>
    </w:p>
    <w:p w:rsidR="00DD6BCB" w:rsidRPr="00DD6BCB" w:rsidRDefault="00DD6BCB" w:rsidP="00DD6BCB">
      <w:pPr>
        <w:jc w:val="both"/>
        <w:rPr>
          <w:b/>
          <w:sz w:val="24"/>
          <w:szCs w:val="24"/>
          <w:lang w:val="bg-BG" w:eastAsia="en-US"/>
        </w:rPr>
      </w:pP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</w:p>
    <w:p w:rsidR="00DD6BCB" w:rsidRPr="00DD6BCB" w:rsidRDefault="00DD6BCB" w:rsidP="00DD6BCB">
      <w:pPr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УВАЖАЕМИ ДАМИ И ГОСПОДА,</w:t>
      </w:r>
    </w:p>
    <w:p w:rsidR="00DD6BCB" w:rsidRPr="00DD6BCB" w:rsidRDefault="00DD6BCB" w:rsidP="00DD6BCB">
      <w:pPr>
        <w:keepNext/>
        <w:ind w:firstLine="720"/>
        <w:jc w:val="both"/>
        <w:outlineLvl w:val="2"/>
        <w:rPr>
          <w:b/>
          <w:sz w:val="24"/>
          <w:lang w:val="ru-RU" w:eastAsia="en-US"/>
        </w:rPr>
      </w:pPr>
    </w:p>
    <w:p w:rsidR="00DD6BCB" w:rsidRPr="00DD6BCB" w:rsidRDefault="00DD6BCB" w:rsidP="00DD6BCB">
      <w:pPr>
        <w:tabs>
          <w:tab w:val="center" w:pos="-709"/>
          <w:tab w:val="right" w:pos="9072"/>
        </w:tabs>
        <w:jc w:val="both"/>
        <w:rPr>
          <w:sz w:val="24"/>
          <w:szCs w:val="24"/>
          <w:lang w:eastAsia="en-US"/>
        </w:rPr>
      </w:pPr>
      <w:r w:rsidRPr="00DD6BCB">
        <w:rPr>
          <w:sz w:val="24"/>
          <w:szCs w:val="24"/>
          <w:lang w:val="en-US" w:eastAsia="en-US"/>
        </w:rPr>
        <w:t xml:space="preserve">            </w:t>
      </w:r>
      <w:r w:rsidRPr="00DD6BCB">
        <w:rPr>
          <w:sz w:val="24"/>
          <w:szCs w:val="24"/>
          <w:lang w:val="bg-BG" w:eastAsia="en-US"/>
        </w:rPr>
        <w:t>След запознаване с изискванията от обявата за обществена поръчка на стойност по чл. 20, ал. 3 от ЗОП с  предмет: „</w:t>
      </w:r>
      <w:r>
        <w:rPr>
          <w:b/>
          <w:sz w:val="24"/>
          <w:szCs w:val="24"/>
          <w:lang w:val="bg-BG" w:eastAsia="en-US"/>
        </w:rPr>
        <w:t>Абонаментно техническо обслужване на 2 (два) броя пожароизвестителни инсталации в сградите на Министерство на финансите, находящи се в гр. София, ул. „Г.С. Раковски“ №102 и ул. „Славянска“ №</w:t>
      </w:r>
      <w:r w:rsidR="003D238F">
        <w:rPr>
          <w:b/>
          <w:sz w:val="24"/>
          <w:szCs w:val="24"/>
          <w:lang w:val="bg-BG" w:eastAsia="en-US"/>
        </w:rPr>
        <w:t xml:space="preserve"> </w:t>
      </w:r>
      <w:r>
        <w:rPr>
          <w:b/>
          <w:sz w:val="24"/>
          <w:szCs w:val="24"/>
          <w:lang w:val="bg-BG" w:eastAsia="en-US"/>
        </w:rPr>
        <w:t>4</w:t>
      </w:r>
      <w:r w:rsidR="00ED35D0">
        <w:rPr>
          <w:b/>
          <w:sz w:val="24"/>
          <w:szCs w:val="24"/>
          <w:lang w:val="bg-BG" w:eastAsia="en-US"/>
        </w:rPr>
        <w:t>“</w:t>
      </w:r>
      <w:r w:rsidRPr="00DD6BCB">
        <w:rPr>
          <w:b/>
          <w:sz w:val="24"/>
          <w:szCs w:val="24"/>
          <w:lang w:val="bg-BG" w:eastAsia="en-US"/>
        </w:rPr>
        <w:t>,</w:t>
      </w:r>
      <w:r w:rsidRPr="00DD6BCB">
        <w:rPr>
          <w:sz w:val="24"/>
          <w:szCs w:val="24"/>
          <w:lang w:val="bg-BG" w:eastAsia="en-US"/>
        </w:rPr>
        <w:t xml:space="preserve"> ние:</w:t>
      </w:r>
    </w:p>
    <w:p w:rsidR="00DD6BCB" w:rsidRPr="00DD6BCB" w:rsidRDefault="00DD6BCB" w:rsidP="00DD6BCB">
      <w:pPr>
        <w:jc w:val="both"/>
        <w:rPr>
          <w:sz w:val="16"/>
          <w:szCs w:val="16"/>
          <w:lang w:val="bg-BG" w:eastAsia="en-US"/>
        </w:rPr>
      </w:pPr>
    </w:p>
    <w:p w:rsidR="00DD6BCB" w:rsidRPr="00DD6BCB" w:rsidRDefault="00DD6BCB" w:rsidP="00DD6BCB">
      <w:pPr>
        <w:spacing w:before="120"/>
        <w:jc w:val="both"/>
        <w:rPr>
          <w:sz w:val="24"/>
          <w:lang w:val="bg-BG" w:eastAsia="en-US"/>
        </w:rPr>
      </w:pPr>
      <w:r w:rsidRPr="00DD6BCB">
        <w:rPr>
          <w:sz w:val="24"/>
          <w:lang w:val="bg-BG" w:eastAsia="en-US"/>
        </w:rPr>
        <w:t>от………………………………………………………………………………………………………</w:t>
      </w:r>
    </w:p>
    <w:p w:rsidR="00DD6BCB" w:rsidRPr="00DD6BCB" w:rsidRDefault="00DD6BCB" w:rsidP="00DD6BCB">
      <w:pPr>
        <w:jc w:val="center"/>
        <w:rPr>
          <w:i/>
          <w:sz w:val="22"/>
          <w:szCs w:val="22"/>
          <w:lang w:val="bg-BG" w:eastAsia="en-US"/>
        </w:rPr>
      </w:pPr>
      <w:r w:rsidRPr="00DD6BCB">
        <w:rPr>
          <w:i/>
          <w:sz w:val="22"/>
          <w:szCs w:val="22"/>
          <w:lang w:val="bg-BG" w:eastAsia="en-US"/>
        </w:rPr>
        <w:t>/изписва се името на участника/</w:t>
      </w:r>
    </w:p>
    <w:p w:rsidR="00DD6BCB" w:rsidRPr="00DD6BCB" w:rsidRDefault="00DD6BCB" w:rsidP="00DD6BCB">
      <w:pPr>
        <w:spacing w:before="80"/>
        <w:jc w:val="both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>………………………………..</w:t>
      </w:r>
      <w:r w:rsidRPr="00DD6BCB">
        <w:rPr>
          <w:sz w:val="24"/>
          <w:szCs w:val="24"/>
          <w:lang w:val="bg-BG" w:eastAsia="en-US"/>
        </w:rPr>
        <w:tab/>
      </w:r>
      <w:r w:rsidRPr="00DD6BCB">
        <w:rPr>
          <w:sz w:val="24"/>
          <w:szCs w:val="24"/>
          <w:lang w:val="bg-BG" w:eastAsia="en-US"/>
        </w:rPr>
        <w:tab/>
      </w:r>
      <w:r w:rsidRPr="00DD6BCB">
        <w:rPr>
          <w:sz w:val="24"/>
          <w:szCs w:val="24"/>
          <w:lang w:val="bg-BG" w:eastAsia="en-US"/>
        </w:rPr>
        <w:tab/>
      </w:r>
    </w:p>
    <w:p w:rsidR="00DD6BCB" w:rsidRPr="00DD6BCB" w:rsidRDefault="00DD6BCB" w:rsidP="00DD6BCB">
      <w:pPr>
        <w:jc w:val="both"/>
        <w:rPr>
          <w:i/>
          <w:sz w:val="24"/>
          <w:szCs w:val="24"/>
          <w:lang w:val="bg-BG" w:eastAsia="en-US"/>
        </w:rPr>
      </w:pPr>
      <w:r w:rsidRPr="00DD6BCB">
        <w:rPr>
          <w:i/>
          <w:sz w:val="24"/>
          <w:szCs w:val="24"/>
          <w:lang w:val="bg-BG" w:eastAsia="en-US"/>
        </w:rPr>
        <w:t xml:space="preserve">    / ЕИК/</w:t>
      </w:r>
    </w:p>
    <w:p w:rsidR="00DD6BCB" w:rsidRPr="00DD6BCB" w:rsidRDefault="00DD6BCB" w:rsidP="00DD6BCB">
      <w:pPr>
        <w:spacing w:before="80"/>
        <w:jc w:val="both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>…………………………………………………………………………………………</w:t>
      </w:r>
    </w:p>
    <w:p w:rsidR="00CA286D" w:rsidRDefault="00DD6BCB" w:rsidP="00CA286D">
      <w:pPr>
        <w:ind w:left="2880" w:firstLine="720"/>
        <w:jc w:val="both"/>
        <w:rPr>
          <w:i/>
          <w:sz w:val="24"/>
          <w:szCs w:val="24"/>
          <w:lang w:val="bg-BG" w:eastAsia="en-US"/>
        </w:rPr>
      </w:pPr>
      <w:r w:rsidRPr="00DD6BCB">
        <w:rPr>
          <w:i/>
          <w:sz w:val="24"/>
          <w:szCs w:val="24"/>
          <w:lang w:val="bg-BG" w:eastAsia="en-US"/>
        </w:rPr>
        <w:t xml:space="preserve">      /адрес по регистрация/</w:t>
      </w:r>
    </w:p>
    <w:p w:rsidR="00526E08" w:rsidRDefault="00526E08" w:rsidP="00CA286D">
      <w:pPr>
        <w:ind w:left="2880" w:firstLine="720"/>
        <w:jc w:val="both"/>
        <w:rPr>
          <w:i/>
          <w:sz w:val="24"/>
          <w:szCs w:val="24"/>
          <w:lang w:val="bg-BG" w:eastAsia="en-US"/>
        </w:rPr>
      </w:pPr>
    </w:p>
    <w:p w:rsidR="00CA286D" w:rsidRDefault="00062518" w:rsidP="00062518">
      <w:pPr>
        <w:ind w:firstLine="284"/>
        <w:jc w:val="both"/>
        <w:rPr>
          <w:color w:val="000000"/>
          <w:spacing w:val="6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 w:rsidR="003F26BC">
        <w:rPr>
          <w:sz w:val="24"/>
          <w:szCs w:val="24"/>
          <w:lang w:val="bg-BG"/>
        </w:rPr>
        <w:t xml:space="preserve">1. </w:t>
      </w:r>
      <w:r w:rsidR="00CA286D" w:rsidRPr="00526E08">
        <w:rPr>
          <w:sz w:val="24"/>
          <w:szCs w:val="24"/>
          <w:lang w:val="bg-BG"/>
        </w:rPr>
        <w:t xml:space="preserve">Декларираме, че сме запознати с обявата и условията за участие в обявената от Вас обществена поръчка. </w:t>
      </w:r>
      <w:r w:rsidR="00CA286D" w:rsidRPr="00526E08">
        <w:rPr>
          <w:color w:val="000000"/>
          <w:spacing w:val="6"/>
          <w:sz w:val="24"/>
          <w:szCs w:val="24"/>
          <w:lang w:val="bg-BG"/>
        </w:rPr>
        <w:t>Приемаме да изпълним поръчката съгласно в</w:t>
      </w:r>
      <w:r w:rsidR="00AC5374">
        <w:rPr>
          <w:color w:val="000000"/>
          <w:spacing w:val="6"/>
          <w:sz w:val="24"/>
          <w:szCs w:val="24"/>
          <w:lang w:val="bg-BG"/>
        </w:rPr>
        <w:t xml:space="preserve">сички изисквания от </w:t>
      </w:r>
      <w:proofErr w:type="spellStart"/>
      <w:r w:rsidR="00AC5374">
        <w:rPr>
          <w:color w:val="000000"/>
          <w:spacing w:val="6"/>
          <w:sz w:val="24"/>
          <w:szCs w:val="24"/>
          <w:lang w:val="bg-BG"/>
        </w:rPr>
        <w:t>Техническ</w:t>
      </w:r>
      <w:proofErr w:type="spellEnd"/>
      <w:r w:rsidR="00AC5374">
        <w:rPr>
          <w:color w:val="000000"/>
          <w:spacing w:val="6"/>
          <w:sz w:val="24"/>
          <w:szCs w:val="24"/>
          <w:lang w:val="en-US"/>
        </w:rPr>
        <w:t>o</w:t>
      </w:r>
      <w:r w:rsidR="00AC5374">
        <w:rPr>
          <w:color w:val="000000"/>
          <w:spacing w:val="6"/>
          <w:sz w:val="24"/>
          <w:szCs w:val="24"/>
          <w:lang w:val="bg-BG"/>
        </w:rPr>
        <w:t>то задание</w:t>
      </w:r>
      <w:r w:rsidR="00CA286D" w:rsidRPr="00526E08">
        <w:rPr>
          <w:color w:val="000000"/>
          <w:spacing w:val="6"/>
          <w:sz w:val="24"/>
          <w:szCs w:val="24"/>
          <w:lang w:val="bg-BG"/>
        </w:rPr>
        <w:t xml:space="preserve"> на възложителя</w:t>
      </w:r>
      <w:r w:rsidR="00526E08">
        <w:rPr>
          <w:color w:val="000000"/>
          <w:spacing w:val="6"/>
          <w:sz w:val="24"/>
          <w:szCs w:val="24"/>
          <w:lang w:val="bg-BG"/>
        </w:rPr>
        <w:t>, която</w:t>
      </w:r>
      <w:r w:rsidR="00526E08" w:rsidRPr="00526E08">
        <w:rPr>
          <w:color w:val="000000"/>
          <w:spacing w:val="6"/>
          <w:sz w:val="24"/>
          <w:szCs w:val="24"/>
          <w:lang w:val="bg-BG"/>
        </w:rPr>
        <w:t xml:space="preserve"> обхваща следните </w:t>
      </w:r>
      <w:r w:rsidR="003D238F">
        <w:rPr>
          <w:color w:val="000000"/>
          <w:spacing w:val="6"/>
          <w:sz w:val="24"/>
          <w:szCs w:val="24"/>
          <w:lang w:val="bg-BG"/>
        </w:rPr>
        <w:t xml:space="preserve">операции за </w:t>
      </w:r>
      <w:r w:rsidR="00AC5374">
        <w:rPr>
          <w:b/>
          <w:sz w:val="24"/>
          <w:szCs w:val="24"/>
          <w:lang w:val="bg-BG" w:eastAsia="en-US"/>
        </w:rPr>
        <w:t xml:space="preserve">техническо обслужване и </w:t>
      </w:r>
      <w:r w:rsidR="003D238F">
        <w:rPr>
          <w:b/>
          <w:sz w:val="24"/>
          <w:szCs w:val="24"/>
          <w:lang w:val="bg-BG" w:eastAsia="en-US"/>
        </w:rPr>
        <w:t xml:space="preserve">поддръжка на </w:t>
      </w:r>
      <w:proofErr w:type="spellStart"/>
      <w:r w:rsidR="003D238F">
        <w:rPr>
          <w:b/>
          <w:sz w:val="24"/>
          <w:szCs w:val="24"/>
          <w:lang w:val="bg-BG" w:eastAsia="en-US"/>
        </w:rPr>
        <w:t>пожароизвестителните</w:t>
      </w:r>
      <w:proofErr w:type="spellEnd"/>
      <w:r w:rsidR="003D238F">
        <w:rPr>
          <w:b/>
          <w:sz w:val="24"/>
          <w:szCs w:val="24"/>
          <w:lang w:val="bg-BG" w:eastAsia="en-US"/>
        </w:rPr>
        <w:t xml:space="preserve"> инсталации</w:t>
      </w:r>
      <w:r w:rsidR="00526E08">
        <w:rPr>
          <w:color w:val="000000"/>
          <w:spacing w:val="6"/>
          <w:sz w:val="24"/>
          <w:szCs w:val="24"/>
          <w:lang w:val="bg-BG"/>
        </w:rPr>
        <w:t>:</w:t>
      </w:r>
    </w:p>
    <w:p w:rsidR="003D238F" w:rsidRPr="00526E08" w:rsidRDefault="003D238F" w:rsidP="00062518">
      <w:pPr>
        <w:ind w:firstLine="284"/>
        <w:jc w:val="both"/>
        <w:rPr>
          <w:i/>
          <w:sz w:val="24"/>
          <w:szCs w:val="24"/>
          <w:lang w:val="en-US" w:eastAsia="en-US"/>
        </w:rPr>
      </w:pPr>
      <w:r>
        <w:rPr>
          <w:color w:val="000000"/>
          <w:spacing w:val="6"/>
          <w:sz w:val="24"/>
          <w:szCs w:val="24"/>
          <w:lang w:val="bg-BG"/>
        </w:rPr>
        <w:t xml:space="preserve"> - сервизно профилактично обслужване и отстраняване на локални повреди;</w:t>
      </w:r>
    </w:p>
    <w:p w:rsidR="003F26BC" w:rsidRPr="00820E0C" w:rsidRDefault="003F26BC" w:rsidP="00062518">
      <w:pPr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4"/>
          <w:szCs w:val="24"/>
          <w:lang w:val="bg-BG" w:eastAsia="en-US"/>
        </w:rPr>
      </w:pPr>
      <w:r w:rsidRPr="00820E0C">
        <w:rPr>
          <w:rFonts w:eastAsia="Calibri"/>
          <w:color w:val="000000"/>
          <w:sz w:val="24"/>
          <w:szCs w:val="24"/>
          <w:lang w:val="bg-BG" w:eastAsia="en-US"/>
        </w:rPr>
        <w:t xml:space="preserve">- </w:t>
      </w:r>
      <w:r>
        <w:rPr>
          <w:rFonts w:eastAsia="Calibri"/>
          <w:color w:val="000000"/>
          <w:sz w:val="24"/>
          <w:szCs w:val="24"/>
          <w:lang w:val="bg-BG" w:eastAsia="en-US"/>
        </w:rPr>
        <w:t>и</w:t>
      </w:r>
      <w:r w:rsidRPr="00820E0C">
        <w:rPr>
          <w:rFonts w:eastAsia="Calibri"/>
          <w:color w:val="000000"/>
          <w:sz w:val="24"/>
          <w:szCs w:val="24"/>
          <w:lang w:val="bg-BG" w:eastAsia="en-US"/>
        </w:rPr>
        <w:t>звършва</w:t>
      </w:r>
      <w:r>
        <w:rPr>
          <w:rFonts w:eastAsia="Calibri"/>
          <w:color w:val="000000"/>
          <w:sz w:val="24"/>
          <w:szCs w:val="24"/>
          <w:lang w:val="bg-BG" w:eastAsia="en-US"/>
        </w:rPr>
        <w:t>не на</w:t>
      </w:r>
      <w:r w:rsidRPr="00820E0C">
        <w:rPr>
          <w:rFonts w:eastAsia="Calibri"/>
          <w:color w:val="000000"/>
          <w:sz w:val="24"/>
          <w:szCs w:val="24"/>
          <w:lang w:val="bg-BG" w:eastAsia="en-US"/>
        </w:rPr>
        <w:t xml:space="preserve"> първоначален пълен тест на системите в двете сгради и изготвя</w:t>
      </w:r>
      <w:r>
        <w:rPr>
          <w:rFonts w:eastAsia="Calibri"/>
          <w:color w:val="000000"/>
          <w:sz w:val="24"/>
          <w:szCs w:val="24"/>
          <w:lang w:val="bg-BG" w:eastAsia="en-US"/>
        </w:rPr>
        <w:t>не на</w:t>
      </w:r>
      <w:r w:rsidRPr="00820E0C">
        <w:rPr>
          <w:rFonts w:eastAsia="Calibri"/>
          <w:color w:val="000000"/>
          <w:sz w:val="24"/>
          <w:szCs w:val="24"/>
          <w:lang w:val="bg-BG" w:eastAsia="en-US"/>
        </w:rPr>
        <w:t xml:space="preserve"> отчет за състоянието им; </w:t>
      </w:r>
    </w:p>
    <w:p w:rsidR="00CA286D" w:rsidRPr="00820E0C" w:rsidRDefault="003F26BC" w:rsidP="00440D0A">
      <w:pPr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4"/>
          <w:szCs w:val="24"/>
          <w:lang w:val="bg-BG" w:eastAsia="en-US"/>
        </w:rPr>
      </w:pPr>
      <w:r>
        <w:rPr>
          <w:rFonts w:eastAsia="Calibri"/>
          <w:color w:val="000000"/>
          <w:sz w:val="24"/>
          <w:szCs w:val="24"/>
          <w:lang w:val="bg-BG" w:eastAsia="en-US"/>
        </w:rPr>
        <w:t>-</w:t>
      </w:r>
      <w:r w:rsidR="00062518">
        <w:rPr>
          <w:rFonts w:eastAsia="Calibri"/>
          <w:color w:val="000000"/>
          <w:sz w:val="24"/>
          <w:szCs w:val="24"/>
          <w:lang w:val="bg-BG"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val="bg-BG" w:eastAsia="en-US"/>
        </w:rPr>
        <w:t>и</w:t>
      </w:r>
      <w:r w:rsidRPr="00820E0C">
        <w:rPr>
          <w:rFonts w:eastAsia="Calibri"/>
          <w:color w:val="000000"/>
          <w:sz w:val="24"/>
          <w:szCs w:val="24"/>
          <w:lang w:val="bg-BG" w:eastAsia="en-US"/>
        </w:rPr>
        <w:t>звършва</w:t>
      </w:r>
      <w:r>
        <w:rPr>
          <w:rFonts w:eastAsia="Calibri"/>
          <w:color w:val="000000"/>
          <w:sz w:val="24"/>
          <w:szCs w:val="24"/>
          <w:lang w:val="bg-BG" w:eastAsia="en-US"/>
        </w:rPr>
        <w:t xml:space="preserve">не на месечно и тримесечно </w:t>
      </w:r>
      <w:r w:rsidRPr="00820E0C">
        <w:rPr>
          <w:rFonts w:eastAsia="Calibri"/>
          <w:color w:val="000000"/>
          <w:sz w:val="24"/>
          <w:szCs w:val="24"/>
          <w:lang w:val="bg-BG" w:eastAsia="en-US"/>
        </w:rPr>
        <w:t xml:space="preserve">профилактично обслужване на ПИИ, съгласно изискванията на производителя, изискванията на БДС </w:t>
      </w:r>
      <w:proofErr w:type="spellStart"/>
      <w:r w:rsidRPr="00820E0C">
        <w:rPr>
          <w:rFonts w:eastAsia="Calibri"/>
          <w:color w:val="000000"/>
          <w:sz w:val="24"/>
          <w:szCs w:val="24"/>
          <w:lang w:val="bg-BG" w:eastAsia="en-US"/>
        </w:rPr>
        <w:t>Евронорма</w:t>
      </w:r>
      <w:proofErr w:type="spellEnd"/>
      <w:r w:rsidRPr="00820E0C">
        <w:rPr>
          <w:rFonts w:eastAsia="Calibri"/>
          <w:color w:val="000000"/>
          <w:sz w:val="24"/>
          <w:szCs w:val="24"/>
          <w:lang w:val="bg-BG" w:eastAsia="en-US"/>
        </w:rPr>
        <w:t xml:space="preserve"> 54 - част 14 и </w:t>
      </w:r>
      <w:r w:rsidRPr="00820E0C">
        <w:rPr>
          <w:rFonts w:eastAsia="Calibri"/>
          <w:sz w:val="24"/>
          <w:szCs w:val="24"/>
          <w:lang w:val="bg-BG" w:eastAsia="en-US"/>
        </w:rPr>
        <w:t>Наредба № 8121з – 647/01.10.2014</w:t>
      </w:r>
      <w:r w:rsidRPr="00820E0C">
        <w:rPr>
          <w:rFonts w:ascii="Calibri" w:eastAsia="Calibri" w:hAnsi="Calibri"/>
          <w:sz w:val="22"/>
          <w:szCs w:val="22"/>
          <w:lang w:val="bg-BG"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val="bg-BG" w:eastAsia="en-US"/>
        </w:rPr>
        <w:t>г.</w:t>
      </w:r>
    </w:p>
    <w:p w:rsidR="00CA286D" w:rsidRPr="00820E0C" w:rsidRDefault="00CA286D" w:rsidP="00062518">
      <w:pPr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>
        <w:rPr>
          <w:rFonts w:eastAsia="Calibri"/>
          <w:color w:val="000000"/>
          <w:sz w:val="24"/>
          <w:szCs w:val="24"/>
          <w:lang w:val="en-US" w:eastAsia="en-US"/>
        </w:rPr>
        <w:t>-</w:t>
      </w:r>
      <w:r w:rsidR="00062518">
        <w:rPr>
          <w:rFonts w:eastAsia="Calibri"/>
          <w:color w:val="000000"/>
          <w:sz w:val="24"/>
          <w:szCs w:val="24"/>
          <w:lang w:val="bg-BG" w:eastAsia="en-US"/>
        </w:rPr>
        <w:t xml:space="preserve"> </w:t>
      </w:r>
      <w:proofErr w:type="gramStart"/>
      <w:r>
        <w:rPr>
          <w:rFonts w:eastAsia="Calibri"/>
          <w:color w:val="000000"/>
          <w:sz w:val="24"/>
          <w:szCs w:val="24"/>
          <w:lang w:val="bg-BG" w:eastAsia="en-US"/>
        </w:rPr>
        <w:t>провеждане</w:t>
      </w:r>
      <w:proofErr w:type="gramEnd"/>
      <w:r>
        <w:rPr>
          <w:rFonts w:eastAsia="Calibri"/>
          <w:color w:val="000000"/>
          <w:sz w:val="24"/>
          <w:szCs w:val="24"/>
          <w:lang w:val="bg-BG" w:eastAsia="en-US"/>
        </w:rPr>
        <w:t xml:space="preserve"> на </w:t>
      </w:r>
      <w:r w:rsidR="00440D0A">
        <w:rPr>
          <w:rFonts w:eastAsia="Calibri"/>
          <w:color w:val="000000"/>
          <w:sz w:val="24"/>
          <w:szCs w:val="24"/>
          <w:lang w:val="bg-BG" w:eastAsia="en-US"/>
        </w:rPr>
        <w:t>първоначален</w:t>
      </w:r>
      <w:r w:rsidRPr="00820E0C">
        <w:rPr>
          <w:rFonts w:eastAsia="Calibri"/>
          <w:color w:val="000000"/>
          <w:sz w:val="24"/>
          <w:szCs w:val="24"/>
          <w:lang w:val="bg-BG" w:eastAsia="en-US"/>
        </w:rPr>
        <w:t xml:space="preserve"> инструктаж на дежурните за експлоатация </w:t>
      </w:r>
      <w:r>
        <w:rPr>
          <w:rFonts w:eastAsia="Calibri"/>
          <w:color w:val="000000"/>
          <w:sz w:val="24"/>
          <w:szCs w:val="24"/>
          <w:lang w:val="bg-BG" w:eastAsia="en-US"/>
        </w:rPr>
        <w:t>на пожароизвестителната система.</w:t>
      </w:r>
    </w:p>
    <w:p w:rsidR="00CA286D" w:rsidRPr="00062518" w:rsidRDefault="003E4C92" w:rsidP="00062518">
      <w:pPr>
        <w:autoSpaceDE w:val="0"/>
        <w:autoSpaceDN w:val="0"/>
        <w:adjustRightInd w:val="0"/>
        <w:ind w:firstLine="360"/>
        <w:jc w:val="both"/>
        <w:rPr>
          <w:rFonts w:eastAsia="Calibri"/>
          <w:b/>
          <w:color w:val="000000"/>
          <w:sz w:val="24"/>
          <w:szCs w:val="24"/>
          <w:lang w:val="bg-BG" w:eastAsia="en-US"/>
        </w:rPr>
      </w:pPr>
      <w:r>
        <w:rPr>
          <w:rFonts w:eastAsia="Calibri"/>
          <w:color w:val="000000"/>
          <w:sz w:val="24"/>
          <w:szCs w:val="24"/>
          <w:lang w:val="bg-BG" w:eastAsia="en-US"/>
        </w:rPr>
        <w:t>2</w:t>
      </w:r>
      <w:r w:rsidR="00CA286D">
        <w:rPr>
          <w:rFonts w:eastAsia="Calibri"/>
          <w:color w:val="000000"/>
          <w:sz w:val="24"/>
          <w:szCs w:val="24"/>
          <w:lang w:val="bg-BG" w:eastAsia="en-US"/>
        </w:rPr>
        <w:t>.</w:t>
      </w:r>
      <w:r w:rsidR="00CA286D" w:rsidRPr="00820E0C">
        <w:rPr>
          <w:rFonts w:eastAsia="Calibri"/>
          <w:color w:val="000000"/>
          <w:sz w:val="24"/>
          <w:szCs w:val="24"/>
          <w:lang w:val="bg-BG" w:eastAsia="en-US"/>
        </w:rPr>
        <w:t xml:space="preserve"> В </w:t>
      </w:r>
      <w:r w:rsidR="00CA286D">
        <w:rPr>
          <w:rFonts w:eastAsia="Calibri"/>
          <w:color w:val="000000"/>
          <w:sz w:val="24"/>
          <w:szCs w:val="24"/>
          <w:lang w:val="bg-BG" w:eastAsia="en-US"/>
        </w:rPr>
        <w:t>случай на повреда ще реагирам</w:t>
      </w:r>
      <w:r w:rsidR="00CA286D" w:rsidRPr="00820E0C">
        <w:rPr>
          <w:rFonts w:eastAsia="Calibri"/>
          <w:color w:val="000000"/>
          <w:sz w:val="24"/>
          <w:szCs w:val="24"/>
          <w:lang w:val="bg-BG" w:eastAsia="en-US"/>
        </w:rPr>
        <w:t>е за отстраня</w:t>
      </w:r>
      <w:r w:rsidR="00CA286D">
        <w:rPr>
          <w:rFonts w:eastAsia="Calibri"/>
          <w:color w:val="000000"/>
          <w:sz w:val="24"/>
          <w:szCs w:val="24"/>
          <w:lang w:val="bg-BG" w:eastAsia="en-US"/>
        </w:rPr>
        <w:t>ване на повредата по сигнал на възложителя в срок от …………………</w:t>
      </w:r>
      <w:r w:rsidR="00062518">
        <w:rPr>
          <w:rFonts w:eastAsia="Calibri"/>
          <w:color w:val="000000"/>
          <w:sz w:val="24"/>
          <w:szCs w:val="24"/>
          <w:lang w:val="bg-BG" w:eastAsia="en-US"/>
        </w:rPr>
        <w:t xml:space="preserve"> (словом)</w:t>
      </w:r>
      <w:r w:rsidR="00CA286D">
        <w:rPr>
          <w:rFonts w:eastAsia="Calibri"/>
          <w:color w:val="000000"/>
          <w:sz w:val="24"/>
          <w:szCs w:val="24"/>
          <w:lang w:val="bg-BG" w:eastAsia="en-US"/>
        </w:rPr>
        <w:t xml:space="preserve"> часа</w:t>
      </w:r>
      <w:r w:rsidR="00CA286D">
        <w:rPr>
          <w:rStyle w:val="FootnoteReference"/>
          <w:rFonts w:eastAsia="Calibri"/>
          <w:color w:val="000000"/>
          <w:sz w:val="24"/>
          <w:szCs w:val="24"/>
          <w:lang w:val="bg-BG" w:eastAsia="en-US"/>
        </w:rPr>
        <w:footnoteReference w:id="1"/>
      </w:r>
      <w:r w:rsidR="00CA286D">
        <w:rPr>
          <w:rFonts w:eastAsia="Calibri"/>
          <w:color w:val="000000"/>
          <w:sz w:val="24"/>
          <w:szCs w:val="24"/>
          <w:lang w:val="bg-BG" w:eastAsia="en-US"/>
        </w:rPr>
        <w:t xml:space="preserve"> </w:t>
      </w:r>
      <w:r w:rsidR="00CA286D" w:rsidRPr="00062518">
        <w:rPr>
          <w:rFonts w:eastAsia="Calibri"/>
          <w:b/>
          <w:i/>
          <w:color w:val="000000"/>
          <w:sz w:val="24"/>
          <w:szCs w:val="24"/>
          <w:lang w:val="bg-BG" w:eastAsia="en-US"/>
        </w:rPr>
        <w:t xml:space="preserve">(попълва се от участника) </w:t>
      </w:r>
      <w:r w:rsidR="00CA286D" w:rsidRPr="00062518">
        <w:rPr>
          <w:rFonts w:eastAsia="Calibri"/>
          <w:b/>
          <w:color w:val="000000"/>
          <w:sz w:val="24"/>
          <w:szCs w:val="24"/>
          <w:lang w:val="bg-BG" w:eastAsia="en-US"/>
        </w:rPr>
        <w:t>.</w:t>
      </w:r>
    </w:p>
    <w:p w:rsidR="00CA286D" w:rsidRPr="00062518" w:rsidRDefault="003E4C92" w:rsidP="00062518">
      <w:pPr>
        <w:autoSpaceDE w:val="0"/>
        <w:autoSpaceDN w:val="0"/>
        <w:adjustRightInd w:val="0"/>
        <w:ind w:firstLine="360"/>
        <w:jc w:val="both"/>
        <w:rPr>
          <w:rFonts w:eastAsia="Calibri"/>
          <w:b/>
          <w:color w:val="000000"/>
          <w:sz w:val="24"/>
          <w:szCs w:val="24"/>
          <w:lang w:val="bg-BG" w:eastAsia="en-US"/>
        </w:rPr>
      </w:pPr>
      <w:r>
        <w:rPr>
          <w:rFonts w:eastAsia="Calibri"/>
          <w:color w:val="000000"/>
          <w:sz w:val="24"/>
          <w:szCs w:val="24"/>
          <w:lang w:val="bg-BG" w:eastAsia="en-US"/>
        </w:rPr>
        <w:t>3</w:t>
      </w:r>
      <w:r w:rsidR="00CA286D">
        <w:rPr>
          <w:rFonts w:eastAsia="Calibri"/>
          <w:color w:val="000000"/>
          <w:sz w:val="24"/>
          <w:szCs w:val="24"/>
          <w:lang w:val="bg-BG" w:eastAsia="en-US"/>
        </w:rPr>
        <w:t xml:space="preserve">. </w:t>
      </w:r>
      <w:r w:rsidR="003F26BC">
        <w:rPr>
          <w:rFonts w:eastAsia="Calibri"/>
          <w:color w:val="000000"/>
          <w:sz w:val="24"/>
          <w:szCs w:val="24"/>
          <w:lang w:val="bg-BG" w:eastAsia="en-US"/>
        </w:rPr>
        <w:t xml:space="preserve"> </w:t>
      </w:r>
      <w:r w:rsidR="00CA286D">
        <w:rPr>
          <w:rFonts w:eastAsia="Calibri"/>
          <w:color w:val="000000"/>
          <w:sz w:val="24"/>
          <w:szCs w:val="24"/>
          <w:lang w:val="bg-BG" w:eastAsia="en-US"/>
        </w:rPr>
        <w:t>Ще осигурим г</w:t>
      </w:r>
      <w:r w:rsidR="00CA286D" w:rsidRPr="00820E0C">
        <w:rPr>
          <w:rFonts w:eastAsia="Calibri"/>
          <w:color w:val="000000"/>
          <w:sz w:val="24"/>
          <w:szCs w:val="24"/>
          <w:lang w:val="bg-BG" w:eastAsia="en-US"/>
        </w:rPr>
        <w:t>аранционен срок за извършваните ремонти</w:t>
      </w:r>
      <w:r w:rsidR="00440D0A">
        <w:rPr>
          <w:rFonts w:eastAsia="Calibri"/>
          <w:color w:val="000000"/>
          <w:sz w:val="24"/>
          <w:szCs w:val="24"/>
          <w:lang w:val="bg-BG" w:eastAsia="en-US"/>
        </w:rPr>
        <w:t xml:space="preserve"> минимум 2 /два/ </w:t>
      </w:r>
      <w:r>
        <w:rPr>
          <w:rFonts w:eastAsia="Calibri"/>
          <w:color w:val="000000"/>
          <w:sz w:val="24"/>
          <w:szCs w:val="24"/>
          <w:lang w:val="bg-BG" w:eastAsia="en-US"/>
        </w:rPr>
        <w:t>месеца</w:t>
      </w:r>
      <w:r w:rsidR="00440D0A">
        <w:rPr>
          <w:rFonts w:eastAsia="Calibri"/>
          <w:color w:val="000000"/>
          <w:sz w:val="24"/>
          <w:szCs w:val="24"/>
          <w:lang w:val="bg-BG" w:eastAsia="en-US"/>
        </w:rPr>
        <w:t>.</w:t>
      </w:r>
      <w:r>
        <w:rPr>
          <w:rFonts w:eastAsia="Calibri"/>
          <w:color w:val="000000"/>
          <w:sz w:val="24"/>
          <w:szCs w:val="24"/>
          <w:lang w:val="bg-BG" w:eastAsia="en-US"/>
        </w:rPr>
        <w:t xml:space="preserve"> </w:t>
      </w:r>
    </w:p>
    <w:p w:rsidR="00CA286D" w:rsidRPr="00780057" w:rsidRDefault="003E4C92" w:rsidP="00062518">
      <w:pPr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  <w:sz w:val="24"/>
          <w:szCs w:val="24"/>
          <w:lang w:val="bg-BG" w:eastAsia="en-US"/>
        </w:rPr>
      </w:pPr>
      <w:r>
        <w:rPr>
          <w:rFonts w:eastAsiaTheme="minorHAnsi"/>
          <w:color w:val="000000"/>
          <w:sz w:val="24"/>
          <w:szCs w:val="24"/>
          <w:lang w:val="bg-BG" w:eastAsia="en-US"/>
        </w:rPr>
        <w:t>4</w:t>
      </w:r>
      <w:r w:rsidR="00CA286D">
        <w:rPr>
          <w:rFonts w:eastAsiaTheme="minorHAnsi"/>
          <w:color w:val="000000"/>
          <w:sz w:val="24"/>
          <w:szCs w:val="24"/>
          <w:lang w:val="bg-BG" w:eastAsia="en-US"/>
        </w:rPr>
        <w:t>. Декларираме, че при изпълнението на поръчката ще</w:t>
      </w:r>
      <w:r w:rsidR="00CA286D" w:rsidRPr="00780057">
        <w:rPr>
          <w:rFonts w:eastAsiaTheme="minorHAnsi"/>
          <w:color w:val="000000"/>
          <w:sz w:val="24"/>
          <w:szCs w:val="24"/>
          <w:lang w:val="bg-BG" w:eastAsia="en-US"/>
        </w:rPr>
        <w:t xml:space="preserve"> спазва</w:t>
      </w:r>
      <w:r w:rsidR="00CA286D">
        <w:rPr>
          <w:rFonts w:eastAsiaTheme="minorHAnsi"/>
          <w:color w:val="000000"/>
          <w:sz w:val="24"/>
          <w:szCs w:val="24"/>
          <w:lang w:val="bg-BG" w:eastAsia="en-US"/>
        </w:rPr>
        <w:t>ме изискванията на действащата нормативна база, в това число:</w:t>
      </w:r>
    </w:p>
    <w:p w:rsidR="00CA286D" w:rsidRPr="00780057" w:rsidRDefault="00062518" w:rsidP="003B6967">
      <w:pPr>
        <w:autoSpaceDE w:val="0"/>
        <w:autoSpaceDN w:val="0"/>
        <w:adjustRightInd w:val="0"/>
        <w:spacing w:line="276" w:lineRule="auto"/>
        <w:ind w:firstLine="284"/>
        <w:contextualSpacing/>
        <w:jc w:val="both"/>
        <w:rPr>
          <w:rFonts w:eastAsiaTheme="minorHAnsi"/>
          <w:color w:val="000000"/>
          <w:sz w:val="24"/>
          <w:szCs w:val="24"/>
          <w:lang w:val="bg-BG" w:eastAsia="en-US"/>
        </w:rPr>
      </w:pPr>
      <w:r>
        <w:rPr>
          <w:rFonts w:eastAsiaTheme="minorHAnsi"/>
          <w:color w:val="000000"/>
          <w:sz w:val="24"/>
          <w:szCs w:val="24"/>
          <w:lang w:val="bg-BG" w:eastAsia="en-US"/>
        </w:rPr>
        <w:t xml:space="preserve">4.1 </w:t>
      </w:r>
      <w:r w:rsidR="00CA286D" w:rsidRPr="00780057">
        <w:rPr>
          <w:rFonts w:eastAsiaTheme="minorHAnsi"/>
          <w:color w:val="000000"/>
          <w:sz w:val="24"/>
          <w:szCs w:val="24"/>
          <w:lang w:val="bg-BG" w:eastAsia="en-US"/>
        </w:rPr>
        <w:t>Наредба № Із-1971/2009</w:t>
      </w:r>
      <w:r w:rsidR="003B6967">
        <w:rPr>
          <w:rFonts w:eastAsiaTheme="minorHAnsi"/>
          <w:color w:val="000000"/>
          <w:sz w:val="24"/>
          <w:szCs w:val="24"/>
          <w:lang w:val="bg-BG" w:eastAsia="en-US"/>
        </w:rPr>
        <w:t xml:space="preserve"> г.</w:t>
      </w:r>
      <w:r w:rsidR="00CA286D" w:rsidRPr="00780057">
        <w:rPr>
          <w:rFonts w:eastAsiaTheme="minorHAnsi"/>
          <w:color w:val="000000"/>
          <w:sz w:val="24"/>
          <w:szCs w:val="24"/>
          <w:lang w:val="bg-BG" w:eastAsia="en-US"/>
        </w:rPr>
        <w:t xml:space="preserve"> за строителнотехническите правила и норми за осигуряване на безопасност при пожар;</w:t>
      </w:r>
    </w:p>
    <w:p w:rsidR="003E4C92" w:rsidRDefault="00062518" w:rsidP="003B6967">
      <w:pPr>
        <w:ind w:firstLine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val="bg-BG" w:eastAsia="en-US"/>
        </w:rPr>
      </w:pPr>
      <w:r>
        <w:rPr>
          <w:rFonts w:eastAsiaTheme="minorHAnsi"/>
          <w:sz w:val="24"/>
          <w:szCs w:val="24"/>
          <w:lang w:val="bg-BG" w:eastAsia="en-US"/>
        </w:rPr>
        <w:t xml:space="preserve">4.2 </w:t>
      </w:r>
      <w:r w:rsidR="00CA286D" w:rsidRPr="00780057">
        <w:rPr>
          <w:rFonts w:eastAsiaTheme="minorHAnsi"/>
          <w:sz w:val="24"/>
          <w:szCs w:val="24"/>
          <w:lang w:val="bg-BG" w:eastAsia="en-US"/>
        </w:rPr>
        <w:t xml:space="preserve">Наредба № 8121з – 647/01.10.2014 г. </w:t>
      </w:r>
      <w:r w:rsidR="00CA286D" w:rsidRPr="00780057">
        <w:rPr>
          <w:rFonts w:eastAsiaTheme="minorHAnsi"/>
          <w:color w:val="000000"/>
          <w:sz w:val="24"/>
          <w:szCs w:val="24"/>
          <w:lang w:val="bg-BG" w:eastAsia="en-US"/>
        </w:rPr>
        <w:t>за правилата и нормите за пожарна безопасност при експлоатация на обектите;</w:t>
      </w:r>
    </w:p>
    <w:p w:rsidR="003E4C92" w:rsidRDefault="00062518" w:rsidP="003B6967">
      <w:pPr>
        <w:ind w:firstLine="284"/>
        <w:contextualSpacing/>
        <w:jc w:val="both"/>
        <w:rPr>
          <w:rFonts w:eastAsiaTheme="minorHAnsi"/>
          <w:color w:val="000000"/>
          <w:sz w:val="24"/>
          <w:szCs w:val="24"/>
          <w:lang w:val="bg-BG" w:eastAsia="en-US"/>
        </w:rPr>
      </w:pPr>
      <w:r>
        <w:rPr>
          <w:rFonts w:eastAsiaTheme="minorHAnsi"/>
          <w:sz w:val="24"/>
          <w:szCs w:val="24"/>
          <w:lang w:val="bg-BG" w:eastAsia="en-US"/>
        </w:rPr>
        <w:lastRenderedPageBreak/>
        <w:t xml:space="preserve">4.3 </w:t>
      </w:r>
      <w:r w:rsidR="00CA286D" w:rsidRPr="00780057">
        <w:rPr>
          <w:rFonts w:eastAsiaTheme="minorHAnsi"/>
          <w:sz w:val="24"/>
          <w:szCs w:val="24"/>
          <w:lang w:val="bg-BG" w:eastAsia="en-US"/>
        </w:rPr>
        <w:t>Наредба № 8121з – 531/09.</w:t>
      </w:r>
      <w:proofErr w:type="spellStart"/>
      <w:r w:rsidR="00CA286D" w:rsidRPr="00780057">
        <w:rPr>
          <w:rFonts w:eastAsiaTheme="minorHAnsi"/>
          <w:sz w:val="24"/>
          <w:szCs w:val="24"/>
          <w:lang w:val="bg-BG" w:eastAsia="en-US"/>
        </w:rPr>
        <w:t>09</w:t>
      </w:r>
      <w:proofErr w:type="spellEnd"/>
      <w:r w:rsidR="00CA286D" w:rsidRPr="00780057">
        <w:rPr>
          <w:rFonts w:eastAsiaTheme="minorHAnsi"/>
          <w:sz w:val="24"/>
          <w:szCs w:val="24"/>
          <w:lang w:val="bg-BG" w:eastAsia="en-US"/>
        </w:rPr>
        <w:t>.2014 г</w:t>
      </w:r>
      <w:r w:rsidR="00CA286D" w:rsidRPr="00780057">
        <w:rPr>
          <w:rFonts w:eastAsiaTheme="minorHAnsi"/>
          <w:color w:val="000000"/>
          <w:sz w:val="24"/>
          <w:szCs w:val="24"/>
          <w:lang w:val="bg-BG" w:eastAsia="en-US"/>
        </w:rPr>
        <w:t>. за реда за осъществяване на разрешителна и контролна дейност на търговци, извършващи дейности по пожарна безопасност в обекти и/или експлоатация на уреди и съоръжения, свързани с пожарната безопасност;</w:t>
      </w:r>
    </w:p>
    <w:p w:rsidR="00062518" w:rsidRDefault="003B6967" w:rsidP="003D238F">
      <w:pPr>
        <w:ind w:left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val="bg-BG" w:eastAsia="en-US"/>
        </w:rPr>
      </w:pPr>
      <w:r>
        <w:rPr>
          <w:rFonts w:eastAsiaTheme="minorHAnsi"/>
          <w:color w:val="000000"/>
          <w:sz w:val="24"/>
          <w:szCs w:val="24"/>
          <w:lang w:val="bg-BG" w:eastAsia="en-US"/>
        </w:rPr>
        <w:t xml:space="preserve">4.4 </w:t>
      </w:r>
      <w:r w:rsidR="00CA286D" w:rsidRPr="003E4C92">
        <w:rPr>
          <w:rFonts w:eastAsiaTheme="minorHAnsi"/>
          <w:color w:val="000000"/>
          <w:sz w:val="24"/>
          <w:szCs w:val="24"/>
          <w:lang w:val="bg-BG" w:eastAsia="en-US"/>
        </w:rPr>
        <w:t>Закон за Министерство на вътрешните работи /ЗМВР/.</w:t>
      </w:r>
    </w:p>
    <w:p w:rsidR="00CA286D" w:rsidRPr="00DD6BCB" w:rsidRDefault="003E4C92" w:rsidP="003B6967">
      <w:pPr>
        <w:ind w:firstLine="284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5. </w:t>
      </w:r>
      <w:r w:rsidR="00DD6BCB" w:rsidRPr="00DD6BCB">
        <w:rPr>
          <w:sz w:val="24"/>
          <w:szCs w:val="24"/>
          <w:lang w:val="bg-BG" w:eastAsia="en-US"/>
        </w:rPr>
        <w:t>Приемаме срокът за изпълнение на абонаментната поддръжка</w:t>
      </w:r>
      <w:r w:rsidR="00CA286D">
        <w:rPr>
          <w:sz w:val="24"/>
          <w:szCs w:val="24"/>
          <w:lang w:val="bg-BG" w:eastAsia="en-US"/>
        </w:rPr>
        <w:t xml:space="preserve">, предмет на настоящата </w:t>
      </w:r>
      <w:r w:rsidR="00062518">
        <w:rPr>
          <w:sz w:val="24"/>
          <w:szCs w:val="24"/>
          <w:lang w:val="bg-BG" w:eastAsia="en-US"/>
        </w:rPr>
        <w:t xml:space="preserve"> </w:t>
      </w:r>
      <w:r w:rsidR="00CA286D">
        <w:rPr>
          <w:sz w:val="24"/>
          <w:szCs w:val="24"/>
          <w:lang w:val="bg-BG" w:eastAsia="en-US"/>
        </w:rPr>
        <w:t>поръчка</w:t>
      </w:r>
      <w:r w:rsidR="00DD6BCB" w:rsidRPr="00DD6BCB">
        <w:rPr>
          <w:sz w:val="24"/>
          <w:szCs w:val="24"/>
          <w:lang w:val="bg-BG" w:eastAsia="en-US"/>
        </w:rPr>
        <w:t xml:space="preserve"> да е </w:t>
      </w:r>
      <w:r w:rsidR="00DD6BCB" w:rsidRPr="00062518">
        <w:rPr>
          <w:b/>
          <w:noProof/>
          <w:sz w:val="24"/>
          <w:szCs w:val="24"/>
          <w:lang w:val="bg-BG" w:eastAsia="en-US"/>
        </w:rPr>
        <w:t>7 (седем</w:t>
      </w:r>
      <w:r w:rsidR="00CA286D" w:rsidRPr="00062518">
        <w:rPr>
          <w:b/>
          <w:noProof/>
          <w:sz w:val="24"/>
          <w:szCs w:val="24"/>
          <w:lang w:val="bg-BG" w:eastAsia="en-US"/>
        </w:rPr>
        <w:t>) месеца</w:t>
      </w:r>
      <w:r w:rsidR="00AC5374">
        <w:rPr>
          <w:noProof/>
          <w:sz w:val="24"/>
          <w:szCs w:val="24"/>
          <w:lang w:val="bg-BG" w:eastAsia="en-US"/>
        </w:rPr>
        <w:t>.</w:t>
      </w:r>
    </w:p>
    <w:p w:rsidR="003E4C92" w:rsidRDefault="003E4C92" w:rsidP="003B6967">
      <w:pPr>
        <w:ind w:firstLine="284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6. </w:t>
      </w:r>
      <w:r w:rsidR="00DD6BCB" w:rsidRPr="00DD6BCB">
        <w:rPr>
          <w:sz w:val="24"/>
          <w:szCs w:val="24"/>
          <w:lang w:val="bg-BG" w:eastAsia="en-US"/>
        </w:rPr>
        <w:t>Приемаме и се съгласяваме с всички клаузи в проекта на договор. Ако бъдем определени за изпълнител, ще сключим договор в законоустановения срок.</w:t>
      </w:r>
      <w:r w:rsidR="00DD6BCB" w:rsidRPr="00DD6BCB">
        <w:rPr>
          <w:sz w:val="24"/>
          <w:szCs w:val="24"/>
          <w:lang w:val="bg-BG"/>
        </w:rPr>
        <w:t xml:space="preserve"> </w:t>
      </w:r>
    </w:p>
    <w:p w:rsidR="003E4C92" w:rsidRDefault="003E4C92" w:rsidP="005212CD">
      <w:pPr>
        <w:ind w:firstLine="284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7. </w:t>
      </w:r>
      <w:r w:rsidR="00DD6BCB" w:rsidRPr="00DD6BCB">
        <w:rPr>
          <w:sz w:val="24"/>
          <w:szCs w:val="24"/>
          <w:lang w:val="bg-BG" w:eastAsia="en-US"/>
        </w:rPr>
        <w:t xml:space="preserve"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</w:t>
      </w:r>
      <w:proofErr w:type="gramStart"/>
      <w:r w:rsidR="00DD6BCB" w:rsidRPr="00DD6BCB">
        <w:rPr>
          <w:sz w:val="24"/>
          <w:szCs w:val="24"/>
          <w:lang w:val="en-US" w:eastAsia="en-US"/>
        </w:rPr>
        <w:t xml:space="preserve">54, </w:t>
      </w:r>
      <w:r w:rsidR="00DD6BCB" w:rsidRPr="00DD6BCB">
        <w:rPr>
          <w:sz w:val="24"/>
          <w:szCs w:val="24"/>
          <w:lang w:val="bg-BG" w:eastAsia="en-US"/>
        </w:rPr>
        <w:t>ал.</w:t>
      </w:r>
      <w:proofErr w:type="gramEnd"/>
      <w:r w:rsidR="00DD6BCB" w:rsidRPr="00DD6BCB">
        <w:rPr>
          <w:sz w:val="24"/>
          <w:szCs w:val="24"/>
          <w:lang w:val="bg-BG" w:eastAsia="en-US"/>
        </w:rPr>
        <w:t xml:space="preserve"> 1, т. 1 – 3 от ЗОП и декларации за липсата на обстоятелствата по чл. 54, ал. 1, т. 4, 5 и 7 от ЗОП.</w:t>
      </w:r>
    </w:p>
    <w:p w:rsidR="00DD6BCB" w:rsidRPr="00DD6BCB" w:rsidRDefault="003E4C92" w:rsidP="005212CD">
      <w:pPr>
        <w:ind w:firstLine="284"/>
        <w:jc w:val="both"/>
        <w:rPr>
          <w:sz w:val="24"/>
          <w:szCs w:val="24"/>
          <w:lang w:val="bg-BG" w:eastAsia="en-US"/>
        </w:rPr>
      </w:pPr>
      <w:bookmarkStart w:id="0" w:name="_GoBack"/>
      <w:bookmarkEnd w:id="0"/>
      <w:r>
        <w:rPr>
          <w:sz w:val="24"/>
          <w:szCs w:val="24"/>
          <w:lang w:val="bg-BG" w:eastAsia="en-US"/>
        </w:rPr>
        <w:t xml:space="preserve">8. </w:t>
      </w:r>
      <w:r w:rsidR="00DD6BCB" w:rsidRPr="00DD6BCB">
        <w:rPr>
          <w:color w:val="000000"/>
          <w:spacing w:val="6"/>
          <w:sz w:val="24"/>
          <w:szCs w:val="24"/>
          <w:lang w:val="bg-BG" w:eastAsia="en-US"/>
        </w:rPr>
        <w:t xml:space="preserve">Декларираме, че валидността на нашето предложение е до </w:t>
      </w:r>
      <w:r w:rsidR="00DD6BCB" w:rsidRPr="00DD6BCB">
        <w:rPr>
          <w:b/>
          <w:color w:val="000000"/>
          <w:spacing w:val="6"/>
          <w:sz w:val="24"/>
          <w:szCs w:val="24"/>
          <w:lang w:val="bg-BG" w:eastAsia="en-US"/>
        </w:rPr>
        <w:t xml:space="preserve">17:30 ч. </w:t>
      </w:r>
      <w:r w:rsidR="00062518" w:rsidRPr="00062518">
        <w:rPr>
          <w:b/>
          <w:color w:val="000000"/>
          <w:spacing w:val="6"/>
          <w:sz w:val="24"/>
          <w:szCs w:val="24"/>
          <w:lang w:val="bg-BG" w:eastAsia="en-US"/>
        </w:rPr>
        <w:t>на 31.08</w:t>
      </w:r>
      <w:r w:rsidR="00DD6BCB" w:rsidRPr="00DD6BCB">
        <w:rPr>
          <w:b/>
          <w:color w:val="000000"/>
          <w:spacing w:val="6"/>
          <w:sz w:val="24"/>
          <w:szCs w:val="24"/>
          <w:lang w:val="bg-BG" w:eastAsia="en-US"/>
        </w:rPr>
        <w:t>.2016 г.</w:t>
      </w:r>
      <w:r w:rsidR="00DD6BCB" w:rsidRPr="00DD6BCB">
        <w:rPr>
          <w:color w:val="000000"/>
          <w:spacing w:val="6"/>
          <w:sz w:val="24"/>
          <w:szCs w:val="24"/>
          <w:lang w:val="en-US" w:eastAsia="en-US"/>
        </w:rPr>
        <w:t xml:space="preserve"> </w:t>
      </w:r>
      <w:r w:rsidR="00DD6BCB" w:rsidRPr="00DD6BCB">
        <w:rPr>
          <w:color w:val="000000"/>
          <w:spacing w:val="6"/>
          <w:sz w:val="24"/>
          <w:szCs w:val="24"/>
          <w:lang w:val="bg-BG" w:eastAsia="en-US"/>
        </w:rPr>
        <w:t xml:space="preserve">от </w:t>
      </w:r>
      <w:r w:rsidR="00DD6BCB" w:rsidRPr="00DD6BCB">
        <w:rPr>
          <w:sz w:val="24"/>
          <w:szCs w:val="24"/>
          <w:lang w:val="bg-BG" w:eastAsia="en-US"/>
        </w:rPr>
        <w:t>крайния срок за получаване на оферти</w:t>
      </w:r>
      <w:r w:rsidR="00DD6BCB" w:rsidRPr="00DD6BCB">
        <w:rPr>
          <w:color w:val="000000"/>
          <w:spacing w:val="6"/>
          <w:sz w:val="24"/>
          <w:szCs w:val="24"/>
          <w:lang w:val="bg-BG" w:eastAsia="en-US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DD6BCB" w:rsidRPr="00DD6BCB" w:rsidRDefault="00DD6BCB" w:rsidP="003D238F">
      <w:pPr>
        <w:ind w:left="284" w:hanging="294"/>
        <w:jc w:val="both"/>
        <w:rPr>
          <w:color w:val="000000"/>
          <w:spacing w:val="6"/>
          <w:sz w:val="24"/>
          <w:szCs w:val="24"/>
          <w:lang w:val="bg-BG" w:eastAsia="en-US"/>
        </w:rPr>
      </w:pPr>
    </w:p>
    <w:p w:rsidR="003D46F3" w:rsidRDefault="003D46F3" w:rsidP="003D46F3">
      <w:pPr>
        <w:pStyle w:val="BodyText"/>
        <w:spacing w:line="36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A00791" w:rsidRPr="00705993" w:rsidRDefault="00A00791" w:rsidP="003D46F3">
      <w:pPr>
        <w:pStyle w:val="BodyText"/>
        <w:spacing w:line="36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94807" w:rsidRPr="004F37E3" w:rsidRDefault="001352DD" w:rsidP="004F37E3">
      <w:pPr>
        <w:spacing w:line="360" w:lineRule="auto"/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 xml:space="preserve"> </w:t>
      </w:r>
      <w:r w:rsidR="00062518"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 xml:space="preserve">  </w:t>
      </w:r>
      <w:r w:rsidR="00AF2B3D">
        <w:rPr>
          <w:sz w:val="24"/>
          <w:szCs w:val="24"/>
          <w:lang w:val="bg-BG"/>
        </w:rPr>
        <w:t>Д</w:t>
      </w:r>
      <w:r w:rsidR="000C7B8F">
        <w:rPr>
          <w:sz w:val="24"/>
          <w:szCs w:val="24"/>
          <w:lang w:val="bg-BG"/>
        </w:rPr>
        <w:t>ата :....</w:t>
      </w:r>
      <w:r w:rsidR="003D238F">
        <w:rPr>
          <w:sz w:val="24"/>
          <w:szCs w:val="24"/>
          <w:lang w:val="bg-BG"/>
        </w:rPr>
        <w:t>..</w:t>
      </w:r>
      <w:r w:rsidR="000C7B8F">
        <w:rPr>
          <w:sz w:val="24"/>
          <w:szCs w:val="24"/>
          <w:lang w:val="bg-BG"/>
        </w:rPr>
        <w:t>......</w:t>
      </w:r>
      <w:r w:rsidR="003D238F">
        <w:rPr>
          <w:sz w:val="24"/>
          <w:szCs w:val="24"/>
          <w:lang w:val="bg-BG"/>
        </w:rPr>
        <w:t>..</w:t>
      </w:r>
      <w:r w:rsidR="000C7B8F">
        <w:rPr>
          <w:sz w:val="24"/>
          <w:szCs w:val="24"/>
          <w:lang w:val="bg-BG"/>
        </w:rPr>
        <w:t>....2016</w:t>
      </w:r>
      <w:r w:rsidR="003D46F3">
        <w:rPr>
          <w:sz w:val="24"/>
          <w:szCs w:val="24"/>
          <w:lang w:val="bg-BG"/>
        </w:rPr>
        <w:t xml:space="preserve"> г.</w:t>
      </w:r>
      <w:r w:rsidR="003D46F3">
        <w:rPr>
          <w:sz w:val="24"/>
          <w:szCs w:val="24"/>
          <w:lang w:val="bg-BG"/>
        </w:rPr>
        <w:tab/>
      </w:r>
      <w:r w:rsidR="003D46F3">
        <w:rPr>
          <w:sz w:val="24"/>
          <w:szCs w:val="24"/>
          <w:lang w:val="bg-BG"/>
        </w:rPr>
        <w:tab/>
      </w:r>
      <w:r w:rsidR="003D46F3">
        <w:rPr>
          <w:sz w:val="24"/>
          <w:szCs w:val="24"/>
          <w:lang w:val="bg-BG"/>
        </w:rPr>
        <w:tab/>
        <w:t>Подпис и печат: ....</w:t>
      </w:r>
      <w:r w:rsidR="003D238F">
        <w:rPr>
          <w:sz w:val="24"/>
          <w:szCs w:val="24"/>
          <w:lang w:val="bg-BG"/>
        </w:rPr>
        <w:t>.............................</w:t>
      </w:r>
    </w:p>
    <w:sectPr w:rsidR="00B94807" w:rsidRPr="004F37E3" w:rsidSect="00CA54DD">
      <w:headerReference w:type="default" r:id="rId9"/>
      <w:pgSz w:w="11906" w:h="16838"/>
      <w:pgMar w:top="1304" w:right="1134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76" w:rsidRDefault="005C2476" w:rsidP="00B8669B">
      <w:r>
        <w:separator/>
      </w:r>
    </w:p>
  </w:endnote>
  <w:endnote w:type="continuationSeparator" w:id="0">
    <w:p w:rsidR="005C2476" w:rsidRDefault="005C2476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76" w:rsidRDefault="005C2476" w:rsidP="00B8669B">
      <w:r>
        <w:separator/>
      </w:r>
    </w:p>
  </w:footnote>
  <w:footnote w:type="continuationSeparator" w:id="0">
    <w:p w:rsidR="005C2476" w:rsidRDefault="005C2476" w:rsidP="00B8669B">
      <w:r>
        <w:continuationSeparator/>
      </w:r>
    </w:p>
  </w:footnote>
  <w:footnote w:id="1">
    <w:p w:rsidR="00CA286D" w:rsidRPr="00062518" w:rsidRDefault="00CA286D" w:rsidP="00CA286D">
      <w:pPr>
        <w:pStyle w:val="FootnoteText"/>
        <w:rPr>
          <w:b/>
          <w:lang w:val="bg-BG"/>
        </w:rPr>
      </w:pPr>
      <w:r w:rsidRPr="00062518">
        <w:rPr>
          <w:rStyle w:val="FootnoteReference"/>
          <w:b/>
        </w:rPr>
        <w:footnoteRef/>
      </w:r>
      <w:r w:rsidRPr="00062518">
        <w:rPr>
          <w:b/>
        </w:rPr>
        <w:t xml:space="preserve"> </w:t>
      </w:r>
      <w:r w:rsidRPr="00062518">
        <w:rPr>
          <w:b/>
          <w:lang w:val="bg-BG"/>
        </w:rPr>
        <w:t>Срокът не може да бъде по-дълъг от 24 часа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69B" w:rsidRPr="003D238F" w:rsidRDefault="00B8669B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proofErr w:type="spellStart"/>
    <w:r>
      <w:rPr>
        <w:b/>
        <w:bCs/>
        <w:i/>
        <w:sz w:val="24"/>
        <w:szCs w:val="24"/>
      </w:rPr>
      <w:t>Приложение</w:t>
    </w:r>
    <w:proofErr w:type="spellEnd"/>
    <w:r>
      <w:rPr>
        <w:b/>
        <w:bCs/>
        <w:i/>
        <w:sz w:val="24"/>
        <w:szCs w:val="24"/>
      </w:rPr>
      <w:t xml:space="preserve"> № </w:t>
    </w:r>
    <w:r w:rsidR="008F56CC">
      <w:rPr>
        <w:b/>
        <w:bCs/>
        <w:i/>
        <w:sz w:val="24"/>
        <w:szCs w:val="24"/>
        <w:lang w:val="en-US"/>
      </w:rPr>
      <w:t>2</w:t>
    </w:r>
  </w:p>
  <w:p w:rsidR="000250CB" w:rsidRDefault="000250CB">
    <w:pPr>
      <w:pStyle w:val="Header"/>
      <w:rPr>
        <w:b/>
        <w:bCs/>
        <w:i/>
        <w:sz w:val="24"/>
        <w:szCs w:val="24"/>
        <w:lang w:val="en-US"/>
      </w:rPr>
    </w:pPr>
  </w:p>
  <w:p w:rsidR="00B91716" w:rsidRPr="00B8669B" w:rsidRDefault="00B91716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250CB"/>
    <w:rsid w:val="00044E7B"/>
    <w:rsid w:val="00045C16"/>
    <w:rsid w:val="00062518"/>
    <w:rsid w:val="0006289B"/>
    <w:rsid w:val="00067EE7"/>
    <w:rsid w:val="000723B4"/>
    <w:rsid w:val="000B2D99"/>
    <w:rsid w:val="000C7B8F"/>
    <w:rsid w:val="00131AF3"/>
    <w:rsid w:val="001352DD"/>
    <w:rsid w:val="001544CE"/>
    <w:rsid w:val="00194F74"/>
    <w:rsid w:val="001F2525"/>
    <w:rsid w:val="0024130E"/>
    <w:rsid w:val="00290113"/>
    <w:rsid w:val="002B34EA"/>
    <w:rsid w:val="002C0959"/>
    <w:rsid w:val="002C5F9B"/>
    <w:rsid w:val="002D302E"/>
    <w:rsid w:val="002F0DB2"/>
    <w:rsid w:val="003454DF"/>
    <w:rsid w:val="003906AD"/>
    <w:rsid w:val="003A0FA9"/>
    <w:rsid w:val="003B6967"/>
    <w:rsid w:val="003D179E"/>
    <w:rsid w:val="003D238F"/>
    <w:rsid w:val="003D46F3"/>
    <w:rsid w:val="003D6E2D"/>
    <w:rsid w:val="003E4C92"/>
    <w:rsid w:val="003F26BC"/>
    <w:rsid w:val="00440D0A"/>
    <w:rsid w:val="004527C6"/>
    <w:rsid w:val="00455599"/>
    <w:rsid w:val="00477A7A"/>
    <w:rsid w:val="004B4CB2"/>
    <w:rsid w:val="004D4271"/>
    <w:rsid w:val="004F37E3"/>
    <w:rsid w:val="005212CD"/>
    <w:rsid w:val="00526E08"/>
    <w:rsid w:val="005326A3"/>
    <w:rsid w:val="00532C7D"/>
    <w:rsid w:val="005464BC"/>
    <w:rsid w:val="005467A0"/>
    <w:rsid w:val="00561608"/>
    <w:rsid w:val="00574F41"/>
    <w:rsid w:val="005C2476"/>
    <w:rsid w:val="005E4DCB"/>
    <w:rsid w:val="00601D4E"/>
    <w:rsid w:val="00670E77"/>
    <w:rsid w:val="00673DB4"/>
    <w:rsid w:val="00683940"/>
    <w:rsid w:val="006916F8"/>
    <w:rsid w:val="006B7611"/>
    <w:rsid w:val="006C32D3"/>
    <w:rsid w:val="006E6A0C"/>
    <w:rsid w:val="00780057"/>
    <w:rsid w:val="007A3628"/>
    <w:rsid w:val="007A3C61"/>
    <w:rsid w:val="007B3A44"/>
    <w:rsid w:val="007C06A4"/>
    <w:rsid w:val="007E7A03"/>
    <w:rsid w:val="007F2496"/>
    <w:rsid w:val="00814E89"/>
    <w:rsid w:val="00823E98"/>
    <w:rsid w:val="008A0594"/>
    <w:rsid w:val="008C25EE"/>
    <w:rsid w:val="008D3CB0"/>
    <w:rsid w:val="008F56CC"/>
    <w:rsid w:val="00921303"/>
    <w:rsid w:val="00954B05"/>
    <w:rsid w:val="00980E6C"/>
    <w:rsid w:val="0099713E"/>
    <w:rsid w:val="009A4490"/>
    <w:rsid w:val="009A7C05"/>
    <w:rsid w:val="009F6144"/>
    <w:rsid w:val="00A00791"/>
    <w:rsid w:val="00A132C4"/>
    <w:rsid w:val="00A31DCB"/>
    <w:rsid w:val="00A6694A"/>
    <w:rsid w:val="00A804B3"/>
    <w:rsid w:val="00A84818"/>
    <w:rsid w:val="00A9026E"/>
    <w:rsid w:val="00AA7883"/>
    <w:rsid w:val="00AB0409"/>
    <w:rsid w:val="00AC5374"/>
    <w:rsid w:val="00AF1D17"/>
    <w:rsid w:val="00AF2B3D"/>
    <w:rsid w:val="00B00E25"/>
    <w:rsid w:val="00B56376"/>
    <w:rsid w:val="00B60290"/>
    <w:rsid w:val="00B8669B"/>
    <w:rsid w:val="00B8704B"/>
    <w:rsid w:val="00B91716"/>
    <w:rsid w:val="00B94807"/>
    <w:rsid w:val="00BA220B"/>
    <w:rsid w:val="00C437D7"/>
    <w:rsid w:val="00CA286D"/>
    <w:rsid w:val="00CA54DD"/>
    <w:rsid w:val="00CB3233"/>
    <w:rsid w:val="00CC7B06"/>
    <w:rsid w:val="00CE5302"/>
    <w:rsid w:val="00D3798D"/>
    <w:rsid w:val="00D7337A"/>
    <w:rsid w:val="00D85526"/>
    <w:rsid w:val="00D9160A"/>
    <w:rsid w:val="00DB1496"/>
    <w:rsid w:val="00DD63EA"/>
    <w:rsid w:val="00DD6BCB"/>
    <w:rsid w:val="00DF5000"/>
    <w:rsid w:val="00E10C63"/>
    <w:rsid w:val="00E1502F"/>
    <w:rsid w:val="00E40E83"/>
    <w:rsid w:val="00E60BFC"/>
    <w:rsid w:val="00EA1162"/>
    <w:rsid w:val="00ED35D0"/>
    <w:rsid w:val="00EE52FE"/>
    <w:rsid w:val="00F00ADC"/>
    <w:rsid w:val="00F00B45"/>
    <w:rsid w:val="00F37958"/>
    <w:rsid w:val="00F53947"/>
    <w:rsid w:val="00F76AAF"/>
    <w:rsid w:val="00FA5F36"/>
    <w:rsid w:val="00FC0E47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A60D6-CDDF-4DA9-B79D-00395C76C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33</cp:revision>
  <cp:lastPrinted>2016-02-01T08:54:00Z</cp:lastPrinted>
  <dcterms:created xsi:type="dcterms:W3CDTF">2016-02-18T12:21:00Z</dcterms:created>
  <dcterms:modified xsi:type="dcterms:W3CDTF">2016-06-16T12:30:00Z</dcterms:modified>
</cp:coreProperties>
</file>