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01B" w:rsidRDefault="00A0501B" w:rsidP="00117787">
      <w:pPr>
        <w:rPr>
          <w:rFonts w:ascii="Times New Roman" w:hAnsi="Times New Roman" w:cs="Times New Roman"/>
          <w:b/>
          <w:sz w:val="24"/>
          <w:szCs w:val="24"/>
        </w:rPr>
      </w:pPr>
    </w:p>
    <w:p w:rsidR="0049742C" w:rsidRDefault="00A0501B" w:rsidP="00A050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01B">
        <w:rPr>
          <w:rFonts w:ascii="Times New Roman" w:hAnsi="Times New Roman" w:cs="Times New Roman"/>
          <w:b/>
          <w:sz w:val="24"/>
          <w:szCs w:val="24"/>
        </w:rPr>
        <w:t>ДЕКЛАРАЦИЯ ЗА СЪОТВЕТСТВИЕ НА ПРОДУКТИТЕ</w:t>
      </w:r>
    </w:p>
    <w:p w:rsidR="00A0501B" w:rsidRDefault="00A0501B" w:rsidP="00117787">
      <w:pPr>
        <w:rPr>
          <w:rFonts w:ascii="Times New Roman" w:hAnsi="Times New Roman" w:cs="Times New Roman"/>
          <w:b/>
          <w:sz w:val="24"/>
          <w:szCs w:val="24"/>
        </w:rPr>
      </w:pPr>
    </w:p>
    <w:p w:rsidR="005442DE" w:rsidRDefault="005442DE" w:rsidP="005442DE">
      <w:pPr>
        <w:jc w:val="both"/>
        <w:rPr>
          <w:rFonts w:ascii="Times New Roman" w:hAnsi="Times New Roman" w:cs="Times New Roman"/>
          <w:sz w:val="24"/>
          <w:szCs w:val="24"/>
        </w:rPr>
      </w:pPr>
      <w:r w:rsidRPr="005442DE">
        <w:rPr>
          <w:rFonts w:ascii="Times New Roman" w:hAnsi="Times New Roman" w:cs="Times New Roman"/>
          <w:sz w:val="24"/>
          <w:szCs w:val="24"/>
        </w:rPr>
        <w:t>Долуподписаният</w:t>
      </w:r>
      <w:r>
        <w:rPr>
          <w:rFonts w:ascii="Times New Roman" w:hAnsi="Times New Roman" w:cs="Times New Roman"/>
          <w:sz w:val="24"/>
          <w:szCs w:val="24"/>
        </w:rPr>
        <w:t>……………………………………, ЕГН………………….., л.к.№ ………………., издадена на ………………от…………………., с адрес:………………………………………………………….., в качеството си на ……………………….(управител) на …………………………….(наименование на участника) със седалище/адрес на управление ……………………………………………………………………………………...................., с ЕИК………………………..,</w:t>
      </w:r>
    </w:p>
    <w:p w:rsidR="005442DE" w:rsidRDefault="005442DE" w:rsidP="005442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501B" w:rsidRDefault="005442DE" w:rsidP="005442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2DE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:rsidR="005442DE" w:rsidRDefault="005442DE" w:rsidP="005442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42DE" w:rsidRPr="005442DE" w:rsidRDefault="00962542" w:rsidP="005442DE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Предложените </w:t>
      </w:r>
      <w:r w:rsidR="005442DE">
        <w:rPr>
          <w:rFonts w:ascii="Times New Roman" w:hAnsi="Times New Roman" w:cs="Times New Roman"/>
          <w:sz w:val="24"/>
          <w:szCs w:val="24"/>
        </w:rPr>
        <w:t>от ………………</w:t>
      </w:r>
      <w:r w:rsidR="00B734E3">
        <w:rPr>
          <w:rFonts w:ascii="Times New Roman" w:hAnsi="Times New Roman" w:cs="Times New Roman"/>
          <w:sz w:val="24"/>
          <w:szCs w:val="24"/>
        </w:rPr>
        <w:t>(участника)</w:t>
      </w:r>
      <w:r w:rsidR="005442DE">
        <w:rPr>
          <w:rFonts w:ascii="Times New Roman" w:hAnsi="Times New Roman" w:cs="Times New Roman"/>
          <w:sz w:val="24"/>
          <w:szCs w:val="24"/>
        </w:rPr>
        <w:t xml:space="preserve"> артикули по настоящата открита процедура отговарят на нормативно-установените изисквания за качество и безопасност при употреба от крайни потребители.</w:t>
      </w:r>
    </w:p>
    <w:p w:rsidR="005442DE" w:rsidRPr="005442DE" w:rsidRDefault="005442DE" w:rsidP="005442DE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случай, че бъдем избрани за изпълнител по конкретен индивидуален договор сме в състояние при необходимост/поискване да представим:</w:t>
      </w:r>
    </w:p>
    <w:p w:rsidR="005442DE" w:rsidRPr="005442DE" w:rsidRDefault="004C6179" w:rsidP="005442D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Декларация</w:t>
      </w:r>
      <w:r w:rsidR="005442DE">
        <w:rPr>
          <w:rFonts w:ascii="Times New Roman" w:hAnsi="Times New Roman" w:cs="Times New Roman"/>
          <w:sz w:val="24"/>
          <w:szCs w:val="24"/>
        </w:rPr>
        <w:t xml:space="preserve"> за съответствие</w:t>
      </w:r>
      <w:r>
        <w:rPr>
          <w:rFonts w:ascii="Times New Roman" w:hAnsi="Times New Roman" w:cs="Times New Roman"/>
          <w:sz w:val="24"/>
          <w:szCs w:val="24"/>
        </w:rPr>
        <w:t xml:space="preserve"> от доставчика</w:t>
      </w:r>
      <w:r w:rsidR="005442DE">
        <w:rPr>
          <w:rFonts w:ascii="Times New Roman" w:hAnsi="Times New Roman" w:cs="Times New Roman"/>
          <w:sz w:val="24"/>
          <w:szCs w:val="24"/>
        </w:rPr>
        <w:t xml:space="preserve">, която съдържа важна за идентифицирането на продукта информация като: директивата, съгласно която се издава; производителят, неговия упълномощен представител, ако е необходимо, лицето, което пуска продукта на пазара и/или в действие; </w:t>
      </w:r>
      <w:proofErr w:type="spellStart"/>
      <w:r w:rsidR="005442DE">
        <w:rPr>
          <w:rFonts w:ascii="Times New Roman" w:hAnsi="Times New Roman" w:cs="Times New Roman"/>
          <w:sz w:val="24"/>
          <w:szCs w:val="24"/>
        </w:rPr>
        <w:t>нотифицираният</w:t>
      </w:r>
      <w:proofErr w:type="spellEnd"/>
      <w:r w:rsidR="005442DE">
        <w:rPr>
          <w:rFonts w:ascii="Times New Roman" w:hAnsi="Times New Roman" w:cs="Times New Roman"/>
          <w:sz w:val="24"/>
          <w:szCs w:val="24"/>
        </w:rPr>
        <w:t xml:space="preserve"> орган, оценил съответствието; посочване на хармонизираните стандарти или други нормативни документи (в случай, че това се изисква). Декларацията за съответствие</w:t>
      </w:r>
      <w:r w:rsidR="00F41BB2">
        <w:rPr>
          <w:rFonts w:ascii="Times New Roman" w:hAnsi="Times New Roman" w:cs="Times New Roman"/>
          <w:sz w:val="24"/>
          <w:szCs w:val="24"/>
        </w:rPr>
        <w:t xml:space="preserve"> от доставчика</w:t>
      </w:r>
      <w:r w:rsidR="005442DE">
        <w:rPr>
          <w:rFonts w:ascii="Times New Roman" w:hAnsi="Times New Roman" w:cs="Times New Roman"/>
          <w:sz w:val="24"/>
          <w:szCs w:val="24"/>
        </w:rPr>
        <w:t xml:space="preserve"> ще отговаря на стандарт </w:t>
      </w:r>
      <w:r w:rsidR="00F41BB2" w:rsidRPr="00F41BB2">
        <w:rPr>
          <w:rStyle w:val="buttonpathlabel1"/>
          <w:rFonts w:ascii="Times New Roman" w:hAnsi="Times New Roman" w:cs="Times New Roman"/>
          <w:color w:val="auto"/>
          <w:sz w:val="24"/>
          <w:szCs w:val="24"/>
        </w:rPr>
        <w:t>БДС EN ISO/IEC 17050-1:2010</w:t>
      </w:r>
      <w:r w:rsidR="00F41BB2" w:rsidRPr="00F41BB2">
        <w:rPr>
          <w:rFonts w:ascii="Times New Roman" w:hAnsi="Times New Roman" w:cs="Times New Roman"/>
          <w:sz w:val="24"/>
          <w:szCs w:val="24"/>
        </w:rPr>
        <w:t xml:space="preserve"> </w:t>
      </w:r>
      <w:r w:rsidR="005442DE">
        <w:rPr>
          <w:rFonts w:ascii="Times New Roman" w:hAnsi="Times New Roman" w:cs="Times New Roman"/>
          <w:sz w:val="24"/>
          <w:szCs w:val="24"/>
        </w:rPr>
        <w:t xml:space="preserve"> или еквивалентен;</w:t>
      </w:r>
    </w:p>
    <w:p w:rsidR="0070741E" w:rsidRPr="0070741E" w:rsidRDefault="005442DE" w:rsidP="005442D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Информационният лист за безопасност</w:t>
      </w:r>
      <w:r w:rsidR="0070741E">
        <w:rPr>
          <w:rFonts w:ascii="Times New Roman" w:hAnsi="Times New Roman" w:cs="Times New Roman"/>
          <w:sz w:val="24"/>
          <w:szCs w:val="24"/>
        </w:rPr>
        <w:t>;</w:t>
      </w:r>
    </w:p>
    <w:p w:rsidR="0070741E" w:rsidRPr="0070741E" w:rsidRDefault="0070741E" w:rsidP="005442D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Сертификат за произход и качество, както и документи, доказващи, че доставените артикули са оригинални, съответно съвместими. </w:t>
      </w:r>
    </w:p>
    <w:p w:rsidR="0070741E" w:rsidRDefault="0070741E" w:rsidP="0070741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0741E" w:rsidRDefault="0070741E" w:rsidP="0070741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0741E" w:rsidRDefault="0070741E" w:rsidP="0070741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Дата………</w:t>
      </w:r>
    </w:p>
    <w:p w:rsidR="0070741E" w:rsidRDefault="0070741E" w:rsidP="0070741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0741E" w:rsidRDefault="0070741E" w:rsidP="0070741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ДЕКЛАРАТОР:</w:t>
      </w:r>
    </w:p>
    <w:p w:rsidR="00304AD6" w:rsidRDefault="0070741E" w:rsidP="00304AD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04AD6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 w:rsidR="00304AD6">
        <w:rPr>
          <w:rFonts w:ascii="Times New Roman" w:eastAsia="Times New Roman" w:hAnsi="Times New Roman" w:cs="Times New Roman"/>
          <w:i/>
          <w:iCs/>
          <w:sz w:val="20"/>
          <w:szCs w:val="20"/>
        </w:rPr>
        <w:t>име и фамилия</w:t>
      </w:r>
      <w:r w:rsidR="00304AD6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)</w:t>
      </w:r>
    </w:p>
    <w:p w:rsidR="00304AD6" w:rsidRDefault="00304AD6" w:rsidP="00304AD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</w:pPr>
    </w:p>
    <w:p w:rsidR="00A0501B" w:rsidRPr="00A0501B" w:rsidRDefault="00A0501B" w:rsidP="00304AD6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0501B" w:rsidRPr="00A050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01B" w:rsidRDefault="00A0501B" w:rsidP="00A0501B">
      <w:pPr>
        <w:spacing w:after="0" w:line="240" w:lineRule="auto"/>
      </w:pPr>
      <w:r>
        <w:separator/>
      </w:r>
    </w:p>
  </w:endnote>
  <w:endnote w:type="continuationSeparator" w:id="0">
    <w:p w:rsidR="00A0501B" w:rsidRDefault="00A0501B" w:rsidP="00A05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525" w:rsidRDefault="001C25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525" w:rsidRDefault="001C252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525" w:rsidRDefault="001C25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01B" w:rsidRDefault="00A0501B" w:rsidP="00A0501B">
      <w:pPr>
        <w:spacing w:after="0" w:line="240" w:lineRule="auto"/>
      </w:pPr>
      <w:r>
        <w:separator/>
      </w:r>
    </w:p>
  </w:footnote>
  <w:footnote w:type="continuationSeparator" w:id="0">
    <w:p w:rsidR="00A0501B" w:rsidRDefault="00A0501B" w:rsidP="00A05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525" w:rsidRDefault="001C25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01B" w:rsidRPr="00A0501B" w:rsidRDefault="00A0501B">
    <w:pPr>
      <w:pStyle w:val="Header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                                                                                                                                             </w:t>
    </w:r>
    <w:r w:rsidRPr="00A0501B">
      <w:rPr>
        <w:rFonts w:ascii="Times New Roman" w:hAnsi="Times New Roman" w:cs="Times New Roman"/>
        <w:i/>
      </w:rPr>
      <w:t xml:space="preserve">Образец № </w:t>
    </w:r>
    <w:r w:rsidR="001C2525">
      <w:rPr>
        <w:rFonts w:ascii="Times New Roman" w:hAnsi="Times New Roman" w:cs="Times New Roman"/>
        <w:i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525" w:rsidRDefault="001C25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E279C"/>
    <w:multiLevelType w:val="hybridMultilevel"/>
    <w:tmpl w:val="E774CBF6"/>
    <w:lvl w:ilvl="0" w:tplc="D5107BC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B13A4"/>
    <w:multiLevelType w:val="hybridMultilevel"/>
    <w:tmpl w:val="0F92A146"/>
    <w:lvl w:ilvl="0" w:tplc="8460F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1B"/>
    <w:rsid w:val="00117787"/>
    <w:rsid w:val="001C2525"/>
    <w:rsid w:val="00304AD6"/>
    <w:rsid w:val="00426EF0"/>
    <w:rsid w:val="0049742C"/>
    <w:rsid w:val="004C6179"/>
    <w:rsid w:val="005442DE"/>
    <w:rsid w:val="0070741E"/>
    <w:rsid w:val="00962542"/>
    <w:rsid w:val="00A0501B"/>
    <w:rsid w:val="00B734E3"/>
    <w:rsid w:val="00EC7A81"/>
    <w:rsid w:val="00F4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5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01B"/>
  </w:style>
  <w:style w:type="paragraph" w:styleId="Footer">
    <w:name w:val="footer"/>
    <w:basedOn w:val="Normal"/>
    <w:link w:val="FooterChar"/>
    <w:uiPriority w:val="99"/>
    <w:unhideWhenUsed/>
    <w:rsid w:val="00A05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01B"/>
  </w:style>
  <w:style w:type="paragraph" w:styleId="ListParagraph">
    <w:name w:val="List Paragraph"/>
    <w:basedOn w:val="Normal"/>
    <w:uiPriority w:val="34"/>
    <w:qFormat/>
    <w:rsid w:val="005442DE"/>
    <w:pPr>
      <w:ind w:left="720"/>
      <w:contextualSpacing/>
    </w:pPr>
  </w:style>
  <w:style w:type="character" w:customStyle="1" w:styleId="buttonpathlabel1">
    <w:name w:val="button_path_label1"/>
    <w:basedOn w:val="DefaultParagraphFont"/>
    <w:rsid w:val="00F41BB2"/>
    <w:rPr>
      <w:color w:val="0F2A9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5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01B"/>
  </w:style>
  <w:style w:type="paragraph" w:styleId="Footer">
    <w:name w:val="footer"/>
    <w:basedOn w:val="Normal"/>
    <w:link w:val="FooterChar"/>
    <w:uiPriority w:val="99"/>
    <w:unhideWhenUsed/>
    <w:rsid w:val="00A05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01B"/>
  </w:style>
  <w:style w:type="paragraph" w:styleId="ListParagraph">
    <w:name w:val="List Paragraph"/>
    <w:basedOn w:val="Normal"/>
    <w:uiPriority w:val="34"/>
    <w:qFormat/>
    <w:rsid w:val="005442DE"/>
    <w:pPr>
      <w:ind w:left="720"/>
      <w:contextualSpacing/>
    </w:pPr>
  </w:style>
  <w:style w:type="character" w:customStyle="1" w:styleId="buttonpathlabel1">
    <w:name w:val="button_path_label1"/>
    <w:basedOn w:val="DefaultParagraphFont"/>
    <w:rsid w:val="00F41BB2"/>
    <w:rPr>
      <w:color w:val="0F2A9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2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3924-6A7C-45BB-8E32-BBC22E03D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Такева</dc:creator>
  <cp:lastModifiedBy>Лора Джамбазова</cp:lastModifiedBy>
  <cp:revision>11</cp:revision>
  <dcterms:created xsi:type="dcterms:W3CDTF">2015-05-08T13:57:00Z</dcterms:created>
  <dcterms:modified xsi:type="dcterms:W3CDTF">2015-06-30T12:07:00Z</dcterms:modified>
</cp:coreProperties>
</file>