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8B3" w:rsidRDefault="00F448B3" w:rsidP="00992981">
      <w:pPr>
        <w:jc w:val="center"/>
        <w:rPr>
          <w:b/>
          <w:sz w:val="32"/>
          <w:szCs w:val="32"/>
          <w:lang w:val="bg-BG"/>
        </w:rPr>
      </w:pPr>
    </w:p>
    <w:p w:rsidR="00992981" w:rsidRPr="001A0559" w:rsidRDefault="00992981" w:rsidP="00992981">
      <w:pPr>
        <w:jc w:val="center"/>
        <w:rPr>
          <w:b/>
          <w:sz w:val="32"/>
          <w:szCs w:val="32"/>
          <w:lang w:val="bg-BG"/>
        </w:rPr>
      </w:pPr>
      <w:r w:rsidRPr="001A0559">
        <w:rPr>
          <w:b/>
          <w:sz w:val="32"/>
          <w:szCs w:val="32"/>
          <w:lang w:val="bg-BG"/>
        </w:rPr>
        <w:t>ОТЧЕТ ЗА ДЕЙНОСТТА</w:t>
      </w:r>
    </w:p>
    <w:p w:rsidR="00992981" w:rsidRPr="001A0559" w:rsidRDefault="00992981" w:rsidP="00992981">
      <w:pPr>
        <w:jc w:val="center"/>
        <w:rPr>
          <w:b/>
          <w:sz w:val="32"/>
          <w:szCs w:val="32"/>
          <w:lang w:val="bg-BG"/>
        </w:rPr>
      </w:pPr>
      <w:r w:rsidRPr="001A0559">
        <w:rPr>
          <w:b/>
          <w:sz w:val="32"/>
          <w:szCs w:val="32"/>
          <w:lang w:val="bg-BG"/>
        </w:rPr>
        <w:t xml:space="preserve"> на „ЕКО АНТРАЦИТ” ЕАД, гр. София</w:t>
      </w:r>
    </w:p>
    <w:p w:rsidR="00992981" w:rsidRPr="001A0559" w:rsidRDefault="00992981" w:rsidP="00C03CB9">
      <w:pPr>
        <w:jc w:val="center"/>
        <w:rPr>
          <w:b/>
          <w:sz w:val="32"/>
          <w:szCs w:val="32"/>
          <w:lang w:val="bg-BG"/>
        </w:rPr>
      </w:pPr>
      <w:r w:rsidRPr="001A0559">
        <w:rPr>
          <w:b/>
          <w:sz w:val="32"/>
          <w:szCs w:val="32"/>
          <w:lang w:val="bg-BG"/>
        </w:rPr>
        <w:t xml:space="preserve">за </w:t>
      </w:r>
      <w:r w:rsidR="003D7BC9" w:rsidRPr="001A0559">
        <w:rPr>
          <w:b/>
          <w:sz w:val="32"/>
          <w:szCs w:val="32"/>
          <w:lang w:val="bg-BG"/>
        </w:rPr>
        <w:t>първо тримесечие</w:t>
      </w:r>
    </w:p>
    <w:p w:rsidR="00992981" w:rsidRDefault="00992981" w:rsidP="00992981">
      <w:pPr>
        <w:jc w:val="both"/>
        <w:rPr>
          <w:b/>
          <w:sz w:val="24"/>
          <w:szCs w:val="24"/>
          <w:lang w:val="bg-BG"/>
        </w:rPr>
      </w:pPr>
    </w:p>
    <w:p w:rsidR="00F448B3" w:rsidRPr="001A0559" w:rsidRDefault="00F448B3" w:rsidP="00992981">
      <w:pPr>
        <w:jc w:val="both"/>
        <w:rPr>
          <w:b/>
          <w:sz w:val="24"/>
          <w:szCs w:val="24"/>
          <w:lang w:val="bg-BG"/>
        </w:rPr>
      </w:pPr>
    </w:p>
    <w:p w:rsidR="00992981" w:rsidRPr="001A0559" w:rsidRDefault="00992981" w:rsidP="00992981">
      <w:pPr>
        <w:ind w:firstLine="851"/>
        <w:jc w:val="both"/>
        <w:rPr>
          <w:b/>
          <w:sz w:val="24"/>
          <w:szCs w:val="24"/>
          <w:lang w:val="bg-BG"/>
        </w:rPr>
      </w:pPr>
      <w:r w:rsidRPr="001A0559">
        <w:rPr>
          <w:b/>
          <w:sz w:val="24"/>
          <w:szCs w:val="24"/>
          <w:lang w:val="bg-BG"/>
        </w:rPr>
        <w:t>1</w:t>
      </w:r>
      <w:r w:rsidR="003936F2" w:rsidRPr="001A0559">
        <w:rPr>
          <w:b/>
          <w:sz w:val="24"/>
          <w:szCs w:val="24"/>
          <w:lang w:val="bg-BG"/>
        </w:rPr>
        <w:t>1</w:t>
      </w:r>
      <w:r w:rsidRPr="001A0559">
        <w:rPr>
          <w:b/>
          <w:sz w:val="24"/>
          <w:szCs w:val="24"/>
          <w:lang w:val="bg-BG"/>
        </w:rPr>
        <w:t>. Обекти на „Маришки басейн”:</w:t>
      </w:r>
    </w:p>
    <w:p w:rsidR="00992981" w:rsidRPr="001A0559" w:rsidRDefault="003936F2" w:rsidP="00992981">
      <w:pPr>
        <w:ind w:firstLine="851"/>
        <w:jc w:val="both"/>
        <w:rPr>
          <w:b/>
          <w:i/>
          <w:sz w:val="24"/>
          <w:szCs w:val="24"/>
          <w:lang w:val="bg-BG"/>
        </w:rPr>
      </w:pPr>
      <w:r w:rsidRPr="001A0559">
        <w:rPr>
          <w:b/>
          <w:i/>
          <w:sz w:val="24"/>
          <w:szCs w:val="24"/>
          <w:lang w:val="bg-BG"/>
        </w:rPr>
        <w:t>I</w:t>
      </w:r>
      <w:r w:rsidR="00992981" w:rsidRPr="001A0559">
        <w:rPr>
          <w:b/>
          <w:i/>
          <w:sz w:val="24"/>
          <w:szCs w:val="24"/>
          <w:lang w:val="bg-BG"/>
        </w:rPr>
        <w:t>І.1.1. Техническа рекултивация на нарушени терени, промишлени площадки и табани на територията на Хасковска област</w:t>
      </w:r>
      <w:r w:rsidR="00C03CB9" w:rsidRPr="001A0559">
        <w:rPr>
          <w:b/>
          <w:i/>
          <w:sz w:val="24"/>
          <w:szCs w:val="24"/>
          <w:lang w:val="bg-BG"/>
        </w:rPr>
        <w:t xml:space="preserve"> </w:t>
      </w:r>
      <w:r w:rsidR="00992981" w:rsidRPr="001A0559">
        <w:rPr>
          <w:b/>
          <w:i/>
          <w:sz w:val="24"/>
          <w:szCs w:val="24"/>
          <w:lang w:val="bg-BG"/>
        </w:rPr>
        <w:t>-</w:t>
      </w:r>
      <w:r w:rsidR="00C03CB9" w:rsidRPr="001A0559">
        <w:rPr>
          <w:b/>
          <w:i/>
          <w:sz w:val="24"/>
          <w:szCs w:val="24"/>
          <w:lang w:val="bg-BG"/>
        </w:rPr>
        <w:t xml:space="preserve"> </w:t>
      </w:r>
      <w:r w:rsidR="00047F7F" w:rsidRPr="001A0559">
        <w:rPr>
          <w:b/>
          <w:i/>
          <w:sz w:val="24"/>
          <w:szCs w:val="24"/>
          <w:lang w:val="bg-BG"/>
        </w:rPr>
        <w:t>изпълнение и приемане на обекта.</w:t>
      </w:r>
    </w:p>
    <w:p w:rsidR="003656B7" w:rsidRPr="001A0559" w:rsidRDefault="00992981" w:rsidP="00C03CB9">
      <w:pPr>
        <w:ind w:firstLine="708"/>
        <w:jc w:val="both"/>
        <w:rPr>
          <w:sz w:val="24"/>
          <w:szCs w:val="24"/>
          <w:lang w:val="bg-BG"/>
        </w:rPr>
      </w:pPr>
      <w:r w:rsidRPr="001A0559">
        <w:rPr>
          <w:sz w:val="24"/>
          <w:szCs w:val="24"/>
          <w:lang w:val="bg-BG"/>
        </w:rPr>
        <w:t>Утвърдените средства за изпълнение на дейности за 201</w:t>
      </w:r>
      <w:r w:rsidR="00906B58" w:rsidRPr="001A0559">
        <w:rPr>
          <w:sz w:val="24"/>
          <w:szCs w:val="24"/>
          <w:lang w:val="bg-BG"/>
        </w:rPr>
        <w:t>6</w:t>
      </w:r>
      <w:r w:rsidRPr="001A0559">
        <w:rPr>
          <w:sz w:val="24"/>
          <w:szCs w:val="24"/>
          <w:lang w:val="bg-BG"/>
        </w:rPr>
        <w:t xml:space="preserve">г. са в размер на </w:t>
      </w:r>
      <w:r w:rsidR="00906B58" w:rsidRPr="001A0559">
        <w:rPr>
          <w:b/>
          <w:sz w:val="24"/>
          <w:szCs w:val="24"/>
          <w:lang w:val="bg-BG"/>
        </w:rPr>
        <w:t>5400</w:t>
      </w:r>
      <w:r w:rsidR="00B1101D" w:rsidRPr="001A0559">
        <w:rPr>
          <w:b/>
          <w:sz w:val="24"/>
          <w:szCs w:val="24"/>
          <w:lang w:val="bg-BG"/>
        </w:rPr>
        <w:t xml:space="preserve"> </w:t>
      </w:r>
      <w:r w:rsidRPr="001A0559">
        <w:rPr>
          <w:b/>
          <w:sz w:val="24"/>
          <w:szCs w:val="24"/>
          <w:lang w:val="bg-BG"/>
        </w:rPr>
        <w:t>лв. с ДДС.</w:t>
      </w:r>
    </w:p>
    <w:p w:rsidR="00906B58" w:rsidRPr="001A0559" w:rsidRDefault="00906B58" w:rsidP="00C03CB9">
      <w:pPr>
        <w:pStyle w:val="TextBodyIndent"/>
        <w:ind w:firstLine="708"/>
        <w:jc w:val="both"/>
        <w:rPr>
          <w:rFonts w:ascii="Liberation Serif" w:hAnsi="Liberation Serif"/>
        </w:rPr>
      </w:pPr>
      <w:r w:rsidRPr="001A0559">
        <w:rPr>
          <w:rFonts w:ascii="Liberation Serif" w:hAnsi="Liberation Serif"/>
        </w:rPr>
        <w:t xml:space="preserve">Предвидените средства </w:t>
      </w:r>
      <w:r w:rsidRPr="001A0559">
        <w:rPr>
          <w:rFonts w:ascii="Liberation Serif" w:hAnsi="Liberation Serif"/>
          <w:b/>
        </w:rPr>
        <w:t>(5400 лв. с ДДС)</w:t>
      </w:r>
      <w:r w:rsidRPr="001A0559">
        <w:rPr>
          <w:rFonts w:ascii="Liberation Serif" w:hAnsi="Liberation Serif"/>
        </w:rPr>
        <w:t xml:space="preserve"> са за изпълнение на дейности предвидени за: Провеждане на междуведомствена приемателна комисия за приемане на извършените рекултивационни работи.</w:t>
      </w:r>
      <w:r w:rsidR="00C03CB9" w:rsidRPr="001A0559">
        <w:rPr>
          <w:rFonts w:ascii="Liberation Serif" w:hAnsi="Liberation Serif"/>
        </w:rPr>
        <w:t xml:space="preserve"> Предстои провеждане на междуведомствена приемателна комисия.</w:t>
      </w:r>
    </w:p>
    <w:p w:rsidR="003656B7" w:rsidRPr="001A0559" w:rsidRDefault="003656B7" w:rsidP="003656B7">
      <w:pPr>
        <w:ind w:firstLine="851"/>
        <w:jc w:val="both"/>
        <w:rPr>
          <w:sz w:val="24"/>
          <w:szCs w:val="24"/>
          <w:lang w:val="bg-BG"/>
        </w:rPr>
      </w:pPr>
    </w:p>
    <w:p w:rsidR="003656B7" w:rsidRPr="001A0559" w:rsidRDefault="003656B7" w:rsidP="00992981">
      <w:pPr>
        <w:ind w:firstLine="851"/>
        <w:jc w:val="both"/>
        <w:rPr>
          <w:i/>
          <w:sz w:val="24"/>
          <w:szCs w:val="24"/>
          <w:lang w:val="bg-BG"/>
        </w:rPr>
      </w:pPr>
    </w:p>
    <w:p w:rsidR="00047F7F" w:rsidRPr="001A0559" w:rsidRDefault="003936F2" w:rsidP="003656B7">
      <w:pPr>
        <w:ind w:firstLine="851"/>
        <w:jc w:val="both"/>
        <w:rPr>
          <w:b/>
          <w:i/>
          <w:sz w:val="24"/>
          <w:szCs w:val="24"/>
          <w:lang w:val="bg-BG"/>
        </w:rPr>
      </w:pPr>
      <w:r w:rsidRPr="001A0559">
        <w:rPr>
          <w:b/>
          <w:i/>
          <w:sz w:val="24"/>
          <w:szCs w:val="24"/>
          <w:lang w:val="bg-BG"/>
        </w:rPr>
        <w:t>I</w:t>
      </w:r>
      <w:r w:rsidR="00992981" w:rsidRPr="001A0559">
        <w:rPr>
          <w:b/>
          <w:i/>
          <w:sz w:val="24"/>
          <w:szCs w:val="24"/>
          <w:lang w:val="bg-BG"/>
        </w:rPr>
        <w:t>І.1.2. Техническа рекултивация на нарушени терени,</w:t>
      </w:r>
      <w:r w:rsidR="006A36D6" w:rsidRPr="001A0559">
        <w:rPr>
          <w:b/>
          <w:i/>
          <w:sz w:val="24"/>
          <w:szCs w:val="24"/>
          <w:lang w:val="bg-BG"/>
        </w:rPr>
        <w:t xml:space="preserve"> </w:t>
      </w:r>
      <w:r w:rsidR="00992981" w:rsidRPr="001A0559">
        <w:rPr>
          <w:b/>
          <w:i/>
          <w:sz w:val="24"/>
          <w:szCs w:val="24"/>
          <w:lang w:val="bg-BG"/>
        </w:rPr>
        <w:t>промишлени площадки и табани на територията на Старозагорска област</w:t>
      </w:r>
      <w:r w:rsidR="006A36D6" w:rsidRPr="001A0559">
        <w:rPr>
          <w:b/>
          <w:i/>
          <w:sz w:val="24"/>
          <w:szCs w:val="24"/>
          <w:lang w:val="bg-BG"/>
        </w:rPr>
        <w:t xml:space="preserve"> </w:t>
      </w:r>
      <w:r w:rsidR="00992981" w:rsidRPr="001A0559">
        <w:rPr>
          <w:b/>
          <w:i/>
          <w:sz w:val="24"/>
          <w:szCs w:val="24"/>
          <w:lang w:val="bg-BG"/>
        </w:rPr>
        <w:t>-</w:t>
      </w:r>
      <w:r w:rsidR="00047F7F" w:rsidRPr="001A0559">
        <w:rPr>
          <w:b/>
          <w:i/>
          <w:sz w:val="24"/>
          <w:szCs w:val="24"/>
          <w:lang w:val="bg-BG"/>
        </w:rPr>
        <w:t xml:space="preserve"> изпълнение и приемане на обекта.</w:t>
      </w:r>
    </w:p>
    <w:p w:rsidR="00906B58" w:rsidRPr="001A0559" w:rsidRDefault="00906B58" w:rsidP="00906B58">
      <w:pPr>
        <w:ind w:firstLine="851"/>
        <w:jc w:val="both"/>
        <w:rPr>
          <w:sz w:val="24"/>
          <w:szCs w:val="24"/>
          <w:lang w:val="bg-BG"/>
        </w:rPr>
      </w:pPr>
      <w:r w:rsidRPr="001A0559">
        <w:rPr>
          <w:sz w:val="24"/>
          <w:szCs w:val="24"/>
          <w:lang w:val="bg-BG"/>
        </w:rPr>
        <w:t xml:space="preserve">Утвърдените средства за изпълнение на дейности за 2016г. са в размер на </w:t>
      </w:r>
      <w:r w:rsidRPr="001A0559">
        <w:rPr>
          <w:b/>
          <w:sz w:val="24"/>
          <w:szCs w:val="24"/>
          <w:lang w:val="bg-BG"/>
        </w:rPr>
        <w:t>4800 лв. с ДДС.</w:t>
      </w:r>
    </w:p>
    <w:p w:rsidR="00906B58" w:rsidRPr="001A0559" w:rsidRDefault="00906B58" w:rsidP="00906B58">
      <w:pPr>
        <w:pStyle w:val="TextBodyIndent"/>
        <w:ind w:firstLine="567"/>
        <w:jc w:val="both"/>
        <w:rPr>
          <w:rFonts w:ascii="Liberation Serif" w:hAnsi="Liberation Serif"/>
        </w:rPr>
      </w:pPr>
      <w:r w:rsidRPr="001A0559">
        <w:rPr>
          <w:szCs w:val="24"/>
        </w:rPr>
        <w:t xml:space="preserve"> </w:t>
      </w:r>
      <w:r w:rsidRPr="001A0559">
        <w:rPr>
          <w:rFonts w:ascii="Liberation Serif" w:hAnsi="Liberation Serif"/>
        </w:rPr>
        <w:t xml:space="preserve">Предвидените средства </w:t>
      </w:r>
      <w:r w:rsidRPr="001A0559">
        <w:rPr>
          <w:rFonts w:ascii="Liberation Serif" w:hAnsi="Liberation Serif"/>
          <w:b/>
        </w:rPr>
        <w:t>(4800 лв. с ДДС)</w:t>
      </w:r>
      <w:r w:rsidRPr="001A0559">
        <w:rPr>
          <w:rFonts w:ascii="Liberation Serif" w:hAnsi="Liberation Serif"/>
        </w:rPr>
        <w:t xml:space="preserve"> са за изпълнение на дейности предвидени за: Провеждане на междуведомствена приемателна комисия за приемане на извършените рекултивационни работи.</w:t>
      </w:r>
      <w:r w:rsidR="006A36D6" w:rsidRPr="001A0559">
        <w:rPr>
          <w:rFonts w:ascii="Liberation Serif" w:hAnsi="Liberation Serif"/>
        </w:rPr>
        <w:t xml:space="preserve"> Събрани са всички необходими актове и документи, предстои провеждане на междуведомствена приемателна комисия.</w:t>
      </w:r>
    </w:p>
    <w:p w:rsidR="008447E0" w:rsidRPr="001A0559" w:rsidRDefault="008447E0" w:rsidP="003656B7">
      <w:pPr>
        <w:ind w:firstLine="851"/>
        <w:jc w:val="both"/>
        <w:rPr>
          <w:sz w:val="24"/>
          <w:szCs w:val="24"/>
          <w:lang w:val="bg-BG"/>
        </w:rPr>
      </w:pPr>
    </w:p>
    <w:p w:rsidR="003656B7" w:rsidRPr="001A0559" w:rsidRDefault="003936F2" w:rsidP="00482BEB">
      <w:pPr>
        <w:ind w:firstLine="851"/>
        <w:jc w:val="both"/>
        <w:rPr>
          <w:b/>
          <w:sz w:val="24"/>
          <w:szCs w:val="24"/>
          <w:lang w:val="bg-BG"/>
        </w:rPr>
      </w:pPr>
      <w:r w:rsidRPr="001A0559">
        <w:rPr>
          <w:b/>
          <w:sz w:val="24"/>
          <w:szCs w:val="24"/>
          <w:lang w:val="bg-BG"/>
        </w:rPr>
        <w:t>I</w:t>
      </w:r>
      <w:r w:rsidR="00992981" w:rsidRPr="001A0559">
        <w:rPr>
          <w:b/>
          <w:sz w:val="24"/>
          <w:szCs w:val="24"/>
          <w:lang w:val="bg-BG"/>
        </w:rPr>
        <w:t>ІІ. Обекти на „Здравец“</w:t>
      </w:r>
    </w:p>
    <w:p w:rsidR="00992981" w:rsidRPr="001A0559" w:rsidRDefault="003936F2" w:rsidP="00992981">
      <w:pPr>
        <w:ind w:firstLine="851"/>
        <w:jc w:val="both"/>
        <w:rPr>
          <w:b/>
          <w:i/>
          <w:sz w:val="24"/>
          <w:szCs w:val="24"/>
          <w:lang w:val="bg-BG"/>
        </w:rPr>
      </w:pPr>
      <w:r w:rsidRPr="001A0559">
        <w:rPr>
          <w:b/>
          <w:i/>
          <w:sz w:val="24"/>
          <w:szCs w:val="24"/>
          <w:lang w:val="bg-BG"/>
        </w:rPr>
        <w:t>I</w:t>
      </w:r>
      <w:r w:rsidR="00992981" w:rsidRPr="001A0559">
        <w:rPr>
          <w:b/>
          <w:i/>
          <w:sz w:val="24"/>
          <w:szCs w:val="24"/>
          <w:lang w:val="bg-BG"/>
        </w:rPr>
        <w:t>ІІ.1.1 Рекултивация</w:t>
      </w:r>
      <w:r w:rsidR="00D96A47" w:rsidRPr="001A0559">
        <w:rPr>
          <w:b/>
          <w:i/>
          <w:sz w:val="24"/>
          <w:szCs w:val="24"/>
          <w:lang w:val="bg-BG"/>
        </w:rPr>
        <w:t xml:space="preserve"> на</w:t>
      </w:r>
      <w:r w:rsidR="00992981" w:rsidRPr="001A0559">
        <w:rPr>
          <w:b/>
          <w:i/>
          <w:sz w:val="24"/>
          <w:szCs w:val="24"/>
          <w:lang w:val="bg-BG"/>
        </w:rPr>
        <w:t xml:space="preserve"> нарушени терени в района на рудник „Здравец“- актуализация.</w:t>
      </w:r>
    </w:p>
    <w:p w:rsidR="00992981" w:rsidRPr="001A0559" w:rsidRDefault="00992981" w:rsidP="00992981">
      <w:pPr>
        <w:ind w:firstLine="851"/>
        <w:jc w:val="both"/>
        <w:rPr>
          <w:b/>
          <w:sz w:val="24"/>
          <w:szCs w:val="24"/>
          <w:lang w:val="bg-BG"/>
        </w:rPr>
      </w:pPr>
      <w:r w:rsidRPr="001A0559">
        <w:rPr>
          <w:sz w:val="24"/>
          <w:szCs w:val="24"/>
          <w:lang w:val="bg-BG"/>
        </w:rPr>
        <w:t>Утвърдените средства за 201</w:t>
      </w:r>
      <w:r w:rsidR="00906B58" w:rsidRPr="001A0559">
        <w:rPr>
          <w:sz w:val="24"/>
          <w:szCs w:val="24"/>
          <w:lang w:val="bg-BG"/>
        </w:rPr>
        <w:t>6</w:t>
      </w:r>
      <w:r w:rsidRPr="001A0559">
        <w:rPr>
          <w:sz w:val="24"/>
          <w:szCs w:val="24"/>
          <w:lang w:val="bg-BG"/>
        </w:rPr>
        <w:t>г. с</w:t>
      </w:r>
      <w:r w:rsidR="008323C3" w:rsidRPr="001A0559">
        <w:rPr>
          <w:sz w:val="24"/>
          <w:szCs w:val="24"/>
          <w:lang w:val="bg-BG"/>
        </w:rPr>
        <w:t xml:space="preserve">а в размер на </w:t>
      </w:r>
      <w:r w:rsidR="00906B58" w:rsidRPr="001A0559">
        <w:rPr>
          <w:b/>
          <w:sz w:val="24"/>
          <w:szCs w:val="24"/>
          <w:lang w:val="bg-BG"/>
        </w:rPr>
        <w:t>50 000</w:t>
      </w:r>
      <w:r w:rsidRPr="001A0559">
        <w:rPr>
          <w:b/>
          <w:sz w:val="24"/>
          <w:szCs w:val="24"/>
          <w:lang w:val="bg-BG"/>
        </w:rPr>
        <w:t xml:space="preserve"> лв.</w:t>
      </w:r>
      <w:r w:rsidR="00B1101D" w:rsidRPr="001A0559">
        <w:rPr>
          <w:lang w:val="bg-BG"/>
        </w:rPr>
        <w:t xml:space="preserve"> </w:t>
      </w:r>
      <w:r w:rsidR="00B1101D" w:rsidRPr="001A0559">
        <w:rPr>
          <w:b/>
          <w:sz w:val="24"/>
          <w:szCs w:val="24"/>
          <w:lang w:val="bg-BG"/>
        </w:rPr>
        <w:t>с ДДС.</w:t>
      </w:r>
    </w:p>
    <w:p w:rsidR="00992981" w:rsidRPr="001A0559" w:rsidRDefault="00992981" w:rsidP="00992981">
      <w:pPr>
        <w:ind w:firstLine="851"/>
        <w:jc w:val="both"/>
        <w:rPr>
          <w:sz w:val="24"/>
          <w:szCs w:val="24"/>
          <w:lang w:val="bg-BG"/>
        </w:rPr>
      </w:pPr>
      <w:r w:rsidRPr="001A0559">
        <w:rPr>
          <w:sz w:val="24"/>
          <w:szCs w:val="24"/>
          <w:lang w:val="bg-BG"/>
        </w:rPr>
        <w:t>Проекта е приет на МЕС.</w:t>
      </w:r>
      <w:r w:rsidR="00271898" w:rsidRPr="001A0559">
        <w:rPr>
          <w:sz w:val="24"/>
          <w:szCs w:val="24"/>
          <w:lang w:val="bg-BG"/>
        </w:rPr>
        <w:t xml:space="preserve"> </w:t>
      </w:r>
      <w:r w:rsidRPr="001A0559">
        <w:rPr>
          <w:sz w:val="24"/>
          <w:szCs w:val="24"/>
          <w:lang w:val="bg-BG"/>
        </w:rPr>
        <w:t>Съгласуван е с МОСВ и МЗХ.</w:t>
      </w:r>
    </w:p>
    <w:p w:rsidR="008323C3" w:rsidRPr="001A0559" w:rsidRDefault="008323C3" w:rsidP="00992981">
      <w:pPr>
        <w:ind w:firstLine="851"/>
        <w:jc w:val="both"/>
        <w:rPr>
          <w:sz w:val="24"/>
          <w:szCs w:val="24"/>
          <w:lang w:val="bg-BG"/>
        </w:rPr>
      </w:pPr>
      <w:r w:rsidRPr="001A0559">
        <w:rPr>
          <w:sz w:val="24"/>
          <w:szCs w:val="24"/>
          <w:lang w:val="bg-BG"/>
        </w:rPr>
        <w:t>Съгласуван е с община Димитровград и има разрешение за строеж.</w:t>
      </w:r>
    </w:p>
    <w:p w:rsidR="00117569" w:rsidRPr="001A0559" w:rsidRDefault="00117569" w:rsidP="00992981">
      <w:pPr>
        <w:ind w:firstLine="851"/>
        <w:jc w:val="both"/>
        <w:rPr>
          <w:rFonts w:ascii="Liberation Serif" w:hAnsi="Liberation Serif"/>
          <w:sz w:val="24"/>
          <w:szCs w:val="24"/>
          <w:lang w:val="bg-BG"/>
        </w:rPr>
      </w:pPr>
      <w:r w:rsidRPr="001A0559">
        <w:rPr>
          <w:rFonts w:ascii="Liberation Serif" w:hAnsi="Liberation Serif"/>
          <w:sz w:val="24"/>
          <w:szCs w:val="24"/>
          <w:lang w:val="bg-BG"/>
        </w:rPr>
        <w:t xml:space="preserve">Предвидените средства </w:t>
      </w:r>
      <w:r w:rsidRPr="001A0559">
        <w:rPr>
          <w:rFonts w:ascii="Liberation Serif" w:hAnsi="Liberation Serif"/>
          <w:b/>
          <w:sz w:val="24"/>
          <w:szCs w:val="24"/>
          <w:lang w:val="bg-BG"/>
        </w:rPr>
        <w:t>(50000 лв. с ДДС)</w:t>
      </w:r>
      <w:r w:rsidRPr="001A0559">
        <w:rPr>
          <w:rFonts w:ascii="Liberation Serif" w:hAnsi="Liberation Serif"/>
          <w:sz w:val="24"/>
          <w:szCs w:val="24"/>
          <w:lang w:val="bg-BG"/>
        </w:rPr>
        <w:t xml:space="preserve"> са за изпълнение на дейности предвидени за:</w:t>
      </w:r>
    </w:p>
    <w:p w:rsidR="00117569" w:rsidRPr="001A0559" w:rsidRDefault="00117569" w:rsidP="00117569">
      <w:pPr>
        <w:suppressAutoHyphens/>
        <w:ind w:firstLine="540"/>
        <w:jc w:val="both"/>
        <w:rPr>
          <w:rFonts w:ascii="Liberation Serif" w:hAnsi="Liberation Serif"/>
          <w:sz w:val="24"/>
          <w:szCs w:val="24"/>
          <w:lang w:val="bg-BG"/>
        </w:rPr>
      </w:pPr>
      <w:r w:rsidRPr="001A0559">
        <w:rPr>
          <w:sz w:val="24"/>
          <w:szCs w:val="24"/>
          <w:lang w:val="bg-BG"/>
        </w:rPr>
        <w:t>Оценка за съответствието, такси за съгласуване и</w:t>
      </w:r>
      <w:r w:rsidRPr="001A0559">
        <w:rPr>
          <w:rFonts w:ascii="Liberation Serif" w:hAnsi="Liberation Serif"/>
          <w:sz w:val="24"/>
          <w:szCs w:val="24"/>
          <w:lang w:val="bg-BG"/>
        </w:rPr>
        <w:t xml:space="preserve"> провеждане на обществена поръчка по </w:t>
      </w:r>
      <w:r w:rsidRPr="001A0559">
        <w:rPr>
          <w:rFonts w:ascii="Liberation Serif" w:hAnsi="Liberation Serif"/>
          <w:b/>
          <w:sz w:val="24"/>
          <w:szCs w:val="24"/>
          <w:lang w:val="bg-BG"/>
        </w:rPr>
        <w:t>ЗОП</w:t>
      </w:r>
      <w:r w:rsidRPr="001A0559">
        <w:rPr>
          <w:rFonts w:ascii="Liberation Serif" w:hAnsi="Liberation Serif"/>
          <w:sz w:val="24"/>
          <w:szCs w:val="24"/>
          <w:lang w:val="bg-BG"/>
        </w:rPr>
        <w:t xml:space="preserve">, за избор на строител, строителен надзор, авторски надзор и за изпълнение на  техническа рекултивация на промишлената площадка при рудник „Здравец“ в землището на с. Странско – </w:t>
      </w:r>
      <w:r w:rsidRPr="001A0559">
        <w:rPr>
          <w:rFonts w:ascii="Liberation Serif" w:hAnsi="Liberation Serif"/>
          <w:i/>
          <w:sz w:val="24"/>
          <w:szCs w:val="24"/>
          <w:lang w:val="bg-BG"/>
        </w:rPr>
        <w:t>частично</w:t>
      </w:r>
      <w:r w:rsidRPr="001A0559">
        <w:rPr>
          <w:rFonts w:ascii="Liberation Serif" w:hAnsi="Liberation Serif"/>
          <w:sz w:val="24"/>
          <w:szCs w:val="24"/>
          <w:lang w:val="bg-BG"/>
        </w:rPr>
        <w:t xml:space="preserve"> – изкоп и преместване до 100м земни маси с булдозер, подравняване на площадката с булдозер, натоварване хумус с багер от депо „Арнаутито“, превоз хумус със самосвали до обекта, разстилане хумус с булдозер и планировка на площите.</w:t>
      </w:r>
    </w:p>
    <w:p w:rsidR="00117569" w:rsidRPr="001A0559" w:rsidRDefault="008323C3" w:rsidP="00992981">
      <w:pPr>
        <w:ind w:firstLine="851"/>
        <w:jc w:val="both"/>
        <w:rPr>
          <w:sz w:val="24"/>
          <w:szCs w:val="24"/>
          <w:lang w:val="bg-BG"/>
        </w:rPr>
      </w:pPr>
      <w:r w:rsidRPr="001A0559">
        <w:rPr>
          <w:sz w:val="24"/>
          <w:szCs w:val="24"/>
          <w:lang w:val="bg-BG"/>
        </w:rPr>
        <w:t>Усвоени средства от годишна програма за 201</w:t>
      </w:r>
      <w:r w:rsidR="00117569" w:rsidRPr="001A0559">
        <w:rPr>
          <w:sz w:val="24"/>
          <w:szCs w:val="24"/>
          <w:lang w:val="bg-BG"/>
        </w:rPr>
        <w:t>6</w:t>
      </w:r>
      <w:r w:rsidRPr="001A0559">
        <w:rPr>
          <w:sz w:val="24"/>
          <w:szCs w:val="24"/>
          <w:lang w:val="bg-BG"/>
        </w:rPr>
        <w:t xml:space="preserve">г. са в размер на </w:t>
      </w:r>
      <w:r w:rsidR="00117569" w:rsidRPr="001A0559">
        <w:rPr>
          <w:b/>
          <w:sz w:val="24"/>
          <w:szCs w:val="24"/>
          <w:lang w:val="bg-BG"/>
        </w:rPr>
        <w:t>3 342</w:t>
      </w:r>
      <w:r w:rsidR="00543346" w:rsidRPr="001A0559">
        <w:rPr>
          <w:b/>
          <w:sz w:val="24"/>
          <w:szCs w:val="24"/>
          <w:lang w:val="bg-BG"/>
        </w:rPr>
        <w:t xml:space="preserve"> лв</w:t>
      </w:r>
      <w:r w:rsidR="00271898" w:rsidRPr="001A0559">
        <w:rPr>
          <w:b/>
          <w:sz w:val="24"/>
          <w:szCs w:val="24"/>
          <w:lang w:val="bg-BG"/>
        </w:rPr>
        <w:t>.</w:t>
      </w:r>
      <w:r w:rsidR="00543346" w:rsidRPr="001A0559">
        <w:rPr>
          <w:b/>
          <w:sz w:val="24"/>
          <w:szCs w:val="24"/>
          <w:lang w:val="bg-BG"/>
        </w:rPr>
        <w:t xml:space="preserve"> с ДДС,</w:t>
      </w:r>
      <w:r w:rsidR="00117569" w:rsidRPr="001A0559">
        <w:rPr>
          <w:sz w:val="24"/>
          <w:szCs w:val="24"/>
          <w:lang w:val="bg-BG"/>
        </w:rPr>
        <w:t xml:space="preserve"> за оценка за съответствието, такси за съгласуване </w:t>
      </w:r>
      <w:r w:rsidR="00392F5C" w:rsidRPr="001A0559">
        <w:rPr>
          <w:sz w:val="24"/>
          <w:szCs w:val="24"/>
          <w:lang w:val="bg-BG"/>
        </w:rPr>
        <w:t>за разрешение за строеж.</w:t>
      </w:r>
      <w:r w:rsidR="00271898" w:rsidRPr="001A0559">
        <w:rPr>
          <w:sz w:val="24"/>
          <w:szCs w:val="24"/>
          <w:lang w:val="bg-BG"/>
        </w:rPr>
        <w:t xml:space="preserve"> Разработена е документация за провеждане на процедура за избор на изпълнител по ЗОП. Предстои обявяване на процедура по ЗОП.</w:t>
      </w:r>
    </w:p>
    <w:p w:rsidR="00830C88" w:rsidRPr="001A0559" w:rsidRDefault="00830C88" w:rsidP="00117569">
      <w:pPr>
        <w:ind w:firstLine="851"/>
        <w:jc w:val="both"/>
        <w:rPr>
          <w:sz w:val="24"/>
          <w:szCs w:val="24"/>
          <w:lang w:val="bg-BG"/>
        </w:rPr>
      </w:pPr>
    </w:p>
    <w:p w:rsidR="00992981" w:rsidRPr="001A0559" w:rsidRDefault="003936F2" w:rsidP="00992981">
      <w:pPr>
        <w:ind w:firstLine="851"/>
        <w:jc w:val="both"/>
        <w:rPr>
          <w:b/>
          <w:i/>
          <w:sz w:val="24"/>
          <w:szCs w:val="24"/>
          <w:lang w:val="bg-BG"/>
        </w:rPr>
      </w:pPr>
      <w:r w:rsidRPr="001A0559">
        <w:rPr>
          <w:b/>
          <w:i/>
          <w:sz w:val="24"/>
          <w:szCs w:val="24"/>
          <w:lang w:val="bg-BG"/>
        </w:rPr>
        <w:t>I</w:t>
      </w:r>
      <w:r w:rsidR="00992981" w:rsidRPr="001A0559">
        <w:rPr>
          <w:b/>
          <w:i/>
          <w:sz w:val="24"/>
          <w:szCs w:val="24"/>
          <w:lang w:val="bg-BG"/>
        </w:rPr>
        <w:t>ІІ.1.2. Техническа рекултивация на нарушени терени,</w:t>
      </w:r>
      <w:r w:rsidR="00D96A47" w:rsidRPr="001A0559">
        <w:rPr>
          <w:b/>
          <w:i/>
          <w:sz w:val="24"/>
          <w:szCs w:val="24"/>
          <w:lang w:val="bg-BG"/>
        </w:rPr>
        <w:t xml:space="preserve"> </w:t>
      </w:r>
      <w:r w:rsidR="00992981" w:rsidRPr="001A0559">
        <w:rPr>
          <w:b/>
          <w:i/>
          <w:sz w:val="24"/>
          <w:szCs w:val="24"/>
          <w:lang w:val="bg-BG"/>
        </w:rPr>
        <w:t>в следствие на водените дългогодишни минни работи от мините при мини „Маришки басейн“</w:t>
      </w:r>
      <w:r w:rsidR="001A0559" w:rsidRPr="001A0559">
        <w:rPr>
          <w:b/>
          <w:i/>
          <w:sz w:val="24"/>
          <w:szCs w:val="24"/>
          <w:lang w:val="bg-BG"/>
        </w:rPr>
        <w:t xml:space="preserve"> </w:t>
      </w:r>
      <w:r w:rsidR="00992981" w:rsidRPr="001A0559">
        <w:rPr>
          <w:b/>
          <w:i/>
          <w:sz w:val="24"/>
          <w:szCs w:val="24"/>
          <w:lang w:val="bg-BG"/>
        </w:rPr>
        <w:t>АД,</w:t>
      </w:r>
      <w:r w:rsidR="00D96A47" w:rsidRPr="001A0559">
        <w:rPr>
          <w:b/>
          <w:i/>
          <w:sz w:val="24"/>
          <w:szCs w:val="24"/>
          <w:lang w:val="bg-BG"/>
        </w:rPr>
        <w:t xml:space="preserve"> гр. Димитровград в землището</w:t>
      </w:r>
      <w:r w:rsidR="00992981" w:rsidRPr="001A0559">
        <w:rPr>
          <w:b/>
          <w:i/>
          <w:sz w:val="24"/>
          <w:szCs w:val="24"/>
          <w:lang w:val="bg-BG"/>
        </w:rPr>
        <w:t xml:space="preserve"> на селата Бряст, Радиево и Странско, община Димитровград - актуализация.</w:t>
      </w:r>
      <w:r w:rsidR="00047F7F" w:rsidRPr="001A0559">
        <w:rPr>
          <w:b/>
          <w:sz w:val="24"/>
          <w:szCs w:val="24"/>
          <w:lang w:val="bg-BG"/>
        </w:rPr>
        <w:t xml:space="preserve"> </w:t>
      </w:r>
      <w:r w:rsidR="002B42A2" w:rsidRPr="001A0559">
        <w:rPr>
          <w:b/>
          <w:sz w:val="24"/>
          <w:szCs w:val="24"/>
          <w:lang w:val="bg-BG"/>
        </w:rPr>
        <w:t xml:space="preserve"> </w:t>
      </w:r>
    </w:p>
    <w:p w:rsidR="00B3352B" w:rsidRPr="001A0559" w:rsidRDefault="00B3352B" w:rsidP="001A0559">
      <w:pPr>
        <w:ind w:firstLine="540"/>
        <w:jc w:val="both"/>
        <w:rPr>
          <w:sz w:val="24"/>
          <w:szCs w:val="24"/>
          <w:lang w:val="bg-BG"/>
        </w:rPr>
      </w:pPr>
      <w:r w:rsidRPr="001A0559">
        <w:rPr>
          <w:sz w:val="24"/>
          <w:szCs w:val="24"/>
          <w:lang w:val="bg-BG"/>
        </w:rPr>
        <w:t>Утвърдените средства за 201</w:t>
      </w:r>
      <w:r w:rsidR="006A5EE3" w:rsidRPr="001A0559">
        <w:rPr>
          <w:sz w:val="24"/>
          <w:szCs w:val="24"/>
          <w:lang w:val="bg-BG"/>
        </w:rPr>
        <w:t>6</w:t>
      </w:r>
      <w:r w:rsidRPr="001A0559">
        <w:rPr>
          <w:sz w:val="24"/>
          <w:szCs w:val="24"/>
          <w:lang w:val="bg-BG"/>
        </w:rPr>
        <w:t xml:space="preserve">г. са в размер на </w:t>
      </w:r>
      <w:r w:rsidR="006A5EE3" w:rsidRPr="001A0559">
        <w:rPr>
          <w:b/>
          <w:sz w:val="24"/>
          <w:szCs w:val="24"/>
          <w:lang w:val="bg-BG"/>
        </w:rPr>
        <w:t>50 000</w:t>
      </w:r>
      <w:r w:rsidRPr="001A0559">
        <w:rPr>
          <w:b/>
          <w:sz w:val="24"/>
          <w:szCs w:val="24"/>
          <w:lang w:val="bg-BG"/>
        </w:rPr>
        <w:t xml:space="preserve"> лв.</w:t>
      </w:r>
    </w:p>
    <w:p w:rsidR="006A5EE3" w:rsidRPr="001A0559" w:rsidRDefault="006A5EE3" w:rsidP="006A5EE3">
      <w:pPr>
        <w:suppressAutoHyphens/>
        <w:ind w:firstLine="540"/>
        <w:jc w:val="both"/>
        <w:rPr>
          <w:rFonts w:ascii="Liberation Serif" w:hAnsi="Liberation Serif"/>
          <w:sz w:val="24"/>
          <w:szCs w:val="24"/>
          <w:lang w:val="bg-BG"/>
        </w:rPr>
      </w:pPr>
      <w:r w:rsidRPr="001A0559">
        <w:rPr>
          <w:rFonts w:ascii="Liberation Serif" w:hAnsi="Liberation Serif"/>
          <w:sz w:val="24"/>
          <w:szCs w:val="24"/>
          <w:lang w:val="bg-BG"/>
        </w:rPr>
        <w:lastRenderedPageBreak/>
        <w:t>Предвидените средства</w:t>
      </w:r>
      <w:r w:rsidR="001A0559" w:rsidRPr="001A0559">
        <w:rPr>
          <w:rFonts w:ascii="Liberation Serif" w:hAnsi="Liberation Serif"/>
          <w:sz w:val="24"/>
          <w:szCs w:val="24"/>
          <w:lang w:val="bg-BG"/>
        </w:rPr>
        <w:t xml:space="preserve"> в размер на </w:t>
      </w:r>
      <w:r w:rsidRPr="001A0559">
        <w:rPr>
          <w:rFonts w:ascii="Liberation Serif" w:hAnsi="Liberation Serif"/>
          <w:b/>
          <w:sz w:val="24"/>
          <w:szCs w:val="24"/>
          <w:lang w:val="bg-BG"/>
        </w:rPr>
        <w:t xml:space="preserve">(50000 лв. с ДДС) </w:t>
      </w:r>
      <w:r w:rsidRPr="001A0559">
        <w:rPr>
          <w:rFonts w:ascii="Liberation Serif" w:hAnsi="Liberation Serif"/>
          <w:sz w:val="24"/>
          <w:szCs w:val="24"/>
          <w:lang w:val="bg-BG"/>
        </w:rPr>
        <w:t>са за изпълнение на дейности предвидени за:</w:t>
      </w:r>
    </w:p>
    <w:p w:rsidR="006A5EE3" w:rsidRPr="001A0559" w:rsidRDefault="006A5EE3" w:rsidP="006A5EE3">
      <w:pPr>
        <w:suppressAutoHyphens/>
        <w:ind w:firstLine="540"/>
        <w:jc w:val="both"/>
        <w:rPr>
          <w:rFonts w:ascii="Liberation Serif" w:hAnsi="Liberation Serif"/>
          <w:sz w:val="24"/>
          <w:szCs w:val="24"/>
          <w:lang w:val="bg-BG"/>
        </w:rPr>
      </w:pPr>
      <w:r w:rsidRPr="001A0559">
        <w:rPr>
          <w:rFonts w:ascii="Liberation Serif" w:hAnsi="Liberation Serif"/>
          <w:sz w:val="24"/>
          <w:szCs w:val="24"/>
          <w:lang w:val="bg-BG"/>
        </w:rPr>
        <w:t xml:space="preserve">Провеждане на обществена поръчка по </w:t>
      </w:r>
      <w:r w:rsidRPr="001A0559">
        <w:rPr>
          <w:rFonts w:ascii="Liberation Serif" w:hAnsi="Liberation Serif"/>
          <w:b/>
          <w:sz w:val="24"/>
          <w:szCs w:val="24"/>
          <w:lang w:val="bg-BG"/>
        </w:rPr>
        <w:t>ЗОП,</w:t>
      </w:r>
      <w:r w:rsidRPr="001A0559">
        <w:rPr>
          <w:rFonts w:ascii="Liberation Serif" w:hAnsi="Liberation Serif"/>
          <w:sz w:val="24"/>
          <w:szCs w:val="24"/>
          <w:lang w:val="bg-BG"/>
        </w:rPr>
        <w:t xml:space="preserve"> за избор на строител, строителен надзор, авторски надзор и за изпълнение на техническа рекултивация на терени намиращи се в землищета на с.</w:t>
      </w:r>
      <w:r w:rsidR="004F6398">
        <w:rPr>
          <w:rFonts w:ascii="Liberation Serif" w:hAnsi="Liberation Serif"/>
          <w:sz w:val="24"/>
          <w:szCs w:val="24"/>
          <w:lang w:val="bg-BG"/>
        </w:rPr>
        <w:t xml:space="preserve"> </w:t>
      </w:r>
      <w:r w:rsidRPr="001A0559">
        <w:rPr>
          <w:rFonts w:ascii="Liberation Serif" w:hAnsi="Liberation Serif"/>
          <w:sz w:val="24"/>
          <w:szCs w:val="24"/>
          <w:lang w:val="bg-BG"/>
        </w:rPr>
        <w:t>Радиево и с.</w:t>
      </w:r>
      <w:r w:rsidR="004F6398">
        <w:rPr>
          <w:rFonts w:ascii="Liberation Serif" w:hAnsi="Liberation Serif"/>
          <w:sz w:val="24"/>
          <w:szCs w:val="24"/>
          <w:lang w:val="bg-BG"/>
        </w:rPr>
        <w:t xml:space="preserve"> </w:t>
      </w:r>
      <w:r w:rsidRPr="001A0559">
        <w:rPr>
          <w:rFonts w:ascii="Liberation Serif" w:hAnsi="Liberation Serif"/>
          <w:sz w:val="24"/>
          <w:szCs w:val="24"/>
          <w:lang w:val="bg-BG"/>
        </w:rPr>
        <w:t xml:space="preserve">Бряст – </w:t>
      </w:r>
      <w:r w:rsidRPr="001A0559">
        <w:rPr>
          <w:rFonts w:ascii="Liberation Serif" w:hAnsi="Liberation Serif"/>
          <w:i/>
          <w:sz w:val="24"/>
          <w:szCs w:val="24"/>
          <w:lang w:val="bg-BG"/>
        </w:rPr>
        <w:t>частично:</w:t>
      </w:r>
      <w:r w:rsidRPr="001A0559">
        <w:rPr>
          <w:rFonts w:ascii="Liberation Serif" w:hAnsi="Liberation Serif"/>
          <w:sz w:val="24"/>
          <w:szCs w:val="24"/>
          <w:lang w:val="bg-BG"/>
        </w:rPr>
        <w:t xml:space="preserve"> </w:t>
      </w:r>
    </w:p>
    <w:p w:rsidR="006A5EE3" w:rsidRPr="001A0559" w:rsidRDefault="006A5EE3" w:rsidP="006A5EE3">
      <w:pPr>
        <w:numPr>
          <w:ilvl w:val="0"/>
          <w:numId w:val="1"/>
        </w:numPr>
        <w:tabs>
          <w:tab w:val="left" w:pos="851"/>
          <w:tab w:val="left" w:pos="1276"/>
        </w:tabs>
        <w:suppressAutoHyphens/>
        <w:ind w:firstLine="900"/>
        <w:jc w:val="both"/>
        <w:rPr>
          <w:sz w:val="24"/>
          <w:szCs w:val="28"/>
          <w:lang w:val="bg-BG"/>
        </w:rPr>
      </w:pPr>
      <w:r w:rsidRPr="001A0559">
        <w:rPr>
          <w:rFonts w:ascii="Liberation Serif" w:hAnsi="Liberation Serif"/>
          <w:sz w:val="24"/>
          <w:szCs w:val="28"/>
          <w:lang w:val="bg-BG"/>
        </w:rPr>
        <w:t>нарушени терени с пропадане и заблатяване - отстраняване на хумусния хоризонт, при наличието на водноогледало хумусният хоризонт се отстранява след отводняване на терена и осушаването му; хумусните земни маси се отстранява чрез изкопаване и прибутване с булдозер на разстояние до 100м; запълване на пропадналите участъци с пляка от насипище „Нови рудници”, подравняване на терените и създаване на подходящ наклон чрез разриване на насипаните земни маси; връщане на хумусните земни маси върху подравнените участъци–изкоп с преместване от временните хумусни депа; доставка и разриване на хумусни земни маси от депата за хумусни маси - тези земни маси попълват недостига от хумусни земни маси; планировка на терените.</w:t>
      </w:r>
    </w:p>
    <w:p w:rsidR="006A5EE3" w:rsidRPr="001A0559" w:rsidRDefault="006A5EE3" w:rsidP="006A5EE3">
      <w:pPr>
        <w:numPr>
          <w:ilvl w:val="0"/>
          <w:numId w:val="1"/>
        </w:numPr>
        <w:tabs>
          <w:tab w:val="left" w:pos="851"/>
          <w:tab w:val="left" w:pos="1276"/>
        </w:tabs>
        <w:suppressAutoHyphens/>
        <w:ind w:firstLine="900"/>
        <w:jc w:val="both"/>
        <w:rPr>
          <w:sz w:val="24"/>
          <w:szCs w:val="28"/>
          <w:lang w:val="bg-BG"/>
        </w:rPr>
      </w:pPr>
      <w:r w:rsidRPr="001A0559">
        <w:rPr>
          <w:rFonts w:ascii="Liberation Serif" w:hAnsi="Liberation Serif"/>
          <w:sz w:val="24"/>
          <w:szCs w:val="28"/>
          <w:lang w:val="bg-BG"/>
        </w:rPr>
        <w:t>нарушени терени, на които има остатъци от фундаменти на машини и съоръжения, настилки от бетон или трошен камък, изходи на минни изработки - разрушаване или доразрушаване на фундаменти, строителни конструкции, настилки и отстраняване на строителните отпадъци; извозване на строителните отпадъци до общинско „Депо за строителни отпадъци” при с.Гарваново; запълване на определен обем на минните изработки със строителни отпадъци или пляка; затваряне на изходите на минните изработки с бетонови прегради или плочи; запълване на почистения участък със земни маси (пляка) от табан „Нови рудници”; подравняване на площадките чрез разриване с булдозер или ръчно; доставка и разриване на хумусни земни маси от депата за хумусни маси - тези земни маси попълват недостига от хумусни земни маси; планировка на терените.</w:t>
      </w:r>
    </w:p>
    <w:p w:rsidR="00392F5C" w:rsidRPr="001A0559" w:rsidRDefault="00392F5C" w:rsidP="001A0559">
      <w:pPr>
        <w:ind w:left="708"/>
        <w:jc w:val="both"/>
        <w:rPr>
          <w:b/>
          <w:sz w:val="24"/>
          <w:szCs w:val="24"/>
          <w:lang w:val="bg-BG"/>
        </w:rPr>
      </w:pPr>
    </w:p>
    <w:p w:rsidR="00992981" w:rsidRPr="001A0559" w:rsidRDefault="003936F2" w:rsidP="00B3352B">
      <w:pPr>
        <w:ind w:firstLine="851"/>
        <w:jc w:val="both"/>
        <w:rPr>
          <w:sz w:val="24"/>
          <w:szCs w:val="24"/>
          <w:lang w:val="bg-BG"/>
        </w:rPr>
      </w:pPr>
      <w:r w:rsidRPr="001A0559">
        <w:rPr>
          <w:b/>
          <w:sz w:val="24"/>
          <w:szCs w:val="24"/>
          <w:lang w:val="bg-BG"/>
        </w:rPr>
        <w:t>I</w:t>
      </w:r>
      <w:r w:rsidR="00992981" w:rsidRPr="001A0559">
        <w:rPr>
          <w:b/>
          <w:sz w:val="24"/>
          <w:szCs w:val="24"/>
          <w:lang w:val="bg-BG"/>
        </w:rPr>
        <w:t>V.</w:t>
      </w:r>
      <w:r w:rsidR="001A0559">
        <w:rPr>
          <w:b/>
          <w:sz w:val="24"/>
          <w:szCs w:val="24"/>
          <w:lang w:val="bg-BG"/>
        </w:rPr>
        <w:t xml:space="preserve"> </w:t>
      </w:r>
      <w:r w:rsidR="00992981" w:rsidRPr="001A0559">
        <w:rPr>
          <w:b/>
          <w:sz w:val="24"/>
          <w:szCs w:val="24"/>
          <w:lang w:val="bg-BG"/>
        </w:rPr>
        <w:t>Обекти на „Антра“</w:t>
      </w:r>
    </w:p>
    <w:p w:rsidR="00992981" w:rsidRPr="001A0559" w:rsidRDefault="003936F2" w:rsidP="002B42A2">
      <w:pPr>
        <w:ind w:firstLine="851"/>
        <w:jc w:val="both"/>
        <w:rPr>
          <w:b/>
          <w:i/>
          <w:sz w:val="24"/>
          <w:szCs w:val="24"/>
          <w:lang w:val="bg-BG"/>
        </w:rPr>
      </w:pPr>
      <w:r w:rsidRPr="001A0559">
        <w:rPr>
          <w:b/>
          <w:i/>
          <w:sz w:val="24"/>
          <w:szCs w:val="24"/>
          <w:lang w:val="bg-BG"/>
        </w:rPr>
        <w:t>I</w:t>
      </w:r>
      <w:r w:rsidR="00992981" w:rsidRPr="001A0559">
        <w:rPr>
          <w:b/>
          <w:i/>
          <w:sz w:val="24"/>
          <w:szCs w:val="24"/>
          <w:lang w:val="bg-BG"/>
        </w:rPr>
        <w:t>V.1.1 Техническа и биологична рекултиваци</w:t>
      </w:r>
      <w:r w:rsidR="001A0559">
        <w:rPr>
          <w:b/>
          <w:i/>
          <w:sz w:val="24"/>
          <w:szCs w:val="24"/>
          <w:lang w:val="bg-BG"/>
        </w:rPr>
        <w:t>я</w:t>
      </w:r>
      <w:r w:rsidR="00992981" w:rsidRPr="001A0559">
        <w:rPr>
          <w:b/>
          <w:i/>
          <w:sz w:val="24"/>
          <w:szCs w:val="24"/>
          <w:lang w:val="bg-BG"/>
        </w:rPr>
        <w:t xml:space="preserve"> на надземните площадки на обект</w:t>
      </w:r>
      <w:r w:rsidR="001A0559">
        <w:rPr>
          <w:b/>
          <w:i/>
          <w:sz w:val="24"/>
          <w:szCs w:val="24"/>
          <w:lang w:val="bg-BG"/>
        </w:rPr>
        <w:t xml:space="preserve"> „Север“</w:t>
      </w:r>
      <w:r w:rsidR="00992981" w:rsidRPr="001A0559">
        <w:rPr>
          <w:b/>
          <w:i/>
          <w:sz w:val="24"/>
          <w:szCs w:val="24"/>
          <w:lang w:val="bg-BG"/>
        </w:rPr>
        <w:t xml:space="preserve"> и „Юг“ от у-к</w:t>
      </w:r>
      <w:r w:rsidR="001A0559">
        <w:rPr>
          <w:b/>
          <w:i/>
          <w:sz w:val="24"/>
          <w:szCs w:val="24"/>
          <w:lang w:val="bg-BG"/>
        </w:rPr>
        <w:t xml:space="preserve"> </w:t>
      </w:r>
      <w:r w:rsidR="00992981" w:rsidRPr="001A0559">
        <w:rPr>
          <w:b/>
          <w:i/>
          <w:sz w:val="24"/>
          <w:szCs w:val="24"/>
          <w:lang w:val="bg-BG"/>
        </w:rPr>
        <w:t>“Първи“ и шламохранилището на мина „Антра“-актуализация</w:t>
      </w:r>
      <w:r w:rsidR="00C865BC" w:rsidRPr="001A0559">
        <w:rPr>
          <w:b/>
          <w:i/>
          <w:sz w:val="24"/>
          <w:szCs w:val="24"/>
          <w:lang w:val="bg-BG"/>
        </w:rPr>
        <w:t>.</w:t>
      </w:r>
      <w:r w:rsidR="007B4352" w:rsidRPr="001A0559">
        <w:rPr>
          <w:b/>
          <w:i/>
          <w:sz w:val="24"/>
          <w:szCs w:val="24"/>
          <w:lang w:val="bg-BG"/>
        </w:rPr>
        <w:t xml:space="preserve"> </w:t>
      </w:r>
      <w:r w:rsidR="00C865BC" w:rsidRPr="001A0559">
        <w:rPr>
          <w:b/>
          <w:i/>
          <w:sz w:val="24"/>
          <w:szCs w:val="24"/>
          <w:lang w:val="bg-BG"/>
        </w:rPr>
        <w:t>Проектиране</w:t>
      </w:r>
      <w:r w:rsidR="001A0559">
        <w:rPr>
          <w:b/>
          <w:i/>
          <w:sz w:val="24"/>
          <w:szCs w:val="24"/>
          <w:lang w:val="bg-BG"/>
        </w:rPr>
        <w:t>.</w:t>
      </w:r>
    </w:p>
    <w:p w:rsidR="00992981" w:rsidRPr="001A0559" w:rsidRDefault="00992981" w:rsidP="001A0559">
      <w:pPr>
        <w:ind w:firstLine="708"/>
        <w:jc w:val="both"/>
        <w:rPr>
          <w:sz w:val="24"/>
          <w:szCs w:val="24"/>
          <w:lang w:val="bg-BG"/>
        </w:rPr>
      </w:pPr>
      <w:r w:rsidRPr="001A0559">
        <w:rPr>
          <w:sz w:val="24"/>
          <w:szCs w:val="24"/>
          <w:lang w:val="bg-BG"/>
        </w:rPr>
        <w:t>Утвърдените средства за 201</w:t>
      </w:r>
      <w:r w:rsidR="006A5EE3" w:rsidRPr="001A0559">
        <w:rPr>
          <w:sz w:val="24"/>
          <w:szCs w:val="24"/>
          <w:lang w:val="bg-BG"/>
        </w:rPr>
        <w:t>6</w:t>
      </w:r>
      <w:r w:rsidRPr="001A0559">
        <w:rPr>
          <w:sz w:val="24"/>
          <w:szCs w:val="24"/>
          <w:lang w:val="bg-BG"/>
        </w:rPr>
        <w:t xml:space="preserve">г. са в размер на </w:t>
      </w:r>
      <w:r w:rsidR="006A5EE3" w:rsidRPr="001A0559">
        <w:rPr>
          <w:b/>
          <w:sz w:val="24"/>
          <w:szCs w:val="24"/>
          <w:lang w:val="bg-BG"/>
        </w:rPr>
        <w:t>24 000</w:t>
      </w:r>
      <w:r w:rsidRPr="001A0559">
        <w:rPr>
          <w:b/>
          <w:sz w:val="24"/>
          <w:szCs w:val="24"/>
          <w:lang w:val="bg-BG"/>
        </w:rPr>
        <w:t>лв</w:t>
      </w:r>
      <w:r w:rsidRPr="001A0559">
        <w:rPr>
          <w:sz w:val="24"/>
          <w:szCs w:val="24"/>
          <w:lang w:val="bg-BG"/>
        </w:rPr>
        <w:t>.</w:t>
      </w:r>
      <w:r w:rsidR="006A5EE3" w:rsidRPr="001A0559">
        <w:rPr>
          <w:sz w:val="24"/>
          <w:szCs w:val="24"/>
          <w:lang w:val="bg-BG"/>
        </w:rPr>
        <w:t xml:space="preserve">с ДДС </w:t>
      </w:r>
      <w:r w:rsidR="00B3352B" w:rsidRPr="001A0559">
        <w:rPr>
          <w:sz w:val="24"/>
          <w:szCs w:val="24"/>
          <w:lang w:val="bg-BG"/>
        </w:rPr>
        <w:t>з</w:t>
      </w:r>
      <w:r w:rsidRPr="001A0559">
        <w:rPr>
          <w:sz w:val="24"/>
          <w:szCs w:val="24"/>
          <w:lang w:val="bg-BG"/>
        </w:rPr>
        <w:t>а актуализация на проекта.</w:t>
      </w:r>
      <w:r w:rsidR="001A0559">
        <w:rPr>
          <w:sz w:val="24"/>
          <w:szCs w:val="24"/>
          <w:lang w:val="bg-BG"/>
        </w:rPr>
        <w:t xml:space="preserve"> След проведено заседание на МЕС на 08.04.2016 г. е променено заданието за проектиране в част пътна, по трасе, съгласувано </w:t>
      </w:r>
      <w:r w:rsidR="004F6398">
        <w:rPr>
          <w:sz w:val="24"/>
          <w:szCs w:val="24"/>
          <w:lang w:val="bg-BG"/>
        </w:rPr>
        <w:t>от община Своге. Възложено е пре</w:t>
      </w:r>
      <w:r w:rsidR="001A0559">
        <w:rPr>
          <w:sz w:val="24"/>
          <w:szCs w:val="24"/>
          <w:lang w:val="bg-BG"/>
        </w:rPr>
        <w:t>проектирано</w:t>
      </w:r>
      <w:bookmarkStart w:id="0" w:name="_GoBack"/>
      <w:bookmarkEnd w:id="0"/>
      <w:r w:rsidR="001A0559">
        <w:rPr>
          <w:sz w:val="24"/>
          <w:szCs w:val="24"/>
          <w:lang w:val="bg-BG"/>
        </w:rPr>
        <w:t>, съобразено с новото задание.</w:t>
      </w:r>
    </w:p>
    <w:p w:rsidR="00B3352B" w:rsidRPr="001A0559" w:rsidRDefault="00B3352B" w:rsidP="00992981">
      <w:pPr>
        <w:ind w:firstLine="851"/>
        <w:jc w:val="both"/>
        <w:rPr>
          <w:b/>
          <w:sz w:val="24"/>
          <w:szCs w:val="24"/>
          <w:lang w:val="bg-BG"/>
        </w:rPr>
      </w:pPr>
    </w:p>
    <w:p w:rsidR="00992981" w:rsidRPr="001A0559" w:rsidRDefault="00992981" w:rsidP="00992981">
      <w:pPr>
        <w:ind w:firstLine="851"/>
        <w:jc w:val="both"/>
        <w:rPr>
          <w:sz w:val="24"/>
          <w:szCs w:val="24"/>
          <w:lang w:val="bg-BG"/>
        </w:rPr>
      </w:pPr>
      <w:r w:rsidRPr="001A0559">
        <w:rPr>
          <w:b/>
          <w:sz w:val="24"/>
          <w:szCs w:val="24"/>
          <w:lang w:val="bg-BG"/>
        </w:rPr>
        <w:t>V. Обекти на „Пирин”</w:t>
      </w:r>
      <w:r w:rsidRPr="001A0559">
        <w:rPr>
          <w:sz w:val="24"/>
          <w:szCs w:val="24"/>
          <w:lang w:val="bg-BG"/>
        </w:rPr>
        <w:t>:</w:t>
      </w:r>
    </w:p>
    <w:p w:rsidR="00992981" w:rsidRPr="001A0559" w:rsidRDefault="00992981" w:rsidP="00992981">
      <w:pPr>
        <w:ind w:firstLine="851"/>
        <w:jc w:val="both"/>
        <w:rPr>
          <w:b/>
          <w:i/>
          <w:sz w:val="24"/>
          <w:szCs w:val="24"/>
          <w:lang w:val="bg-BG"/>
        </w:rPr>
      </w:pPr>
      <w:r w:rsidRPr="001A0559">
        <w:rPr>
          <w:b/>
          <w:i/>
          <w:sz w:val="24"/>
          <w:szCs w:val="24"/>
          <w:lang w:val="bg-BG"/>
        </w:rPr>
        <w:t>V.1.</w:t>
      </w:r>
      <w:r w:rsidR="003936F2" w:rsidRPr="001A0559">
        <w:rPr>
          <w:b/>
          <w:i/>
          <w:sz w:val="24"/>
          <w:szCs w:val="24"/>
          <w:lang w:val="bg-BG"/>
        </w:rPr>
        <w:t>1.</w:t>
      </w:r>
      <w:r w:rsidRPr="001A0559">
        <w:rPr>
          <w:b/>
          <w:i/>
          <w:sz w:val="24"/>
          <w:szCs w:val="24"/>
          <w:lang w:val="bg-BG"/>
        </w:rPr>
        <w:t xml:space="preserve"> Преработка на проект за техническа  рекултивация на Мина "Канина" - актуализация.</w:t>
      </w:r>
      <w:r w:rsidR="00C865BC" w:rsidRPr="001A0559">
        <w:rPr>
          <w:b/>
          <w:i/>
          <w:lang w:val="bg-BG"/>
        </w:rPr>
        <w:t xml:space="preserve"> </w:t>
      </w:r>
      <w:r w:rsidR="002B42A2" w:rsidRPr="001A0559">
        <w:rPr>
          <w:b/>
          <w:i/>
          <w:sz w:val="24"/>
          <w:szCs w:val="24"/>
          <w:lang w:val="bg-BG"/>
        </w:rPr>
        <w:t>И</w:t>
      </w:r>
      <w:r w:rsidR="00C865BC" w:rsidRPr="001A0559">
        <w:rPr>
          <w:b/>
          <w:i/>
          <w:sz w:val="24"/>
          <w:szCs w:val="24"/>
          <w:lang w:val="bg-BG"/>
        </w:rPr>
        <w:t>зпълнение и приемане на обекта.</w:t>
      </w:r>
    </w:p>
    <w:p w:rsidR="00B3352B" w:rsidRPr="001A0559" w:rsidRDefault="00B3352B" w:rsidP="00B3352B">
      <w:pPr>
        <w:ind w:firstLine="851"/>
        <w:jc w:val="both"/>
        <w:rPr>
          <w:sz w:val="24"/>
          <w:szCs w:val="24"/>
          <w:lang w:val="bg-BG"/>
        </w:rPr>
      </w:pPr>
      <w:r w:rsidRPr="001A0559">
        <w:rPr>
          <w:sz w:val="24"/>
          <w:szCs w:val="24"/>
          <w:lang w:val="bg-BG"/>
        </w:rPr>
        <w:t>Утвърдените средства за изпълнение на дейности по рекултивация за 201</w:t>
      </w:r>
      <w:r w:rsidR="006A5EE3" w:rsidRPr="001A0559">
        <w:rPr>
          <w:sz w:val="24"/>
          <w:szCs w:val="24"/>
          <w:lang w:val="bg-BG"/>
        </w:rPr>
        <w:t>6</w:t>
      </w:r>
      <w:r w:rsidRPr="001A0559">
        <w:rPr>
          <w:sz w:val="24"/>
          <w:szCs w:val="24"/>
          <w:lang w:val="bg-BG"/>
        </w:rPr>
        <w:t xml:space="preserve">г. са в размер на </w:t>
      </w:r>
      <w:r w:rsidR="006A5EE3" w:rsidRPr="001A0559">
        <w:rPr>
          <w:b/>
          <w:sz w:val="24"/>
          <w:szCs w:val="24"/>
          <w:lang w:val="bg-BG"/>
        </w:rPr>
        <w:t>766 035</w:t>
      </w:r>
      <w:r w:rsidRPr="001A0559">
        <w:rPr>
          <w:b/>
          <w:sz w:val="24"/>
          <w:szCs w:val="24"/>
          <w:lang w:val="bg-BG"/>
        </w:rPr>
        <w:t xml:space="preserve"> 000лв. с ДДС.</w:t>
      </w:r>
    </w:p>
    <w:p w:rsidR="00992981" w:rsidRPr="001A0559" w:rsidRDefault="00B3352B" w:rsidP="00B3352B">
      <w:pPr>
        <w:ind w:firstLine="851"/>
        <w:jc w:val="both"/>
        <w:rPr>
          <w:sz w:val="24"/>
          <w:szCs w:val="24"/>
          <w:lang w:val="bg-BG"/>
        </w:rPr>
      </w:pPr>
      <w:r w:rsidRPr="001A0559">
        <w:rPr>
          <w:sz w:val="24"/>
          <w:szCs w:val="24"/>
          <w:lang w:val="bg-BG"/>
        </w:rPr>
        <w:t>Предвидените средства са за изпълнение на дейности предвидени за техническа рекултивация на</w:t>
      </w:r>
      <w:r w:rsidR="00C865BC" w:rsidRPr="001A0559">
        <w:rPr>
          <w:sz w:val="24"/>
          <w:szCs w:val="24"/>
          <w:lang w:val="bg-BG"/>
        </w:rPr>
        <w:t xml:space="preserve"> Мина ,, Канина“ актуализация.</w:t>
      </w:r>
      <w:r w:rsidR="002B42A2" w:rsidRPr="001A0559">
        <w:rPr>
          <w:lang w:val="bg-BG"/>
        </w:rPr>
        <w:t xml:space="preserve"> </w:t>
      </w:r>
      <w:r w:rsidR="002B42A2" w:rsidRPr="001A0559">
        <w:rPr>
          <w:sz w:val="24"/>
          <w:szCs w:val="24"/>
          <w:lang w:val="bg-BG"/>
        </w:rPr>
        <w:t>Изпълнение</w:t>
      </w:r>
      <w:r w:rsidR="001A0559">
        <w:rPr>
          <w:sz w:val="24"/>
          <w:szCs w:val="24"/>
          <w:lang w:val="bg-BG"/>
        </w:rPr>
        <w:t>:</w:t>
      </w:r>
    </w:p>
    <w:p w:rsidR="00047F7F" w:rsidRPr="001A0559" w:rsidRDefault="00C865BC" w:rsidP="001A0559">
      <w:pPr>
        <w:ind w:firstLine="708"/>
        <w:jc w:val="both"/>
        <w:rPr>
          <w:sz w:val="24"/>
          <w:szCs w:val="24"/>
          <w:lang w:val="bg-BG"/>
        </w:rPr>
      </w:pPr>
      <w:r w:rsidRPr="001A0559">
        <w:rPr>
          <w:sz w:val="24"/>
          <w:szCs w:val="24"/>
          <w:lang w:val="bg-BG"/>
        </w:rPr>
        <w:t>Обектът</w:t>
      </w:r>
      <w:r w:rsidR="00992981" w:rsidRPr="001A0559">
        <w:rPr>
          <w:sz w:val="24"/>
          <w:szCs w:val="24"/>
          <w:lang w:val="bg-BG"/>
        </w:rPr>
        <w:t xml:space="preserve"> </w:t>
      </w:r>
      <w:r w:rsidRPr="001A0559">
        <w:rPr>
          <w:sz w:val="24"/>
          <w:szCs w:val="24"/>
          <w:lang w:val="bg-BG"/>
        </w:rPr>
        <w:t>е</w:t>
      </w:r>
      <w:r w:rsidR="00992981" w:rsidRPr="001A0559">
        <w:rPr>
          <w:sz w:val="24"/>
          <w:szCs w:val="24"/>
          <w:lang w:val="bg-BG"/>
        </w:rPr>
        <w:t xml:space="preserve"> преходен, като завършване да се осъществи </w:t>
      </w:r>
      <w:r w:rsidR="00B1101D" w:rsidRPr="001A0559">
        <w:rPr>
          <w:sz w:val="24"/>
          <w:szCs w:val="24"/>
          <w:lang w:val="bg-BG"/>
        </w:rPr>
        <w:t>п</w:t>
      </w:r>
      <w:r w:rsidRPr="001A0559">
        <w:rPr>
          <w:sz w:val="24"/>
          <w:szCs w:val="24"/>
          <w:lang w:val="bg-BG"/>
        </w:rPr>
        <w:t>рез</w:t>
      </w:r>
      <w:r w:rsidR="00992981" w:rsidRPr="001A0559">
        <w:rPr>
          <w:sz w:val="24"/>
          <w:szCs w:val="24"/>
          <w:lang w:val="bg-BG"/>
        </w:rPr>
        <w:t xml:space="preserve"> 2016 година. </w:t>
      </w:r>
    </w:p>
    <w:p w:rsidR="00047F7F" w:rsidRPr="001A0559" w:rsidRDefault="00047F7F" w:rsidP="00047F7F">
      <w:pPr>
        <w:ind w:firstLine="851"/>
        <w:jc w:val="both"/>
        <w:rPr>
          <w:b/>
          <w:sz w:val="24"/>
          <w:szCs w:val="24"/>
          <w:lang w:val="bg-BG"/>
        </w:rPr>
      </w:pPr>
      <w:r w:rsidRPr="001A0559">
        <w:rPr>
          <w:sz w:val="24"/>
          <w:szCs w:val="24"/>
          <w:lang w:val="bg-BG"/>
        </w:rPr>
        <w:t>Усвоени средства от годишна програма за 201</w:t>
      </w:r>
      <w:r w:rsidR="003D7BC9" w:rsidRPr="001A0559">
        <w:rPr>
          <w:sz w:val="24"/>
          <w:szCs w:val="24"/>
          <w:lang w:val="bg-BG"/>
        </w:rPr>
        <w:t>6</w:t>
      </w:r>
      <w:r w:rsidRPr="001A0559">
        <w:rPr>
          <w:sz w:val="24"/>
          <w:szCs w:val="24"/>
          <w:lang w:val="bg-BG"/>
        </w:rPr>
        <w:t xml:space="preserve">г. са в размер на </w:t>
      </w:r>
      <w:r w:rsidR="003D7BC9" w:rsidRPr="001A0559">
        <w:rPr>
          <w:b/>
          <w:sz w:val="24"/>
          <w:szCs w:val="24"/>
          <w:lang w:val="bg-BG"/>
        </w:rPr>
        <w:t>284 829,60</w:t>
      </w:r>
      <w:r w:rsidRPr="001A0559">
        <w:rPr>
          <w:b/>
          <w:sz w:val="24"/>
          <w:szCs w:val="24"/>
          <w:lang w:val="bg-BG"/>
        </w:rPr>
        <w:t>лв с ДДС.</w:t>
      </w:r>
    </w:p>
    <w:p w:rsidR="00047F7F" w:rsidRPr="001A0559" w:rsidRDefault="00047F7F" w:rsidP="00047F7F">
      <w:pPr>
        <w:ind w:firstLine="851"/>
        <w:jc w:val="both"/>
        <w:rPr>
          <w:sz w:val="24"/>
          <w:szCs w:val="24"/>
          <w:lang w:val="bg-BG"/>
        </w:rPr>
      </w:pPr>
      <w:r w:rsidRPr="001A0559">
        <w:rPr>
          <w:sz w:val="24"/>
          <w:szCs w:val="24"/>
          <w:lang w:val="bg-BG"/>
        </w:rPr>
        <w:t xml:space="preserve">Изпълнител на рекултивационните работи е "ВОДСТРОЙ 98" АД гр. СОФИЯ, съгласно договор № Д-367 от 18.11.2015г.  </w:t>
      </w:r>
    </w:p>
    <w:p w:rsidR="00047F7F" w:rsidRPr="001A0559" w:rsidRDefault="00047F7F" w:rsidP="00047F7F">
      <w:pPr>
        <w:ind w:firstLine="851"/>
        <w:jc w:val="both"/>
        <w:rPr>
          <w:sz w:val="24"/>
          <w:szCs w:val="24"/>
          <w:lang w:val="bg-BG"/>
        </w:rPr>
      </w:pPr>
      <w:r w:rsidRPr="001A0559">
        <w:rPr>
          <w:sz w:val="24"/>
          <w:szCs w:val="24"/>
          <w:lang w:val="bg-BG"/>
        </w:rPr>
        <w:t>Строителен надзор на обекта е "</w:t>
      </w:r>
      <w:r w:rsidR="0059232E" w:rsidRPr="001A0559">
        <w:rPr>
          <w:sz w:val="24"/>
          <w:szCs w:val="24"/>
          <w:lang w:val="bg-BG"/>
        </w:rPr>
        <w:t>СТРОЛ - 1000</w:t>
      </w:r>
      <w:r w:rsidRPr="001A0559">
        <w:rPr>
          <w:sz w:val="24"/>
          <w:szCs w:val="24"/>
          <w:lang w:val="bg-BG"/>
        </w:rPr>
        <w:t xml:space="preserve">" </w:t>
      </w:r>
      <w:r w:rsidR="0059232E" w:rsidRPr="001A0559">
        <w:rPr>
          <w:sz w:val="24"/>
          <w:szCs w:val="24"/>
          <w:lang w:val="bg-BG"/>
        </w:rPr>
        <w:t>А</w:t>
      </w:r>
      <w:r w:rsidRPr="001A0559">
        <w:rPr>
          <w:sz w:val="24"/>
          <w:szCs w:val="24"/>
          <w:lang w:val="bg-BG"/>
        </w:rPr>
        <w:t>Д гр.</w:t>
      </w:r>
      <w:r w:rsidR="007B4352" w:rsidRPr="001A0559">
        <w:rPr>
          <w:sz w:val="24"/>
          <w:szCs w:val="24"/>
          <w:lang w:val="bg-BG"/>
        </w:rPr>
        <w:t xml:space="preserve"> </w:t>
      </w:r>
      <w:r w:rsidRPr="001A0559">
        <w:rPr>
          <w:sz w:val="24"/>
          <w:szCs w:val="24"/>
          <w:lang w:val="bg-BG"/>
        </w:rPr>
        <w:t>С</w:t>
      </w:r>
      <w:r w:rsidR="0059232E" w:rsidRPr="001A0559">
        <w:rPr>
          <w:sz w:val="24"/>
          <w:szCs w:val="24"/>
          <w:lang w:val="bg-BG"/>
        </w:rPr>
        <w:t>офия</w:t>
      </w:r>
      <w:r w:rsidRPr="001A0559">
        <w:rPr>
          <w:sz w:val="24"/>
          <w:szCs w:val="24"/>
          <w:lang w:val="bg-BG"/>
        </w:rPr>
        <w:t xml:space="preserve">, съгласно договор от </w:t>
      </w:r>
      <w:r w:rsidR="0059232E" w:rsidRPr="001A0559">
        <w:rPr>
          <w:sz w:val="24"/>
          <w:szCs w:val="24"/>
          <w:lang w:val="bg-BG"/>
        </w:rPr>
        <w:t>1</w:t>
      </w:r>
      <w:r w:rsidRPr="001A0559">
        <w:rPr>
          <w:sz w:val="24"/>
          <w:szCs w:val="24"/>
          <w:lang w:val="bg-BG"/>
        </w:rPr>
        <w:t>8.</w:t>
      </w:r>
      <w:r w:rsidR="0059232E" w:rsidRPr="001A0559">
        <w:rPr>
          <w:sz w:val="24"/>
          <w:szCs w:val="24"/>
          <w:lang w:val="bg-BG"/>
        </w:rPr>
        <w:t>11</w:t>
      </w:r>
      <w:r w:rsidRPr="001A0559">
        <w:rPr>
          <w:sz w:val="24"/>
          <w:szCs w:val="24"/>
          <w:lang w:val="bg-BG"/>
        </w:rPr>
        <w:t>.2015г.</w:t>
      </w:r>
    </w:p>
    <w:p w:rsidR="00047F7F" w:rsidRDefault="00047F7F" w:rsidP="00047F7F">
      <w:pPr>
        <w:ind w:firstLine="851"/>
        <w:jc w:val="both"/>
        <w:rPr>
          <w:sz w:val="24"/>
          <w:szCs w:val="24"/>
          <w:lang w:val="bg-BG"/>
        </w:rPr>
      </w:pPr>
      <w:r w:rsidRPr="001A0559">
        <w:rPr>
          <w:sz w:val="24"/>
          <w:szCs w:val="24"/>
          <w:lang w:val="bg-BG"/>
        </w:rPr>
        <w:t>Авторския надзор се изпълнява от проектанта "</w:t>
      </w:r>
      <w:r w:rsidR="0059232E" w:rsidRPr="001A0559">
        <w:rPr>
          <w:sz w:val="24"/>
          <w:szCs w:val="24"/>
          <w:lang w:val="bg-BG"/>
        </w:rPr>
        <w:t>МИНПРОЕКТ"ЕА</w:t>
      </w:r>
      <w:r w:rsidRPr="001A0559">
        <w:rPr>
          <w:sz w:val="24"/>
          <w:szCs w:val="24"/>
          <w:lang w:val="bg-BG"/>
        </w:rPr>
        <w:t>Д гр.</w:t>
      </w:r>
      <w:r w:rsidR="007B4352" w:rsidRPr="001A0559">
        <w:rPr>
          <w:sz w:val="24"/>
          <w:szCs w:val="24"/>
          <w:lang w:val="bg-BG"/>
        </w:rPr>
        <w:t xml:space="preserve"> </w:t>
      </w:r>
      <w:r w:rsidR="0059232E" w:rsidRPr="001A0559">
        <w:rPr>
          <w:sz w:val="24"/>
          <w:szCs w:val="24"/>
          <w:lang w:val="bg-BG"/>
        </w:rPr>
        <w:t>София</w:t>
      </w:r>
      <w:r w:rsidRPr="001A0559">
        <w:rPr>
          <w:sz w:val="24"/>
          <w:szCs w:val="24"/>
          <w:lang w:val="bg-BG"/>
        </w:rPr>
        <w:t xml:space="preserve">, съгласно договор № </w:t>
      </w:r>
      <w:r w:rsidR="0059232E" w:rsidRPr="001A0559">
        <w:rPr>
          <w:sz w:val="24"/>
          <w:szCs w:val="24"/>
          <w:lang w:val="bg-BG"/>
        </w:rPr>
        <w:t>Д</w:t>
      </w:r>
      <w:r w:rsidRPr="001A0559">
        <w:rPr>
          <w:sz w:val="24"/>
          <w:szCs w:val="24"/>
          <w:lang w:val="bg-BG"/>
        </w:rPr>
        <w:t>-</w:t>
      </w:r>
      <w:r w:rsidR="0059232E" w:rsidRPr="001A0559">
        <w:rPr>
          <w:sz w:val="24"/>
          <w:szCs w:val="24"/>
          <w:lang w:val="bg-BG"/>
        </w:rPr>
        <w:t>369</w:t>
      </w:r>
      <w:r w:rsidRPr="001A0559">
        <w:rPr>
          <w:sz w:val="24"/>
          <w:szCs w:val="24"/>
          <w:lang w:val="bg-BG"/>
        </w:rPr>
        <w:t xml:space="preserve"> от </w:t>
      </w:r>
      <w:r w:rsidR="0059232E" w:rsidRPr="001A0559">
        <w:rPr>
          <w:sz w:val="24"/>
          <w:szCs w:val="24"/>
          <w:lang w:val="bg-BG"/>
        </w:rPr>
        <w:t>19.11</w:t>
      </w:r>
      <w:r w:rsidRPr="001A0559">
        <w:rPr>
          <w:sz w:val="24"/>
          <w:szCs w:val="24"/>
          <w:lang w:val="bg-BG"/>
        </w:rPr>
        <w:t>.201</w:t>
      </w:r>
      <w:r w:rsidR="0059232E" w:rsidRPr="001A0559">
        <w:rPr>
          <w:sz w:val="24"/>
          <w:szCs w:val="24"/>
          <w:lang w:val="bg-BG"/>
        </w:rPr>
        <w:t>5</w:t>
      </w:r>
      <w:r w:rsidRPr="001A0559">
        <w:rPr>
          <w:sz w:val="24"/>
          <w:szCs w:val="24"/>
          <w:lang w:val="bg-BG"/>
        </w:rPr>
        <w:t>г.</w:t>
      </w:r>
    </w:p>
    <w:p w:rsidR="001A0559" w:rsidRPr="001A0559" w:rsidRDefault="001A0559" w:rsidP="00047F7F">
      <w:pPr>
        <w:ind w:firstLine="851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В момента обектът е спрян. Възложена е изработката на ДПСД на проектанта, съгласно решение 1 на МЕС от 08.04.2016 г. След представянето и приемането на ДПСД, възлагането на допълнителните СМР, обектът ще бъде завършен и приет в рамките на календарната година.</w:t>
      </w:r>
    </w:p>
    <w:p w:rsidR="0059232E" w:rsidRPr="001A0559" w:rsidRDefault="0059232E" w:rsidP="0059232E">
      <w:pPr>
        <w:ind w:firstLine="851"/>
        <w:jc w:val="both"/>
        <w:rPr>
          <w:sz w:val="24"/>
          <w:szCs w:val="24"/>
          <w:lang w:val="bg-BG"/>
        </w:rPr>
      </w:pPr>
    </w:p>
    <w:p w:rsidR="0059232E" w:rsidRPr="001A0559" w:rsidRDefault="008F0B1C" w:rsidP="00992981">
      <w:pPr>
        <w:ind w:firstLine="851"/>
        <w:jc w:val="both"/>
        <w:rPr>
          <w:b/>
          <w:sz w:val="24"/>
          <w:szCs w:val="24"/>
          <w:lang w:val="bg-BG"/>
        </w:rPr>
      </w:pPr>
      <w:r w:rsidRPr="001A0559">
        <w:rPr>
          <w:b/>
          <w:sz w:val="24"/>
          <w:szCs w:val="24"/>
          <w:lang w:val="bg-BG"/>
        </w:rPr>
        <w:t>Нови проекти</w:t>
      </w:r>
    </w:p>
    <w:p w:rsidR="003936F2" w:rsidRPr="001A0559" w:rsidRDefault="003936F2" w:rsidP="00392F5C">
      <w:pPr>
        <w:keepNext/>
        <w:suppressAutoHyphens/>
        <w:ind w:firstLine="540"/>
        <w:outlineLvl w:val="0"/>
        <w:rPr>
          <w:b/>
          <w:sz w:val="24"/>
          <w:lang w:val="bg-BG"/>
        </w:rPr>
      </w:pPr>
      <w:r w:rsidRPr="001A0559">
        <w:rPr>
          <w:rFonts w:ascii="Liberation Serif" w:hAnsi="Liberation Serif"/>
          <w:b/>
          <w:sz w:val="24"/>
          <w:lang w:val="bg-BG"/>
        </w:rPr>
        <w:t>VІ. Обекти на Мина</w:t>
      </w:r>
      <w:r w:rsidRPr="001A0559">
        <w:rPr>
          <w:rFonts w:ascii="Liberation Serif" w:hAnsi="Liberation Serif"/>
          <w:sz w:val="24"/>
          <w:lang w:val="bg-BG"/>
        </w:rPr>
        <w:t xml:space="preserve"> </w:t>
      </w:r>
      <w:r w:rsidRPr="001A0559">
        <w:rPr>
          <w:rFonts w:ascii="Liberation Serif" w:hAnsi="Liberation Serif"/>
          <w:b/>
          <w:sz w:val="24"/>
          <w:lang w:val="bg-BG"/>
        </w:rPr>
        <w:t>„Здравец“</w:t>
      </w:r>
    </w:p>
    <w:p w:rsidR="00992981" w:rsidRPr="001A0559" w:rsidRDefault="003936F2" w:rsidP="00992981">
      <w:pPr>
        <w:ind w:firstLine="851"/>
        <w:jc w:val="both"/>
        <w:rPr>
          <w:b/>
          <w:i/>
          <w:sz w:val="24"/>
          <w:szCs w:val="24"/>
          <w:lang w:val="bg-BG"/>
        </w:rPr>
      </w:pPr>
      <w:r w:rsidRPr="001A0559">
        <w:rPr>
          <w:b/>
          <w:i/>
          <w:sz w:val="24"/>
          <w:szCs w:val="24"/>
          <w:lang w:val="bg-BG"/>
        </w:rPr>
        <w:t>VІ</w:t>
      </w:r>
      <w:r w:rsidR="00482BEB" w:rsidRPr="001A0559">
        <w:rPr>
          <w:b/>
          <w:i/>
          <w:sz w:val="24"/>
          <w:szCs w:val="24"/>
          <w:lang w:val="bg-BG"/>
        </w:rPr>
        <w:t>.1.1.</w:t>
      </w:r>
      <w:r w:rsidR="00992981" w:rsidRPr="001A0559">
        <w:rPr>
          <w:b/>
          <w:i/>
          <w:sz w:val="24"/>
          <w:szCs w:val="24"/>
          <w:lang w:val="bg-BG"/>
        </w:rPr>
        <w:t>Техническа рекултивация на нарушени терени, в следствие на водените дългогодишни минни работи от мините “Маришки басейн“ АД, гр. Димитровград в землището на с</w:t>
      </w:r>
      <w:r w:rsidR="00742BE2" w:rsidRPr="001A0559">
        <w:rPr>
          <w:b/>
          <w:i/>
          <w:sz w:val="24"/>
          <w:szCs w:val="24"/>
          <w:lang w:val="bg-BG"/>
        </w:rPr>
        <w:t>ело Бял извор, община Опан-</w:t>
      </w:r>
      <w:r w:rsidR="00992981" w:rsidRPr="001A0559">
        <w:rPr>
          <w:b/>
          <w:i/>
          <w:sz w:val="24"/>
          <w:szCs w:val="24"/>
          <w:lang w:val="bg-BG"/>
        </w:rPr>
        <w:t>-проектиране.</w:t>
      </w:r>
    </w:p>
    <w:p w:rsidR="00742BE2" w:rsidRPr="001A0559" w:rsidRDefault="00742BE2" w:rsidP="00584059">
      <w:pPr>
        <w:ind w:firstLine="567"/>
        <w:jc w:val="both"/>
        <w:rPr>
          <w:sz w:val="24"/>
          <w:szCs w:val="24"/>
          <w:lang w:val="bg-BG"/>
        </w:rPr>
      </w:pPr>
      <w:r w:rsidRPr="001A0559">
        <w:rPr>
          <w:sz w:val="24"/>
          <w:szCs w:val="24"/>
          <w:lang w:val="bg-BG"/>
        </w:rPr>
        <w:t>Утвърдените средства за 201</w:t>
      </w:r>
      <w:r w:rsidR="003D7BC9" w:rsidRPr="001A0559">
        <w:rPr>
          <w:sz w:val="24"/>
          <w:szCs w:val="24"/>
          <w:lang w:val="bg-BG"/>
        </w:rPr>
        <w:t>6</w:t>
      </w:r>
      <w:r w:rsidRPr="001A0559">
        <w:rPr>
          <w:sz w:val="24"/>
          <w:szCs w:val="24"/>
          <w:lang w:val="bg-BG"/>
        </w:rPr>
        <w:t xml:space="preserve">г. са в размер на </w:t>
      </w:r>
      <w:r w:rsidR="003D7BC9" w:rsidRPr="001A0559">
        <w:rPr>
          <w:b/>
          <w:sz w:val="24"/>
          <w:szCs w:val="24"/>
          <w:lang w:val="bg-BG"/>
        </w:rPr>
        <w:t>50</w:t>
      </w:r>
      <w:r w:rsidRPr="001A0559">
        <w:rPr>
          <w:b/>
          <w:sz w:val="24"/>
          <w:szCs w:val="24"/>
          <w:lang w:val="bg-BG"/>
        </w:rPr>
        <w:t xml:space="preserve"> 000 лв.с ДДС</w:t>
      </w:r>
    </w:p>
    <w:p w:rsidR="003D7BC9" w:rsidRPr="001A0559" w:rsidRDefault="00742BE2" w:rsidP="00584059">
      <w:pPr>
        <w:ind w:firstLine="567"/>
        <w:jc w:val="both"/>
        <w:rPr>
          <w:sz w:val="24"/>
          <w:szCs w:val="24"/>
          <w:lang w:val="bg-BG"/>
        </w:rPr>
      </w:pPr>
      <w:r w:rsidRPr="001A0559">
        <w:rPr>
          <w:sz w:val="24"/>
          <w:szCs w:val="24"/>
          <w:lang w:val="bg-BG"/>
        </w:rPr>
        <w:t>Проекта е</w:t>
      </w:r>
      <w:r w:rsidR="00992981" w:rsidRPr="001A0559">
        <w:rPr>
          <w:sz w:val="24"/>
          <w:szCs w:val="24"/>
          <w:lang w:val="bg-BG"/>
        </w:rPr>
        <w:t xml:space="preserve"> приет от МЕС</w:t>
      </w:r>
    </w:p>
    <w:p w:rsidR="003D7BC9" w:rsidRPr="001A0559" w:rsidRDefault="003D7BC9" w:rsidP="00584059">
      <w:pPr>
        <w:suppressAutoHyphens/>
        <w:ind w:firstLine="567"/>
        <w:jc w:val="both"/>
        <w:rPr>
          <w:rFonts w:ascii="Liberation Serif" w:hAnsi="Liberation Serif"/>
          <w:sz w:val="24"/>
          <w:szCs w:val="24"/>
          <w:lang w:val="bg-BG"/>
        </w:rPr>
      </w:pPr>
      <w:r w:rsidRPr="001A0559">
        <w:rPr>
          <w:rFonts w:ascii="Liberation Serif" w:hAnsi="Liberation Serif"/>
          <w:sz w:val="24"/>
          <w:szCs w:val="24"/>
          <w:lang w:val="bg-BG"/>
        </w:rPr>
        <w:t xml:space="preserve">Предвидените средства </w:t>
      </w:r>
      <w:r w:rsidRPr="001A0559">
        <w:rPr>
          <w:rFonts w:ascii="Liberation Serif" w:hAnsi="Liberation Serif"/>
          <w:b/>
          <w:sz w:val="24"/>
          <w:szCs w:val="24"/>
          <w:lang w:val="bg-BG"/>
        </w:rPr>
        <w:t>(50000 лв. с ДДС)</w:t>
      </w:r>
      <w:r w:rsidRPr="001A0559">
        <w:rPr>
          <w:rFonts w:ascii="Liberation Serif" w:hAnsi="Liberation Serif"/>
          <w:sz w:val="24"/>
          <w:szCs w:val="24"/>
          <w:lang w:val="bg-BG"/>
        </w:rPr>
        <w:t xml:space="preserve"> са за изпълнение на дейности предвидени за:</w:t>
      </w:r>
    </w:p>
    <w:p w:rsidR="003D7BC9" w:rsidRPr="001A0559" w:rsidRDefault="003D7BC9" w:rsidP="00584059">
      <w:pPr>
        <w:ind w:firstLine="567"/>
        <w:jc w:val="both"/>
        <w:rPr>
          <w:rFonts w:ascii="Liberation Serif" w:hAnsi="Liberation Serif"/>
          <w:sz w:val="24"/>
          <w:szCs w:val="24"/>
          <w:lang w:val="bg-BG"/>
        </w:rPr>
      </w:pPr>
      <w:r w:rsidRPr="001A0559">
        <w:rPr>
          <w:sz w:val="24"/>
          <w:szCs w:val="24"/>
          <w:lang w:val="bg-BG"/>
        </w:rPr>
        <w:t xml:space="preserve">Оценка за съответствието, такси за съгласуване за разрешение за строеж и </w:t>
      </w:r>
      <w:r w:rsidRPr="001A0559">
        <w:rPr>
          <w:rFonts w:ascii="Liberation Serif" w:hAnsi="Liberation Serif"/>
          <w:sz w:val="24"/>
          <w:szCs w:val="24"/>
          <w:lang w:val="bg-BG"/>
        </w:rPr>
        <w:t xml:space="preserve">провеждане на обществена поръчка по </w:t>
      </w:r>
      <w:r w:rsidRPr="001A0559">
        <w:rPr>
          <w:rFonts w:ascii="Liberation Serif" w:hAnsi="Liberation Serif"/>
          <w:b/>
          <w:sz w:val="24"/>
          <w:szCs w:val="24"/>
          <w:lang w:val="bg-BG"/>
        </w:rPr>
        <w:t>ЗОП</w:t>
      </w:r>
      <w:r w:rsidRPr="001A0559">
        <w:rPr>
          <w:rFonts w:ascii="Liberation Serif" w:hAnsi="Liberation Serif"/>
          <w:sz w:val="24"/>
          <w:szCs w:val="24"/>
          <w:lang w:val="bg-BG"/>
        </w:rPr>
        <w:t xml:space="preserve">, за избор на строител, строителен надзор, авторски надзор и за изпълнение на техническа рекултивация на терени намиращи се в масив № 008 в землището на с. Бял извор </w:t>
      </w:r>
      <w:r w:rsidRPr="001A0559">
        <w:rPr>
          <w:rFonts w:ascii="Liberation Serif" w:hAnsi="Liberation Serif"/>
          <w:i/>
          <w:sz w:val="24"/>
          <w:szCs w:val="24"/>
          <w:lang w:val="bg-BG"/>
        </w:rPr>
        <w:t>частично</w:t>
      </w:r>
      <w:r w:rsidRPr="001A0559">
        <w:rPr>
          <w:rFonts w:ascii="Liberation Serif" w:hAnsi="Liberation Serif"/>
          <w:sz w:val="24"/>
          <w:szCs w:val="24"/>
          <w:lang w:val="bg-BG"/>
        </w:rPr>
        <w:t>: – нарушени терени с пропадане и заблатяване - отстраняване на хумусния хоризонт, при наличието на водно</w:t>
      </w:r>
      <w:r w:rsidR="00F448B3">
        <w:rPr>
          <w:rFonts w:ascii="Liberation Serif" w:hAnsi="Liberation Serif"/>
          <w:sz w:val="24"/>
          <w:szCs w:val="24"/>
          <w:lang w:val="bg-BG"/>
        </w:rPr>
        <w:t xml:space="preserve"> </w:t>
      </w:r>
      <w:r w:rsidRPr="001A0559">
        <w:rPr>
          <w:rFonts w:ascii="Liberation Serif" w:hAnsi="Liberation Serif"/>
          <w:sz w:val="24"/>
          <w:szCs w:val="24"/>
          <w:lang w:val="bg-BG"/>
        </w:rPr>
        <w:t>огледало хумусният хоризонт се отстранява след отводняване на терена и осушаването му; хумусните земни маси се отстранява чрез изкопаване и прибутване с булдозер на разстояние до 100м; запълване на пропадналите участъци с пляка от насипище „Нови рудници”, подравняване на терените и създаване на подходящ наклон чрез разриване на насипаните земни маси; връщане на хумусните земни маси върху подравнените участъци–изкоп с преместване от временните хумусни депа; доставка и разриване на хумусни земни маси от депата за хумусни маси - тези земни маси попълват недостига от хумусни земни маси; планировка на терените.</w:t>
      </w:r>
      <w:r w:rsidR="00584059">
        <w:rPr>
          <w:rFonts w:ascii="Liberation Serif" w:hAnsi="Liberation Serif"/>
          <w:sz w:val="24"/>
          <w:szCs w:val="24"/>
          <w:lang w:val="bg-BG"/>
        </w:rPr>
        <w:t xml:space="preserve"> Предстои изваждане на разрешение за строеж и провеждане на процедура по ЗОП за избор на изпълнител.</w:t>
      </w:r>
    </w:p>
    <w:p w:rsidR="00867314" w:rsidRPr="001A0559" w:rsidRDefault="00867314" w:rsidP="00830C88">
      <w:pPr>
        <w:jc w:val="both"/>
        <w:rPr>
          <w:b/>
          <w:i/>
          <w:sz w:val="24"/>
          <w:szCs w:val="24"/>
          <w:lang w:val="bg-BG"/>
        </w:rPr>
      </w:pPr>
    </w:p>
    <w:p w:rsidR="008F0B1C" w:rsidRPr="001A0559" w:rsidRDefault="002A67B8" w:rsidP="00742BE2">
      <w:pPr>
        <w:ind w:firstLine="851"/>
        <w:jc w:val="both"/>
        <w:rPr>
          <w:b/>
          <w:i/>
          <w:sz w:val="24"/>
          <w:szCs w:val="24"/>
          <w:lang w:val="bg-BG"/>
        </w:rPr>
      </w:pPr>
      <w:r w:rsidRPr="001A0559">
        <w:rPr>
          <w:b/>
          <w:i/>
          <w:sz w:val="24"/>
          <w:szCs w:val="24"/>
          <w:lang w:val="bg-BG"/>
        </w:rPr>
        <w:t>VІ</w:t>
      </w:r>
      <w:r w:rsidR="008F0B1C" w:rsidRPr="001A0559">
        <w:rPr>
          <w:b/>
          <w:i/>
          <w:sz w:val="24"/>
          <w:szCs w:val="24"/>
          <w:lang w:val="bg-BG"/>
        </w:rPr>
        <w:t>.</w:t>
      </w:r>
      <w:r w:rsidR="00482BEB" w:rsidRPr="001A0559">
        <w:rPr>
          <w:b/>
          <w:i/>
          <w:sz w:val="24"/>
          <w:szCs w:val="24"/>
          <w:lang w:val="bg-BG"/>
        </w:rPr>
        <w:t>1.</w:t>
      </w:r>
      <w:r w:rsidR="008F0B1C" w:rsidRPr="001A0559">
        <w:rPr>
          <w:b/>
          <w:i/>
          <w:sz w:val="24"/>
          <w:szCs w:val="24"/>
          <w:lang w:val="bg-BG"/>
        </w:rPr>
        <w:t>2.</w:t>
      </w:r>
      <w:r w:rsidR="00482BEB" w:rsidRPr="001A0559">
        <w:rPr>
          <w:i/>
          <w:lang w:val="bg-BG"/>
        </w:rPr>
        <w:t xml:space="preserve"> </w:t>
      </w:r>
      <w:r w:rsidR="00482BEB" w:rsidRPr="001A0559">
        <w:rPr>
          <w:b/>
          <w:i/>
          <w:sz w:val="24"/>
          <w:szCs w:val="24"/>
          <w:lang w:val="bg-BG"/>
        </w:rPr>
        <w:t>Техническа ликвидация на трасе ж.п. линия Димитровград- Север - р-к "Здравец"  - проектиране</w:t>
      </w:r>
    </w:p>
    <w:p w:rsidR="00482BEB" w:rsidRPr="001A0559" w:rsidRDefault="00482BEB" w:rsidP="00F448B3">
      <w:pPr>
        <w:ind w:firstLine="540"/>
        <w:jc w:val="both"/>
        <w:rPr>
          <w:b/>
          <w:sz w:val="24"/>
          <w:szCs w:val="24"/>
          <w:lang w:val="bg-BG"/>
        </w:rPr>
      </w:pPr>
      <w:r w:rsidRPr="001A0559">
        <w:rPr>
          <w:sz w:val="24"/>
          <w:szCs w:val="24"/>
          <w:lang w:val="bg-BG"/>
        </w:rPr>
        <w:t>Утвърдените средства за 201</w:t>
      </w:r>
      <w:r w:rsidR="003D7BC9" w:rsidRPr="001A0559">
        <w:rPr>
          <w:sz w:val="24"/>
          <w:szCs w:val="24"/>
          <w:lang w:val="bg-BG"/>
        </w:rPr>
        <w:t>6</w:t>
      </w:r>
      <w:r w:rsidRPr="001A0559">
        <w:rPr>
          <w:sz w:val="24"/>
          <w:szCs w:val="24"/>
          <w:lang w:val="bg-BG"/>
        </w:rPr>
        <w:t xml:space="preserve">г. са в размер на </w:t>
      </w:r>
      <w:r w:rsidR="003D7BC9" w:rsidRPr="001A0559">
        <w:rPr>
          <w:b/>
          <w:sz w:val="24"/>
          <w:szCs w:val="24"/>
          <w:lang w:val="bg-BG"/>
        </w:rPr>
        <w:t>44 0</w:t>
      </w:r>
      <w:r w:rsidRPr="001A0559">
        <w:rPr>
          <w:b/>
          <w:sz w:val="24"/>
          <w:szCs w:val="24"/>
          <w:lang w:val="bg-BG"/>
        </w:rPr>
        <w:t>00 лв.</w:t>
      </w:r>
    </w:p>
    <w:p w:rsidR="003D7BC9" w:rsidRPr="001A0559" w:rsidRDefault="003D7BC9" w:rsidP="003D7BC9">
      <w:pPr>
        <w:suppressAutoHyphens/>
        <w:ind w:firstLine="540"/>
        <w:jc w:val="both"/>
        <w:rPr>
          <w:rFonts w:ascii="Liberation Serif" w:hAnsi="Liberation Serif"/>
          <w:sz w:val="24"/>
          <w:szCs w:val="24"/>
          <w:lang w:val="bg-BG"/>
        </w:rPr>
      </w:pPr>
      <w:r w:rsidRPr="001A0559">
        <w:rPr>
          <w:rFonts w:ascii="Liberation Serif" w:hAnsi="Liberation Serif"/>
          <w:sz w:val="24"/>
          <w:szCs w:val="24"/>
          <w:lang w:val="bg-BG"/>
        </w:rPr>
        <w:t xml:space="preserve">Предвидените средства </w:t>
      </w:r>
      <w:r w:rsidRPr="001A0559">
        <w:rPr>
          <w:rFonts w:ascii="Liberation Serif" w:hAnsi="Liberation Serif"/>
          <w:b/>
          <w:sz w:val="24"/>
          <w:szCs w:val="24"/>
          <w:lang w:val="bg-BG"/>
        </w:rPr>
        <w:t>(44000 лв. с ДДС)</w:t>
      </w:r>
      <w:r w:rsidRPr="001A0559">
        <w:rPr>
          <w:rFonts w:ascii="Liberation Serif" w:hAnsi="Liberation Serif"/>
          <w:sz w:val="24"/>
          <w:szCs w:val="24"/>
          <w:lang w:val="bg-BG"/>
        </w:rPr>
        <w:t xml:space="preserve"> са за изпълнение на дейности предвидени за:</w:t>
      </w:r>
    </w:p>
    <w:p w:rsidR="003D7BC9" w:rsidRPr="001A0559" w:rsidRDefault="003D7BC9" w:rsidP="003D7BC9">
      <w:pPr>
        <w:suppressAutoHyphens/>
        <w:ind w:firstLine="540"/>
        <w:jc w:val="both"/>
        <w:rPr>
          <w:rFonts w:ascii="Liberation Serif" w:hAnsi="Liberation Serif"/>
          <w:sz w:val="24"/>
          <w:szCs w:val="24"/>
          <w:lang w:val="bg-BG"/>
        </w:rPr>
      </w:pPr>
      <w:r w:rsidRPr="001A0559">
        <w:rPr>
          <w:rFonts w:ascii="Liberation Serif" w:hAnsi="Liberation Serif"/>
          <w:sz w:val="24"/>
          <w:szCs w:val="24"/>
          <w:lang w:val="bg-BG"/>
        </w:rPr>
        <w:t>а/ изготвяне на задание за проектиране;</w:t>
      </w:r>
    </w:p>
    <w:p w:rsidR="003D7BC9" w:rsidRPr="001A0559" w:rsidRDefault="003D7BC9" w:rsidP="003D7BC9">
      <w:pPr>
        <w:suppressAutoHyphens/>
        <w:ind w:firstLine="540"/>
        <w:jc w:val="both"/>
        <w:rPr>
          <w:rFonts w:ascii="Liberation Serif" w:hAnsi="Liberation Serif"/>
          <w:sz w:val="24"/>
          <w:szCs w:val="24"/>
          <w:lang w:val="bg-BG"/>
        </w:rPr>
      </w:pPr>
      <w:r w:rsidRPr="001A0559">
        <w:rPr>
          <w:rFonts w:ascii="Liberation Serif" w:hAnsi="Liberation Serif"/>
          <w:sz w:val="24"/>
          <w:szCs w:val="24"/>
          <w:lang w:val="bg-BG"/>
        </w:rPr>
        <w:t>б/ приемане на заданието от МЕС.</w:t>
      </w:r>
    </w:p>
    <w:p w:rsidR="003D7BC9" w:rsidRPr="001A0559" w:rsidRDefault="003D7BC9" w:rsidP="003D7BC9">
      <w:pPr>
        <w:suppressAutoHyphens/>
        <w:ind w:firstLine="540"/>
        <w:jc w:val="both"/>
        <w:rPr>
          <w:rFonts w:ascii="Liberation Serif" w:hAnsi="Liberation Serif"/>
          <w:sz w:val="24"/>
          <w:szCs w:val="24"/>
          <w:lang w:val="bg-BG"/>
        </w:rPr>
      </w:pPr>
      <w:r w:rsidRPr="001A0559">
        <w:rPr>
          <w:rFonts w:ascii="Liberation Serif" w:hAnsi="Liberation Serif"/>
          <w:sz w:val="24"/>
          <w:szCs w:val="24"/>
          <w:lang w:val="bg-BG"/>
        </w:rPr>
        <w:t>в/ провеждане на процедура по ЗОП за избор на проектант.</w:t>
      </w:r>
    </w:p>
    <w:p w:rsidR="003D7BC9" w:rsidRPr="001A0559" w:rsidRDefault="003D7BC9" w:rsidP="003D7BC9">
      <w:pPr>
        <w:suppressAutoHyphens/>
        <w:ind w:firstLine="540"/>
        <w:jc w:val="both"/>
        <w:rPr>
          <w:rFonts w:ascii="Liberation Serif" w:hAnsi="Liberation Serif"/>
          <w:sz w:val="24"/>
          <w:szCs w:val="24"/>
          <w:lang w:val="bg-BG"/>
        </w:rPr>
      </w:pPr>
      <w:r w:rsidRPr="001A0559">
        <w:rPr>
          <w:rFonts w:ascii="Liberation Serif" w:hAnsi="Liberation Serif"/>
          <w:sz w:val="24"/>
          <w:szCs w:val="24"/>
          <w:lang w:val="bg-BG"/>
        </w:rPr>
        <w:t>г/ изготвяне на технически проект от проектанта.</w:t>
      </w:r>
    </w:p>
    <w:p w:rsidR="00A204C6" w:rsidRPr="001A0559" w:rsidRDefault="003D7BC9" w:rsidP="003936F2">
      <w:pPr>
        <w:suppressAutoHyphens/>
        <w:ind w:firstLine="540"/>
        <w:jc w:val="both"/>
        <w:rPr>
          <w:rFonts w:ascii="Liberation Serif" w:hAnsi="Liberation Serif"/>
          <w:sz w:val="24"/>
          <w:szCs w:val="24"/>
          <w:lang w:val="bg-BG"/>
        </w:rPr>
      </w:pPr>
      <w:r w:rsidRPr="001A0559">
        <w:rPr>
          <w:rFonts w:ascii="Liberation Serif" w:hAnsi="Liberation Serif"/>
          <w:sz w:val="24"/>
          <w:szCs w:val="24"/>
          <w:lang w:val="bg-BG"/>
        </w:rPr>
        <w:t>д/ приемане на проекта от МЕС.</w:t>
      </w:r>
    </w:p>
    <w:p w:rsidR="00992981" w:rsidRPr="00F448B3" w:rsidRDefault="00992981" w:rsidP="00992981">
      <w:pPr>
        <w:ind w:firstLine="851"/>
        <w:jc w:val="both"/>
        <w:rPr>
          <w:sz w:val="24"/>
          <w:szCs w:val="24"/>
          <w:lang w:val="bg-BG"/>
        </w:rPr>
      </w:pPr>
    </w:p>
    <w:p w:rsidR="002A67B8" w:rsidRPr="00F448B3" w:rsidRDefault="002A67B8" w:rsidP="00992981">
      <w:pPr>
        <w:ind w:firstLine="851"/>
        <w:jc w:val="both"/>
        <w:rPr>
          <w:b/>
          <w:sz w:val="24"/>
          <w:szCs w:val="24"/>
          <w:lang w:val="bg-BG"/>
        </w:rPr>
      </w:pPr>
      <w:r w:rsidRPr="00F448B3">
        <w:rPr>
          <w:rFonts w:ascii="Liberation Serif" w:hAnsi="Liberation Serif"/>
          <w:b/>
          <w:sz w:val="24"/>
          <w:lang w:val="bg-BG"/>
        </w:rPr>
        <w:t>VІІ. Обекти на Мина „Пирин“</w:t>
      </w:r>
    </w:p>
    <w:p w:rsidR="00992981" w:rsidRPr="001A0559" w:rsidRDefault="002A67B8" w:rsidP="00992981">
      <w:pPr>
        <w:ind w:firstLine="851"/>
        <w:jc w:val="both"/>
        <w:rPr>
          <w:b/>
          <w:sz w:val="24"/>
          <w:szCs w:val="24"/>
          <w:lang w:val="bg-BG"/>
        </w:rPr>
      </w:pPr>
      <w:r w:rsidRPr="00F448B3">
        <w:rPr>
          <w:b/>
          <w:i/>
          <w:sz w:val="24"/>
          <w:szCs w:val="24"/>
          <w:lang w:val="bg-BG"/>
        </w:rPr>
        <w:t>V</w:t>
      </w:r>
      <w:r w:rsidR="00482BEB" w:rsidRPr="00F448B3">
        <w:rPr>
          <w:b/>
          <w:i/>
          <w:sz w:val="24"/>
          <w:szCs w:val="24"/>
          <w:lang w:val="bg-BG"/>
        </w:rPr>
        <w:t>І</w:t>
      </w:r>
      <w:r w:rsidRPr="00F448B3">
        <w:rPr>
          <w:b/>
          <w:i/>
          <w:sz w:val="24"/>
          <w:szCs w:val="24"/>
          <w:lang w:val="bg-BG"/>
        </w:rPr>
        <w:t>I.1.1</w:t>
      </w:r>
      <w:r w:rsidR="00482BEB" w:rsidRPr="00F448B3">
        <w:rPr>
          <w:b/>
          <w:i/>
          <w:sz w:val="24"/>
          <w:szCs w:val="24"/>
          <w:lang w:val="bg-BG"/>
        </w:rPr>
        <w:t>.</w:t>
      </w:r>
      <w:r w:rsidR="00992981" w:rsidRPr="00F448B3">
        <w:rPr>
          <w:b/>
          <w:i/>
          <w:sz w:val="24"/>
          <w:szCs w:val="24"/>
          <w:lang w:val="bg-BG"/>
        </w:rPr>
        <w:t xml:space="preserve">Техническа рекултивация на </w:t>
      </w:r>
      <w:r w:rsidR="00992981" w:rsidRPr="001A0559">
        <w:rPr>
          <w:b/>
          <w:i/>
          <w:sz w:val="24"/>
          <w:szCs w:val="24"/>
          <w:lang w:val="bg-BG"/>
        </w:rPr>
        <w:t>нарушени терени в района на Мина "Пирин".</w:t>
      </w:r>
    </w:p>
    <w:p w:rsidR="00992981" w:rsidRPr="001A0559" w:rsidRDefault="008F6A4A" w:rsidP="00F448B3">
      <w:pPr>
        <w:ind w:firstLine="540"/>
        <w:jc w:val="both"/>
        <w:rPr>
          <w:sz w:val="24"/>
          <w:szCs w:val="24"/>
          <w:lang w:val="bg-BG"/>
        </w:rPr>
      </w:pPr>
      <w:r w:rsidRPr="001A0559">
        <w:rPr>
          <w:sz w:val="24"/>
          <w:szCs w:val="24"/>
          <w:lang w:val="bg-BG"/>
        </w:rPr>
        <w:t>Утвърдените средства за 201</w:t>
      </w:r>
      <w:r w:rsidR="003D7BC9" w:rsidRPr="001A0559">
        <w:rPr>
          <w:sz w:val="24"/>
          <w:szCs w:val="24"/>
          <w:lang w:val="bg-BG"/>
        </w:rPr>
        <w:t>6</w:t>
      </w:r>
      <w:r w:rsidRPr="001A0559">
        <w:rPr>
          <w:sz w:val="24"/>
          <w:szCs w:val="24"/>
          <w:lang w:val="bg-BG"/>
        </w:rPr>
        <w:t xml:space="preserve"> г. са в размер на </w:t>
      </w:r>
      <w:r w:rsidR="003D7BC9" w:rsidRPr="001A0559">
        <w:rPr>
          <w:b/>
          <w:sz w:val="24"/>
          <w:szCs w:val="24"/>
          <w:lang w:val="bg-BG"/>
        </w:rPr>
        <w:t>232 944</w:t>
      </w:r>
      <w:r w:rsidRPr="001A0559">
        <w:rPr>
          <w:b/>
          <w:sz w:val="24"/>
          <w:szCs w:val="24"/>
          <w:lang w:val="bg-BG"/>
        </w:rPr>
        <w:t xml:space="preserve"> 000 лв. с ДДС</w:t>
      </w:r>
      <w:r w:rsidRPr="001A0559">
        <w:rPr>
          <w:sz w:val="24"/>
          <w:szCs w:val="24"/>
          <w:lang w:val="bg-BG"/>
        </w:rPr>
        <w:t xml:space="preserve"> </w:t>
      </w:r>
    </w:p>
    <w:p w:rsidR="003936F2" w:rsidRPr="001A0559" w:rsidRDefault="008F6A4A" w:rsidP="00F448B3">
      <w:pPr>
        <w:ind w:firstLine="540"/>
        <w:jc w:val="both"/>
        <w:rPr>
          <w:sz w:val="24"/>
          <w:szCs w:val="24"/>
          <w:lang w:val="bg-BG"/>
        </w:rPr>
      </w:pPr>
      <w:r w:rsidRPr="001A0559">
        <w:rPr>
          <w:sz w:val="24"/>
          <w:szCs w:val="24"/>
          <w:lang w:val="bg-BG"/>
        </w:rPr>
        <w:t>Проекта е приет от МЕС</w:t>
      </w:r>
    </w:p>
    <w:p w:rsidR="003936F2" w:rsidRPr="001A0559" w:rsidRDefault="003936F2" w:rsidP="00F448B3">
      <w:pPr>
        <w:suppressAutoHyphens/>
        <w:ind w:firstLine="540"/>
        <w:jc w:val="both"/>
        <w:rPr>
          <w:rFonts w:ascii="Liberation Serif" w:hAnsi="Liberation Serif"/>
          <w:sz w:val="24"/>
          <w:szCs w:val="24"/>
          <w:lang w:val="bg-BG"/>
        </w:rPr>
      </w:pPr>
      <w:r w:rsidRPr="001A0559">
        <w:rPr>
          <w:rFonts w:ascii="Liberation Serif" w:hAnsi="Liberation Serif"/>
          <w:sz w:val="24"/>
          <w:szCs w:val="24"/>
          <w:lang w:val="bg-BG"/>
        </w:rPr>
        <w:t xml:space="preserve">Предвидените средства </w:t>
      </w:r>
      <w:r w:rsidRPr="001A0559">
        <w:rPr>
          <w:rFonts w:ascii="Liberation Serif" w:hAnsi="Liberation Serif"/>
          <w:b/>
          <w:sz w:val="24"/>
          <w:szCs w:val="24"/>
          <w:lang w:val="bg-BG"/>
        </w:rPr>
        <w:t>(232 944лв. с ДДС)</w:t>
      </w:r>
      <w:r w:rsidRPr="001A0559">
        <w:rPr>
          <w:rFonts w:ascii="Liberation Serif" w:hAnsi="Liberation Serif"/>
          <w:sz w:val="24"/>
          <w:szCs w:val="24"/>
          <w:lang w:val="bg-BG"/>
        </w:rPr>
        <w:t xml:space="preserve"> са за изпълнение на дейности предвидени за:</w:t>
      </w:r>
    </w:p>
    <w:p w:rsidR="003936F2" w:rsidRPr="001A0559" w:rsidRDefault="003936F2" w:rsidP="00F448B3">
      <w:pPr>
        <w:ind w:firstLine="540"/>
        <w:jc w:val="both"/>
        <w:rPr>
          <w:rFonts w:ascii="Liberation Serif" w:hAnsi="Liberation Serif"/>
          <w:sz w:val="24"/>
          <w:szCs w:val="24"/>
          <w:lang w:val="bg-BG"/>
        </w:rPr>
      </w:pPr>
      <w:r w:rsidRPr="001A0559">
        <w:rPr>
          <w:sz w:val="24"/>
          <w:szCs w:val="24"/>
          <w:lang w:val="bg-BG"/>
        </w:rPr>
        <w:t>Оценка за съответствието, такси за съгласуване за разрешение за строеж и</w:t>
      </w:r>
      <w:r w:rsidR="008F6A4A" w:rsidRPr="001A0559">
        <w:rPr>
          <w:sz w:val="24"/>
          <w:szCs w:val="24"/>
          <w:lang w:val="bg-BG"/>
        </w:rPr>
        <w:t xml:space="preserve"> </w:t>
      </w:r>
      <w:r w:rsidR="00F448B3">
        <w:rPr>
          <w:sz w:val="24"/>
          <w:szCs w:val="24"/>
          <w:lang w:val="bg-BG"/>
        </w:rPr>
        <w:t>п</w:t>
      </w:r>
      <w:r w:rsidRPr="001A0559">
        <w:rPr>
          <w:rFonts w:ascii="Liberation Serif" w:hAnsi="Liberation Serif"/>
          <w:sz w:val="24"/>
          <w:szCs w:val="24"/>
          <w:lang w:val="bg-BG"/>
        </w:rPr>
        <w:t xml:space="preserve">ровеждане на обществена поръчка по </w:t>
      </w:r>
      <w:r w:rsidRPr="001A0559">
        <w:rPr>
          <w:rFonts w:ascii="Liberation Serif" w:hAnsi="Liberation Serif"/>
          <w:b/>
          <w:sz w:val="24"/>
          <w:szCs w:val="24"/>
          <w:lang w:val="bg-BG"/>
        </w:rPr>
        <w:t>ЗОП</w:t>
      </w:r>
      <w:r w:rsidRPr="001A0559">
        <w:rPr>
          <w:rFonts w:ascii="Liberation Serif" w:hAnsi="Liberation Serif"/>
          <w:sz w:val="24"/>
          <w:szCs w:val="24"/>
          <w:lang w:val="bg-BG"/>
        </w:rPr>
        <w:t xml:space="preserve">, за избор на строител, строителен надзор, авторски надзор и за изпълнени </w:t>
      </w:r>
      <w:r w:rsidRPr="001A0559">
        <w:rPr>
          <w:rFonts w:ascii="Liberation Serif" w:hAnsi="Liberation Serif"/>
          <w:i/>
          <w:sz w:val="24"/>
          <w:szCs w:val="24"/>
          <w:lang w:val="bg-BG"/>
        </w:rPr>
        <w:t>частично</w:t>
      </w:r>
      <w:r w:rsidRPr="001A0559">
        <w:rPr>
          <w:rFonts w:ascii="Liberation Serif" w:hAnsi="Liberation Serif"/>
          <w:sz w:val="24"/>
          <w:szCs w:val="24"/>
          <w:lang w:val="bg-BG"/>
        </w:rPr>
        <w:t xml:space="preserve"> е на</w:t>
      </w:r>
    </w:p>
    <w:p w:rsidR="003936F2" w:rsidRPr="001A0559" w:rsidRDefault="003936F2" w:rsidP="003936F2">
      <w:pPr>
        <w:numPr>
          <w:ilvl w:val="0"/>
          <w:numId w:val="1"/>
        </w:numPr>
        <w:tabs>
          <w:tab w:val="left" w:pos="851"/>
          <w:tab w:val="left" w:pos="1276"/>
        </w:tabs>
        <w:suppressAutoHyphens/>
        <w:ind w:left="0" w:firstLine="900"/>
        <w:jc w:val="both"/>
        <w:rPr>
          <w:sz w:val="24"/>
          <w:szCs w:val="28"/>
          <w:lang w:val="bg-BG"/>
        </w:rPr>
      </w:pPr>
      <w:r w:rsidRPr="001A0559">
        <w:rPr>
          <w:rFonts w:ascii="Liberation Serif" w:hAnsi="Liberation Serif"/>
          <w:sz w:val="24"/>
          <w:szCs w:val="28"/>
          <w:lang w:val="bg-BG"/>
        </w:rPr>
        <w:t>техническа рекултивация на имот № 000 062 в землището на с.Брежани – открит рудник – премахване на козирките на североизточните бордове на котлован 1, подравняване на терена в района на ПВР, подравняване на табаните разположени югозападно от котлован 2.</w:t>
      </w:r>
    </w:p>
    <w:p w:rsidR="003936F2" w:rsidRPr="001A0559" w:rsidRDefault="003936F2" w:rsidP="003936F2">
      <w:pPr>
        <w:numPr>
          <w:ilvl w:val="0"/>
          <w:numId w:val="1"/>
        </w:numPr>
        <w:tabs>
          <w:tab w:val="left" w:pos="851"/>
          <w:tab w:val="left" w:pos="1276"/>
        </w:tabs>
        <w:suppressAutoHyphens/>
        <w:ind w:left="0" w:firstLine="900"/>
        <w:jc w:val="both"/>
        <w:rPr>
          <w:sz w:val="24"/>
          <w:szCs w:val="28"/>
          <w:lang w:val="bg-BG"/>
        </w:rPr>
      </w:pPr>
      <w:r w:rsidRPr="001A0559">
        <w:rPr>
          <w:rFonts w:ascii="Liberation Serif" w:hAnsi="Liberation Serif"/>
          <w:sz w:val="24"/>
          <w:szCs w:val="28"/>
          <w:lang w:val="bg-BG"/>
        </w:rPr>
        <w:lastRenderedPageBreak/>
        <w:t>техническа рекултивация на имот № 383 в землището на с.Полето – промплощадка на „Ниво 370“ – подравняване на терена, отвеждане на рудничните води към реката, насипване на земни маси с дебелина 15см и подравняване.</w:t>
      </w:r>
    </w:p>
    <w:p w:rsidR="003936F2" w:rsidRPr="001A0559" w:rsidRDefault="003936F2" w:rsidP="003936F2">
      <w:pPr>
        <w:numPr>
          <w:ilvl w:val="0"/>
          <w:numId w:val="1"/>
        </w:numPr>
        <w:tabs>
          <w:tab w:val="left" w:pos="851"/>
          <w:tab w:val="left" w:pos="1276"/>
        </w:tabs>
        <w:suppressAutoHyphens/>
        <w:ind w:left="0" w:firstLine="900"/>
        <w:jc w:val="both"/>
        <w:rPr>
          <w:sz w:val="24"/>
          <w:szCs w:val="28"/>
          <w:lang w:val="bg-BG"/>
        </w:rPr>
      </w:pPr>
      <w:r w:rsidRPr="001A0559">
        <w:rPr>
          <w:rFonts w:ascii="Liberation Serif" w:hAnsi="Liberation Serif"/>
          <w:sz w:val="24"/>
          <w:szCs w:val="28"/>
          <w:lang w:val="bg-BG"/>
        </w:rPr>
        <w:t>техническа рекултивация на имот № 038 023 в землището на с.Полето  - утайник – почистване от едри камъни, насипване на земни маси с дебелина 15см и подравняване.</w:t>
      </w:r>
    </w:p>
    <w:p w:rsidR="003936F2" w:rsidRPr="001A0559" w:rsidRDefault="003936F2" w:rsidP="003936F2">
      <w:pPr>
        <w:numPr>
          <w:ilvl w:val="0"/>
          <w:numId w:val="1"/>
        </w:numPr>
        <w:tabs>
          <w:tab w:val="left" w:pos="851"/>
          <w:tab w:val="left" w:pos="1276"/>
        </w:tabs>
        <w:suppressAutoHyphens/>
        <w:ind w:left="0" w:firstLine="900"/>
        <w:jc w:val="both"/>
        <w:rPr>
          <w:sz w:val="24"/>
          <w:szCs w:val="28"/>
          <w:lang w:val="bg-BG"/>
        </w:rPr>
      </w:pPr>
      <w:r w:rsidRPr="001A0559">
        <w:rPr>
          <w:rFonts w:ascii="Liberation Serif" w:hAnsi="Liberation Serif"/>
          <w:sz w:val="24"/>
          <w:szCs w:val="28"/>
          <w:lang w:val="bg-BG"/>
        </w:rPr>
        <w:t xml:space="preserve">техническа рекултивация на имоти №№ 000 052, 000 053 и 000 055 в землището на с.Полето – утаители – терасиране на дигите </w:t>
      </w:r>
    </w:p>
    <w:p w:rsidR="003936F2" w:rsidRPr="00F448B3" w:rsidRDefault="003936F2" w:rsidP="003936F2">
      <w:pPr>
        <w:numPr>
          <w:ilvl w:val="0"/>
          <w:numId w:val="1"/>
        </w:numPr>
        <w:tabs>
          <w:tab w:val="left" w:pos="851"/>
          <w:tab w:val="left" w:pos="1276"/>
        </w:tabs>
        <w:suppressAutoHyphens/>
        <w:ind w:left="0" w:firstLine="900"/>
        <w:jc w:val="both"/>
        <w:rPr>
          <w:sz w:val="24"/>
          <w:szCs w:val="28"/>
          <w:lang w:val="bg-BG"/>
        </w:rPr>
      </w:pPr>
      <w:r w:rsidRPr="001A0559">
        <w:rPr>
          <w:rFonts w:ascii="Liberation Serif" w:hAnsi="Liberation Serif"/>
          <w:sz w:val="24"/>
          <w:szCs w:val="28"/>
          <w:lang w:val="bg-BG"/>
        </w:rPr>
        <w:t>техническа рекултивация на имот № 057 012 в землището на с.Крупник – табан - почистване от едри камъни, насипване на земни маси с дебелина 15см и подравняване.</w:t>
      </w:r>
    </w:p>
    <w:p w:rsidR="00F448B3" w:rsidRPr="001A0559" w:rsidRDefault="00F448B3" w:rsidP="003936F2">
      <w:pPr>
        <w:numPr>
          <w:ilvl w:val="0"/>
          <w:numId w:val="1"/>
        </w:numPr>
        <w:tabs>
          <w:tab w:val="left" w:pos="851"/>
          <w:tab w:val="left" w:pos="1276"/>
        </w:tabs>
        <w:suppressAutoHyphens/>
        <w:ind w:left="0" w:firstLine="900"/>
        <w:jc w:val="both"/>
        <w:rPr>
          <w:sz w:val="24"/>
          <w:szCs w:val="28"/>
          <w:lang w:val="bg-BG"/>
        </w:rPr>
      </w:pPr>
    </w:p>
    <w:p w:rsidR="003936F2" w:rsidRPr="001A0559" w:rsidRDefault="00F448B3" w:rsidP="002A67B8">
      <w:pPr>
        <w:tabs>
          <w:tab w:val="left" w:pos="851"/>
          <w:tab w:val="left" w:pos="1276"/>
        </w:tabs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 w:rsidR="003936F2" w:rsidRPr="001A0559">
        <w:rPr>
          <w:b/>
          <w:sz w:val="24"/>
          <w:szCs w:val="24"/>
          <w:lang w:val="bg-BG"/>
        </w:rPr>
        <w:t>VIII .</w:t>
      </w:r>
      <w:r w:rsidR="003936F2" w:rsidRPr="001A0559">
        <w:rPr>
          <w:sz w:val="24"/>
          <w:szCs w:val="24"/>
          <w:lang w:val="bg-BG"/>
        </w:rPr>
        <w:t xml:space="preserve"> </w:t>
      </w:r>
      <w:r w:rsidR="003936F2" w:rsidRPr="001A0559">
        <w:rPr>
          <w:b/>
          <w:sz w:val="24"/>
          <w:szCs w:val="24"/>
          <w:lang w:val="bg-BG"/>
        </w:rPr>
        <w:t>Обекти на Мина „Антра“</w:t>
      </w:r>
    </w:p>
    <w:p w:rsidR="003936F2" w:rsidRPr="001A0559" w:rsidRDefault="00F448B3" w:rsidP="003936F2">
      <w:pPr>
        <w:tabs>
          <w:tab w:val="left" w:pos="851"/>
          <w:tab w:val="left" w:pos="1276"/>
        </w:tabs>
        <w:jc w:val="both"/>
        <w:rPr>
          <w:i/>
          <w:sz w:val="24"/>
          <w:szCs w:val="24"/>
          <w:lang w:val="bg-BG"/>
        </w:rPr>
      </w:pPr>
      <w:r>
        <w:rPr>
          <w:b/>
          <w:i/>
          <w:sz w:val="24"/>
          <w:szCs w:val="24"/>
          <w:lang w:val="bg-BG"/>
        </w:rPr>
        <w:tab/>
      </w:r>
      <w:r>
        <w:rPr>
          <w:b/>
          <w:i/>
          <w:sz w:val="24"/>
          <w:szCs w:val="24"/>
          <w:lang w:val="bg-BG"/>
        </w:rPr>
        <w:tab/>
      </w:r>
      <w:r w:rsidR="003936F2" w:rsidRPr="001A0559">
        <w:rPr>
          <w:b/>
          <w:i/>
          <w:sz w:val="24"/>
          <w:szCs w:val="24"/>
          <w:lang w:val="bg-BG"/>
        </w:rPr>
        <w:t xml:space="preserve">VIII.1. </w:t>
      </w:r>
      <w:r w:rsidR="002A67B8" w:rsidRPr="001A0559">
        <w:rPr>
          <w:b/>
          <w:i/>
          <w:sz w:val="24"/>
          <w:szCs w:val="24"/>
          <w:lang w:val="bg-BG"/>
        </w:rPr>
        <w:t>1</w:t>
      </w:r>
      <w:r w:rsidR="003936F2" w:rsidRPr="001A0559">
        <w:rPr>
          <w:b/>
          <w:i/>
          <w:sz w:val="24"/>
          <w:szCs w:val="24"/>
          <w:lang w:val="bg-BG"/>
        </w:rPr>
        <w:t>.</w:t>
      </w:r>
      <w:r w:rsidR="003936F2" w:rsidRPr="001A0559">
        <w:rPr>
          <w:sz w:val="24"/>
          <w:szCs w:val="24"/>
          <w:lang w:val="bg-BG"/>
        </w:rPr>
        <w:t xml:space="preserve"> Обезопасяване  устията на 1 - ва основна  галерия, 11-та галерия-юг и Взривен склад (2-ра основна галерия) на “Първи участък” от бившата Мина “Антра” ЕАД /л/ . </w:t>
      </w:r>
      <w:r w:rsidR="003936F2" w:rsidRPr="001A0559">
        <w:rPr>
          <w:i/>
          <w:sz w:val="24"/>
          <w:szCs w:val="24"/>
          <w:lang w:val="bg-BG"/>
        </w:rPr>
        <w:t>приемане на обекта</w:t>
      </w:r>
    </w:p>
    <w:p w:rsidR="00392F5C" w:rsidRPr="001A0559" w:rsidRDefault="00F448B3" w:rsidP="003936F2">
      <w:pPr>
        <w:tabs>
          <w:tab w:val="left" w:pos="851"/>
          <w:tab w:val="left" w:pos="1276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="00392F5C" w:rsidRPr="001A0559">
        <w:rPr>
          <w:sz w:val="24"/>
          <w:szCs w:val="24"/>
          <w:lang w:val="bg-BG"/>
        </w:rPr>
        <w:t xml:space="preserve">Утвърдените средства за 2016 г. са в размер на </w:t>
      </w:r>
      <w:r w:rsidR="00392F5C" w:rsidRPr="001A0559">
        <w:rPr>
          <w:b/>
          <w:sz w:val="24"/>
          <w:szCs w:val="24"/>
          <w:lang w:val="bg-BG"/>
        </w:rPr>
        <w:t>2 400 лв. с ДДС</w:t>
      </w:r>
    </w:p>
    <w:p w:rsidR="003936F2" w:rsidRPr="001A0559" w:rsidRDefault="003936F2" w:rsidP="003936F2">
      <w:pPr>
        <w:pStyle w:val="ListParagraph"/>
        <w:numPr>
          <w:ilvl w:val="0"/>
          <w:numId w:val="1"/>
        </w:numPr>
        <w:tabs>
          <w:tab w:val="left" w:pos="851"/>
          <w:tab w:val="left" w:pos="1276"/>
        </w:tabs>
        <w:jc w:val="both"/>
        <w:rPr>
          <w:sz w:val="24"/>
          <w:szCs w:val="24"/>
          <w:lang w:val="bg-BG"/>
        </w:rPr>
      </w:pPr>
      <w:r w:rsidRPr="001A0559">
        <w:rPr>
          <w:sz w:val="24"/>
          <w:szCs w:val="24"/>
          <w:lang w:val="bg-BG"/>
        </w:rPr>
        <w:t xml:space="preserve">Предвидените средства </w:t>
      </w:r>
      <w:r w:rsidRPr="001A0559">
        <w:rPr>
          <w:b/>
          <w:sz w:val="24"/>
          <w:szCs w:val="24"/>
          <w:lang w:val="bg-BG"/>
        </w:rPr>
        <w:t>(2</w:t>
      </w:r>
      <w:r w:rsidR="00392F5C" w:rsidRPr="001A0559">
        <w:rPr>
          <w:b/>
          <w:sz w:val="24"/>
          <w:szCs w:val="24"/>
          <w:lang w:val="bg-BG"/>
        </w:rPr>
        <w:t xml:space="preserve"> 400</w:t>
      </w:r>
      <w:r w:rsidRPr="001A0559">
        <w:rPr>
          <w:b/>
          <w:sz w:val="24"/>
          <w:szCs w:val="24"/>
          <w:lang w:val="bg-BG"/>
        </w:rPr>
        <w:t>лв.</w:t>
      </w:r>
      <w:r w:rsidR="00392F5C" w:rsidRPr="001A0559">
        <w:rPr>
          <w:b/>
          <w:sz w:val="24"/>
          <w:szCs w:val="24"/>
          <w:lang w:val="bg-BG"/>
        </w:rPr>
        <w:t xml:space="preserve"> </w:t>
      </w:r>
      <w:r w:rsidRPr="001A0559">
        <w:rPr>
          <w:b/>
          <w:sz w:val="24"/>
          <w:szCs w:val="24"/>
          <w:lang w:val="bg-BG"/>
        </w:rPr>
        <w:t xml:space="preserve">с ДДС) </w:t>
      </w:r>
      <w:r w:rsidRPr="001A0559">
        <w:rPr>
          <w:sz w:val="24"/>
          <w:szCs w:val="24"/>
          <w:lang w:val="bg-BG"/>
        </w:rPr>
        <w:t>са за изпълнение на дейности предвидени за:</w:t>
      </w:r>
    </w:p>
    <w:p w:rsidR="003936F2" w:rsidRPr="001A0559" w:rsidRDefault="003936F2" w:rsidP="003936F2">
      <w:pPr>
        <w:pStyle w:val="ListParagraph"/>
        <w:numPr>
          <w:ilvl w:val="0"/>
          <w:numId w:val="1"/>
        </w:numPr>
        <w:tabs>
          <w:tab w:val="left" w:pos="851"/>
          <w:tab w:val="left" w:pos="1276"/>
        </w:tabs>
        <w:jc w:val="both"/>
        <w:rPr>
          <w:sz w:val="24"/>
          <w:szCs w:val="24"/>
          <w:lang w:val="bg-BG"/>
        </w:rPr>
      </w:pPr>
      <w:r w:rsidRPr="001A0559">
        <w:rPr>
          <w:sz w:val="24"/>
          <w:szCs w:val="24"/>
          <w:lang w:val="bg-BG"/>
        </w:rPr>
        <w:t>Провеждане на междуведомствена приемателна комисия за приемане на извършените рекултивационни работи.</w:t>
      </w:r>
    </w:p>
    <w:p w:rsidR="00482BEB" w:rsidRPr="001A0559" w:rsidRDefault="00F448B3" w:rsidP="008F6A4A">
      <w:pPr>
        <w:ind w:firstLine="851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Проведена е междуведомствена приемателна комисия, която е приела обекта. Протокола от работата на комисията е утвърден от Министъра на икономиката.</w:t>
      </w:r>
    </w:p>
    <w:p w:rsidR="00370951" w:rsidRPr="00F448B3" w:rsidRDefault="00370951" w:rsidP="00111843">
      <w:pPr>
        <w:jc w:val="both"/>
        <w:rPr>
          <w:sz w:val="24"/>
          <w:szCs w:val="24"/>
          <w:lang w:val="bg-BG"/>
        </w:rPr>
      </w:pPr>
    </w:p>
    <w:p w:rsidR="00992981" w:rsidRPr="001A0559" w:rsidRDefault="00992981" w:rsidP="00111843">
      <w:pPr>
        <w:jc w:val="both"/>
        <w:rPr>
          <w:b/>
          <w:sz w:val="24"/>
          <w:szCs w:val="24"/>
          <w:lang w:val="bg-BG"/>
        </w:rPr>
      </w:pPr>
      <w:r w:rsidRPr="001A0559">
        <w:rPr>
          <w:b/>
          <w:sz w:val="24"/>
          <w:szCs w:val="24"/>
          <w:lang w:val="bg-BG"/>
        </w:rPr>
        <w:t>Проект за изпълнение на инвеститорски фун</w:t>
      </w:r>
      <w:r w:rsidR="00F448B3">
        <w:rPr>
          <w:b/>
          <w:sz w:val="24"/>
          <w:szCs w:val="24"/>
          <w:lang w:val="bg-BG"/>
        </w:rPr>
        <w:t>к</w:t>
      </w:r>
      <w:r w:rsidRPr="001A0559">
        <w:rPr>
          <w:b/>
          <w:sz w:val="24"/>
          <w:szCs w:val="24"/>
          <w:lang w:val="bg-BG"/>
        </w:rPr>
        <w:t>ции и инвеститорски контрол през 201</w:t>
      </w:r>
      <w:r w:rsidR="00392F5C" w:rsidRPr="001A0559">
        <w:rPr>
          <w:b/>
          <w:sz w:val="24"/>
          <w:szCs w:val="24"/>
          <w:lang w:val="bg-BG"/>
        </w:rPr>
        <w:t>6</w:t>
      </w:r>
      <w:r w:rsidRPr="001A0559">
        <w:rPr>
          <w:b/>
          <w:sz w:val="24"/>
          <w:szCs w:val="24"/>
          <w:lang w:val="bg-BG"/>
        </w:rPr>
        <w:t>г.</w:t>
      </w:r>
    </w:p>
    <w:p w:rsidR="00992981" w:rsidRPr="001A0559" w:rsidRDefault="00992981" w:rsidP="00992981">
      <w:pPr>
        <w:ind w:firstLine="851"/>
        <w:jc w:val="both"/>
        <w:rPr>
          <w:b/>
          <w:sz w:val="24"/>
          <w:szCs w:val="24"/>
          <w:lang w:val="bg-BG"/>
        </w:rPr>
      </w:pPr>
      <w:r w:rsidRPr="001A0559">
        <w:rPr>
          <w:sz w:val="24"/>
          <w:szCs w:val="24"/>
          <w:lang w:val="bg-BG"/>
        </w:rPr>
        <w:t>Утвърдените средства за 201</w:t>
      </w:r>
      <w:r w:rsidR="00392F5C" w:rsidRPr="001A0559">
        <w:rPr>
          <w:sz w:val="24"/>
          <w:szCs w:val="24"/>
          <w:lang w:val="bg-BG"/>
        </w:rPr>
        <w:t>6</w:t>
      </w:r>
      <w:r w:rsidRPr="001A0559">
        <w:rPr>
          <w:sz w:val="24"/>
          <w:szCs w:val="24"/>
          <w:lang w:val="bg-BG"/>
        </w:rPr>
        <w:t xml:space="preserve">г. са в размер на </w:t>
      </w:r>
      <w:r w:rsidR="00392F5C" w:rsidRPr="001A0559">
        <w:rPr>
          <w:b/>
          <w:sz w:val="24"/>
          <w:szCs w:val="24"/>
          <w:lang w:val="bg-BG"/>
        </w:rPr>
        <w:t>341 502</w:t>
      </w:r>
      <w:r w:rsidRPr="001A0559">
        <w:rPr>
          <w:b/>
          <w:sz w:val="24"/>
          <w:szCs w:val="24"/>
          <w:lang w:val="bg-BG"/>
        </w:rPr>
        <w:t>лв. с ДДС.</w:t>
      </w:r>
    </w:p>
    <w:p w:rsidR="00111843" w:rsidRPr="001A0559" w:rsidRDefault="00905F2F" w:rsidP="00830C88">
      <w:pPr>
        <w:ind w:firstLine="851"/>
        <w:jc w:val="both"/>
        <w:rPr>
          <w:sz w:val="24"/>
          <w:szCs w:val="24"/>
          <w:lang w:val="bg-BG"/>
        </w:rPr>
      </w:pPr>
      <w:r w:rsidRPr="001A0559">
        <w:rPr>
          <w:sz w:val="24"/>
          <w:szCs w:val="24"/>
          <w:lang w:val="bg-BG"/>
        </w:rPr>
        <w:t xml:space="preserve">Усвоени средства </w:t>
      </w:r>
      <w:r w:rsidR="00392F5C" w:rsidRPr="001A0559">
        <w:rPr>
          <w:sz w:val="24"/>
          <w:szCs w:val="24"/>
          <w:lang w:val="bg-BG"/>
        </w:rPr>
        <w:t xml:space="preserve">за тримесечието </w:t>
      </w:r>
      <w:r w:rsidRPr="001A0559">
        <w:rPr>
          <w:sz w:val="24"/>
          <w:szCs w:val="24"/>
          <w:lang w:val="bg-BG"/>
        </w:rPr>
        <w:t xml:space="preserve">са в размер на </w:t>
      </w:r>
      <w:r w:rsidR="00392F5C" w:rsidRPr="001A0559">
        <w:rPr>
          <w:b/>
          <w:sz w:val="24"/>
          <w:szCs w:val="24"/>
          <w:lang w:val="bg-BG"/>
        </w:rPr>
        <w:t>73 791,85</w:t>
      </w:r>
      <w:r w:rsidRPr="001A0559">
        <w:rPr>
          <w:b/>
          <w:sz w:val="24"/>
          <w:szCs w:val="24"/>
          <w:lang w:val="bg-BG"/>
        </w:rPr>
        <w:t>лв с ДДС,</w:t>
      </w:r>
      <w:r w:rsidR="00992981" w:rsidRPr="001A0559">
        <w:rPr>
          <w:sz w:val="24"/>
          <w:szCs w:val="24"/>
          <w:lang w:val="bg-BG"/>
        </w:rPr>
        <w:t xml:space="preserve"> за транспорт, командировки, материали, заплати и осигуровки на персонала и други </w:t>
      </w:r>
      <w:r w:rsidRPr="001A0559">
        <w:rPr>
          <w:sz w:val="24"/>
          <w:szCs w:val="24"/>
          <w:lang w:val="bg-BG"/>
        </w:rPr>
        <w:t>.</w:t>
      </w:r>
    </w:p>
    <w:p w:rsidR="00830C88" w:rsidRPr="001A0559" w:rsidRDefault="00830C88" w:rsidP="00111843">
      <w:pPr>
        <w:jc w:val="both"/>
        <w:rPr>
          <w:b/>
          <w:sz w:val="24"/>
          <w:szCs w:val="24"/>
          <w:lang w:val="bg-BG"/>
        </w:rPr>
      </w:pPr>
    </w:p>
    <w:p w:rsidR="00482BEB" w:rsidRPr="001A0559" w:rsidRDefault="003936F2" w:rsidP="00905F2F">
      <w:pPr>
        <w:jc w:val="both"/>
        <w:rPr>
          <w:sz w:val="24"/>
          <w:szCs w:val="24"/>
          <w:lang w:val="bg-BG"/>
        </w:rPr>
      </w:pPr>
      <w:r w:rsidRPr="001A0559">
        <w:rPr>
          <w:b/>
          <w:sz w:val="24"/>
          <w:szCs w:val="24"/>
          <w:lang w:val="bg-BG"/>
        </w:rPr>
        <w:t xml:space="preserve"> </w:t>
      </w:r>
    </w:p>
    <w:p w:rsidR="00482BEB" w:rsidRPr="001A0559" w:rsidRDefault="00482BEB" w:rsidP="00905F2F">
      <w:pPr>
        <w:jc w:val="both"/>
        <w:rPr>
          <w:sz w:val="24"/>
          <w:szCs w:val="24"/>
          <w:lang w:val="bg-BG"/>
        </w:rPr>
      </w:pPr>
    </w:p>
    <w:p w:rsidR="00482BEB" w:rsidRPr="001A0559" w:rsidRDefault="00482BEB" w:rsidP="00905F2F">
      <w:pPr>
        <w:jc w:val="both"/>
        <w:rPr>
          <w:sz w:val="24"/>
          <w:szCs w:val="24"/>
          <w:lang w:val="bg-BG"/>
        </w:rPr>
      </w:pPr>
    </w:p>
    <w:p w:rsidR="00905F2F" w:rsidRPr="001A0559" w:rsidRDefault="00992981" w:rsidP="00905F2F">
      <w:pPr>
        <w:jc w:val="both"/>
        <w:rPr>
          <w:sz w:val="24"/>
          <w:szCs w:val="24"/>
          <w:lang w:val="bg-BG"/>
        </w:rPr>
      </w:pPr>
      <w:r w:rsidRPr="001A0559">
        <w:rPr>
          <w:sz w:val="24"/>
          <w:szCs w:val="24"/>
          <w:lang w:val="bg-BG"/>
        </w:rPr>
        <w:t>Гл.</w:t>
      </w:r>
      <w:r w:rsidR="00905F2F" w:rsidRPr="001A0559">
        <w:rPr>
          <w:sz w:val="24"/>
          <w:szCs w:val="24"/>
          <w:lang w:val="bg-BG"/>
        </w:rPr>
        <w:t>инженер</w:t>
      </w:r>
      <w:r w:rsidRPr="001A0559">
        <w:rPr>
          <w:sz w:val="24"/>
          <w:szCs w:val="24"/>
          <w:lang w:val="bg-BG"/>
        </w:rPr>
        <w:t xml:space="preserve">: ………………..            </w:t>
      </w:r>
      <w:r w:rsidR="00905F2F" w:rsidRPr="001A0559">
        <w:rPr>
          <w:sz w:val="24"/>
          <w:szCs w:val="24"/>
          <w:lang w:val="bg-BG"/>
        </w:rPr>
        <w:t xml:space="preserve">                        </w:t>
      </w:r>
      <w:r w:rsidRPr="001A0559">
        <w:rPr>
          <w:sz w:val="24"/>
          <w:szCs w:val="24"/>
          <w:lang w:val="bg-BG"/>
        </w:rPr>
        <w:t>Изп.директор: ...............................</w:t>
      </w:r>
      <w:r w:rsidR="00905F2F" w:rsidRPr="001A0559">
        <w:rPr>
          <w:sz w:val="24"/>
          <w:szCs w:val="24"/>
          <w:lang w:val="bg-BG"/>
        </w:rPr>
        <w:t xml:space="preserve">  </w:t>
      </w:r>
    </w:p>
    <w:p w:rsidR="00DB5DC4" w:rsidRPr="001A0559" w:rsidRDefault="00905F2F" w:rsidP="00111843">
      <w:pPr>
        <w:jc w:val="both"/>
        <w:rPr>
          <w:sz w:val="24"/>
          <w:szCs w:val="24"/>
          <w:lang w:val="bg-BG"/>
        </w:rPr>
      </w:pPr>
      <w:r w:rsidRPr="001A0559">
        <w:rPr>
          <w:sz w:val="24"/>
          <w:szCs w:val="24"/>
          <w:lang w:val="bg-BG"/>
        </w:rPr>
        <w:t xml:space="preserve">               </w:t>
      </w:r>
      <w:r w:rsidR="00992981" w:rsidRPr="001A0559">
        <w:rPr>
          <w:sz w:val="24"/>
          <w:szCs w:val="24"/>
          <w:lang w:val="bg-BG"/>
        </w:rPr>
        <w:t xml:space="preserve"> </w:t>
      </w:r>
      <w:r w:rsidRPr="001A0559">
        <w:rPr>
          <w:sz w:val="24"/>
          <w:szCs w:val="24"/>
          <w:lang w:val="bg-BG"/>
        </w:rPr>
        <w:t xml:space="preserve">  </w:t>
      </w:r>
      <w:r w:rsidR="00992981" w:rsidRPr="001A0559">
        <w:rPr>
          <w:sz w:val="24"/>
          <w:szCs w:val="24"/>
          <w:lang w:val="bg-BG"/>
        </w:rPr>
        <w:t>/</w:t>
      </w:r>
      <w:r w:rsidRPr="001A0559">
        <w:rPr>
          <w:sz w:val="24"/>
          <w:szCs w:val="24"/>
          <w:lang w:val="bg-BG"/>
        </w:rPr>
        <w:t>д-р. инж.Акрам Ясин/</w:t>
      </w:r>
      <w:r w:rsidRPr="001A0559">
        <w:rPr>
          <w:sz w:val="24"/>
          <w:szCs w:val="24"/>
          <w:lang w:val="bg-BG"/>
        </w:rPr>
        <w:tab/>
      </w:r>
      <w:r w:rsidRPr="001A0559">
        <w:rPr>
          <w:sz w:val="24"/>
          <w:szCs w:val="24"/>
          <w:lang w:val="bg-BG"/>
        </w:rPr>
        <w:tab/>
      </w:r>
      <w:r w:rsidRPr="001A0559">
        <w:rPr>
          <w:sz w:val="24"/>
          <w:szCs w:val="24"/>
          <w:lang w:val="bg-BG"/>
        </w:rPr>
        <w:tab/>
      </w:r>
      <w:r w:rsidRPr="001A0559">
        <w:rPr>
          <w:sz w:val="24"/>
          <w:szCs w:val="24"/>
          <w:lang w:val="bg-BG"/>
        </w:rPr>
        <w:tab/>
        <w:t xml:space="preserve">       </w:t>
      </w:r>
      <w:r w:rsidR="00992981" w:rsidRPr="001A0559">
        <w:rPr>
          <w:sz w:val="24"/>
          <w:szCs w:val="24"/>
          <w:lang w:val="bg-BG"/>
        </w:rPr>
        <w:t xml:space="preserve">  /инж. </w:t>
      </w:r>
      <w:r w:rsidR="00111843" w:rsidRPr="001A0559">
        <w:rPr>
          <w:sz w:val="24"/>
          <w:szCs w:val="24"/>
          <w:lang w:val="bg-BG"/>
        </w:rPr>
        <w:t>Стефан Фурнаджиев</w:t>
      </w:r>
      <w:r w:rsidR="00992981" w:rsidRPr="001A0559">
        <w:rPr>
          <w:sz w:val="24"/>
          <w:szCs w:val="24"/>
          <w:lang w:val="bg-BG"/>
        </w:rPr>
        <w:t>/</w:t>
      </w:r>
    </w:p>
    <w:sectPr w:rsidR="00DB5DC4" w:rsidRPr="001A0559" w:rsidSect="00F448B3"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BEB" w:rsidRDefault="007E1BEB" w:rsidP="00F448B3">
      <w:r>
        <w:separator/>
      </w:r>
    </w:p>
  </w:endnote>
  <w:endnote w:type="continuationSeparator" w:id="0">
    <w:p w:rsidR="007E1BEB" w:rsidRDefault="007E1BEB" w:rsidP="00F44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8700544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F448B3" w:rsidRPr="00F448B3" w:rsidRDefault="00F448B3" w:rsidP="00F448B3">
        <w:pPr>
          <w:pStyle w:val="Footer"/>
          <w:jc w:val="center"/>
          <w:rPr>
            <w:sz w:val="18"/>
            <w:szCs w:val="18"/>
          </w:rPr>
        </w:pPr>
        <w:r w:rsidRPr="00F448B3">
          <w:rPr>
            <w:sz w:val="18"/>
            <w:szCs w:val="18"/>
          </w:rPr>
          <w:fldChar w:fldCharType="begin"/>
        </w:r>
        <w:r w:rsidRPr="00F448B3">
          <w:rPr>
            <w:sz w:val="18"/>
            <w:szCs w:val="18"/>
          </w:rPr>
          <w:instrText xml:space="preserve"> PAGE   \* MERGEFORMAT </w:instrText>
        </w:r>
        <w:r w:rsidRPr="00F448B3">
          <w:rPr>
            <w:sz w:val="18"/>
            <w:szCs w:val="18"/>
          </w:rPr>
          <w:fldChar w:fldCharType="separate"/>
        </w:r>
        <w:r w:rsidR="004F6398">
          <w:rPr>
            <w:noProof/>
            <w:sz w:val="18"/>
            <w:szCs w:val="18"/>
          </w:rPr>
          <w:t>1</w:t>
        </w:r>
        <w:r w:rsidRPr="00F448B3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BEB" w:rsidRDefault="007E1BEB" w:rsidP="00F448B3">
      <w:r>
        <w:separator/>
      </w:r>
    </w:p>
  </w:footnote>
  <w:footnote w:type="continuationSeparator" w:id="0">
    <w:p w:rsidR="007E1BEB" w:rsidRDefault="007E1BEB" w:rsidP="00F448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697B2A"/>
    <w:multiLevelType w:val="multilevel"/>
    <w:tmpl w:val="82825D10"/>
    <w:lvl w:ilvl="0">
      <w:start w:val="1"/>
      <w:numFmt w:val="bullet"/>
      <w:lvlText w:val=""/>
      <w:lvlJc w:val="left"/>
      <w:pPr>
        <w:ind w:left="1260" w:hanging="360"/>
      </w:pPr>
      <w:rPr>
        <w:rFonts w:ascii="Wingdings" w:hAnsi="Wingdings" w:cs="Wingdings" w:hint="default"/>
      </w:rPr>
    </w:lvl>
    <w:lvl w:ilvl="1">
      <w:start w:val="43"/>
      <w:numFmt w:val="bullet"/>
      <w:lvlText w:val="-"/>
      <w:lvlJc w:val="left"/>
      <w:pPr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81"/>
    <w:rsid w:val="0001531C"/>
    <w:rsid w:val="00047F7F"/>
    <w:rsid w:val="00111843"/>
    <w:rsid w:val="00117569"/>
    <w:rsid w:val="00167ED6"/>
    <w:rsid w:val="001A0559"/>
    <w:rsid w:val="00271898"/>
    <w:rsid w:val="002A67B8"/>
    <w:rsid w:val="002B42A2"/>
    <w:rsid w:val="002E4336"/>
    <w:rsid w:val="003656B7"/>
    <w:rsid w:val="00370951"/>
    <w:rsid w:val="00392F5C"/>
    <w:rsid w:val="003936F2"/>
    <w:rsid w:val="003D7BC9"/>
    <w:rsid w:val="00482BEB"/>
    <w:rsid w:val="00493955"/>
    <w:rsid w:val="004B082C"/>
    <w:rsid w:val="004F6398"/>
    <w:rsid w:val="00543346"/>
    <w:rsid w:val="00584059"/>
    <w:rsid w:val="0059232E"/>
    <w:rsid w:val="005B1F5E"/>
    <w:rsid w:val="005C70F2"/>
    <w:rsid w:val="005F3D60"/>
    <w:rsid w:val="00614DF4"/>
    <w:rsid w:val="00676025"/>
    <w:rsid w:val="006A36D6"/>
    <w:rsid w:val="006A5EE3"/>
    <w:rsid w:val="00742BE2"/>
    <w:rsid w:val="007B4352"/>
    <w:rsid w:val="007E1BEB"/>
    <w:rsid w:val="00830C88"/>
    <w:rsid w:val="008323C3"/>
    <w:rsid w:val="008447E0"/>
    <w:rsid w:val="00867314"/>
    <w:rsid w:val="008747C2"/>
    <w:rsid w:val="008D46EF"/>
    <w:rsid w:val="008F0B1C"/>
    <w:rsid w:val="008F5FEC"/>
    <w:rsid w:val="008F6A4A"/>
    <w:rsid w:val="00905F2F"/>
    <w:rsid w:val="00906B58"/>
    <w:rsid w:val="009378DA"/>
    <w:rsid w:val="00992981"/>
    <w:rsid w:val="00A204C6"/>
    <w:rsid w:val="00A96309"/>
    <w:rsid w:val="00AF33BA"/>
    <w:rsid w:val="00B1101D"/>
    <w:rsid w:val="00B3352B"/>
    <w:rsid w:val="00BC2AB6"/>
    <w:rsid w:val="00C03CB9"/>
    <w:rsid w:val="00C20BF1"/>
    <w:rsid w:val="00C865BC"/>
    <w:rsid w:val="00CC51F1"/>
    <w:rsid w:val="00D04AC8"/>
    <w:rsid w:val="00D239DA"/>
    <w:rsid w:val="00D40017"/>
    <w:rsid w:val="00D74CB9"/>
    <w:rsid w:val="00D96A47"/>
    <w:rsid w:val="00DB5DC4"/>
    <w:rsid w:val="00E70F50"/>
    <w:rsid w:val="00F448B3"/>
    <w:rsid w:val="00FE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4708F"/>
  <w15:docId w15:val="{4BEE038B-AB9C-4D51-BDE4-5FA2F2826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82BE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TextBodyIndent"/>
    <w:semiHidden/>
    <w:qFormat/>
    <w:rsid w:val="00906B58"/>
    <w:rPr>
      <w:rFonts w:ascii="Times New Roman" w:eastAsia="Times New Roman" w:hAnsi="Times New Roman" w:cs="Times New Roman"/>
      <w:sz w:val="24"/>
      <w:szCs w:val="28"/>
    </w:rPr>
  </w:style>
  <w:style w:type="paragraph" w:customStyle="1" w:styleId="TextBodyIndent">
    <w:name w:val="Text Body Indent"/>
    <w:basedOn w:val="Normal"/>
    <w:link w:val="BodyTextIndentChar"/>
    <w:semiHidden/>
    <w:unhideWhenUsed/>
    <w:rsid w:val="00906B58"/>
    <w:pPr>
      <w:suppressAutoHyphens/>
      <w:ind w:firstLine="540"/>
    </w:pPr>
    <w:rPr>
      <w:sz w:val="24"/>
      <w:szCs w:val="28"/>
      <w:lang w:val="bg-BG"/>
    </w:rPr>
  </w:style>
  <w:style w:type="paragraph" w:styleId="ListParagraph">
    <w:name w:val="List Paragraph"/>
    <w:basedOn w:val="Normal"/>
    <w:uiPriority w:val="34"/>
    <w:qFormat/>
    <w:rsid w:val="003936F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2F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F5C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8B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48B3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448B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48B3"/>
    <w:rPr>
      <w:rFonts w:ascii="Times New Roman" w:eastAsia="Times New Roman" w:hAnsi="Times New Roman" w:cs="Times New Roman"/>
      <w:sz w:val="26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9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3DD88-0540-46E9-884B-BE76EF30C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1567</Words>
  <Characters>8933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ekoantra</dc:creator>
  <cp:lastModifiedBy>EKOANTRA_GI</cp:lastModifiedBy>
  <cp:revision>2</cp:revision>
  <cp:lastPrinted>2016-04-20T10:50:00Z</cp:lastPrinted>
  <dcterms:created xsi:type="dcterms:W3CDTF">2016-04-20T11:58:00Z</dcterms:created>
  <dcterms:modified xsi:type="dcterms:W3CDTF">2016-04-20T11:58:00Z</dcterms:modified>
</cp:coreProperties>
</file>