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3F" w:rsidRDefault="0081323F" w:rsidP="0081323F">
      <w:pPr>
        <w:ind w:right="699"/>
        <w:jc w:val="center"/>
        <w:rPr>
          <w:b/>
          <w:sz w:val="28"/>
          <w:szCs w:val="28"/>
          <w:lang w:val="bg-BG"/>
        </w:rPr>
      </w:pPr>
      <w:r w:rsidRPr="00C80974">
        <w:rPr>
          <w:b/>
          <w:sz w:val="28"/>
          <w:szCs w:val="28"/>
          <w:lang w:val="bg-BG"/>
        </w:rPr>
        <w:t>Доклад за дейността на „Национален Дворец на Културата – Конгресен Център София” ЕАД за периода 01.</w:t>
      </w:r>
      <w:r w:rsidR="00780A52">
        <w:rPr>
          <w:b/>
          <w:sz w:val="28"/>
          <w:szCs w:val="28"/>
        </w:rPr>
        <w:t>01</w:t>
      </w:r>
      <w:r w:rsidRPr="00C80974">
        <w:rPr>
          <w:b/>
          <w:sz w:val="28"/>
          <w:szCs w:val="28"/>
          <w:lang w:val="bg-BG"/>
        </w:rPr>
        <w:t>.201</w:t>
      </w:r>
      <w:r w:rsidR="006C4687">
        <w:rPr>
          <w:b/>
          <w:sz w:val="28"/>
          <w:szCs w:val="28"/>
        </w:rPr>
        <w:t>5</w:t>
      </w:r>
      <w:r w:rsidRPr="00C80974">
        <w:rPr>
          <w:b/>
          <w:sz w:val="28"/>
          <w:szCs w:val="28"/>
          <w:lang w:val="bg-BG"/>
        </w:rPr>
        <w:t>г. – 3</w:t>
      </w:r>
      <w:r w:rsidR="00B7776B">
        <w:rPr>
          <w:b/>
          <w:sz w:val="28"/>
          <w:szCs w:val="28"/>
        </w:rPr>
        <w:t>1</w:t>
      </w:r>
      <w:r w:rsidR="006800A8">
        <w:rPr>
          <w:b/>
          <w:sz w:val="28"/>
          <w:szCs w:val="28"/>
          <w:lang w:val="bg-BG"/>
        </w:rPr>
        <w:t>.</w:t>
      </w:r>
      <w:r w:rsidR="006C4687">
        <w:rPr>
          <w:b/>
          <w:sz w:val="28"/>
          <w:szCs w:val="28"/>
        </w:rPr>
        <w:t>03</w:t>
      </w:r>
      <w:r w:rsidR="006800A8">
        <w:rPr>
          <w:b/>
          <w:sz w:val="28"/>
          <w:szCs w:val="28"/>
          <w:lang w:val="bg-BG"/>
        </w:rPr>
        <w:t>.201</w:t>
      </w:r>
      <w:r w:rsidR="006C4687">
        <w:rPr>
          <w:b/>
          <w:sz w:val="28"/>
          <w:szCs w:val="28"/>
        </w:rPr>
        <w:t>5</w:t>
      </w:r>
      <w:r w:rsidRPr="00C80974">
        <w:rPr>
          <w:b/>
          <w:sz w:val="28"/>
          <w:szCs w:val="28"/>
          <w:lang w:val="bg-BG"/>
        </w:rPr>
        <w:t>г.</w:t>
      </w:r>
    </w:p>
    <w:p w:rsidR="0081323F" w:rsidRPr="00C80974" w:rsidRDefault="0081323F" w:rsidP="0081323F">
      <w:pPr>
        <w:ind w:right="699"/>
        <w:jc w:val="center"/>
        <w:rPr>
          <w:b/>
          <w:sz w:val="28"/>
          <w:szCs w:val="28"/>
          <w:lang w:val="bg-BG"/>
        </w:rPr>
      </w:pPr>
    </w:p>
    <w:p w:rsidR="0081323F" w:rsidRPr="004D68B1" w:rsidRDefault="0081323F" w:rsidP="0081323F">
      <w:pPr>
        <w:pStyle w:val="ListParagraph"/>
        <w:numPr>
          <w:ilvl w:val="0"/>
          <w:numId w:val="1"/>
        </w:numPr>
        <w:ind w:left="0" w:right="50" w:firstLine="0"/>
        <w:rPr>
          <w:b/>
          <w:sz w:val="24"/>
          <w:szCs w:val="24"/>
        </w:rPr>
      </w:pPr>
      <w:r w:rsidRPr="004D68B1">
        <w:rPr>
          <w:b/>
          <w:sz w:val="24"/>
          <w:szCs w:val="24"/>
          <w:lang w:val="bg-BG"/>
        </w:rPr>
        <w:t>ПРИХОДИ</w:t>
      </w:r>
    </w:p>
    <w:p w:rsidR="0081323F" w:rsidRPr="00AD14EF" w:rsidRDefault="0081323F" w:rsidP="00AD14EF">
      <w:pPr>
        <w:jc w:val="both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DC0CA9">
        <w:rPr>
          <w:sz w:val="24"/>
          <w:szCs w:val="24"/>
          <w:lang w:val="bg-BG"/>
        </w:rPr>
        <w:t>Общата стойност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реализираните </w:t>
      </w:r>
      <w:r w:rsidRPr="00DC0CA9">
        <w:rPr>
          <w:sz w:val="24"/>
          <w:szCs w:val="24"/>
          <w:lang w:val="bg-BG"/>
        </w:rPr>
        <w:t>приходи</w:t>
      </w:r>
      <w:r>
        <w:rPr>
          <w:sz w:val="24"/>
          <w:szCs w:val="24"/>
          <w:lang w:val="bg-BG"/>
        </w:rPr>
        <w:t xml:space="preserve"> от </w:t>
      </w:r>
      <w:r w:rsidRPr="00DC0CA9">
        <w:rPr>
          <w:sz w:val="24"/>
          <w:szCs w:val="24"/>
          <w:lang w:val="bg-BG"/>
        </w:rPr>
        <w:t>НДК-</w:t>
      </w:r>
      <w:r>
        <w:rPr>
          <w:sz w:val="24"/>
          <w:szCs w:val="24"/>
          <w:lang w:val="bg-BG"/>
        </w:rPr>
        <w:t xml:space="preserve">Конгресен Център </w:t>
      </w:r>
      <w:r w:rsidRPr="00DC0CA9">
        <w:rPr>
          <w:sz w:val="24"/>
          <w:szCs w:val="24"/>
          <w:lang w:val="bg-BG"/>
        </w:rPr>
        <w:t>София</w:t>
      </w:r>
      <w:r>
        <w:rPr>
          <w:sz w:val="24"/>
          <w:szCs w:val="24"/>
          <w:lang w:val="bg-BG"/>
        </w:rPr>
        <w:t xml:space="preserve"> ЕАД за </w:t>
      </w:r>
      <w:r w:rsidR="00AD14EF">
        <w:rPr>
          <w:sz w:val="24"/>
          <w:szCs w:val="24"/>
          <w:lang w:val="bg-BG"/>
        </w:rPr>
        <w:t xml:space="preserve">първо тримесечие на </w:t>
      </w:r>
      <w:r w:rsidRPr="00DC0CA9">
        <w:rPr>
          <w:sz w:val="24"/>
          <w:szCs w:val="24"/>
          <w:lang w:val="bg-BG"/>
        </w:rPr>
        <w:t>201</w:t>
      </w:r>
      <w:r w:rsidR="00AD14EF">
        <w:rPr>
          <w:sz w:val="24"/>
          <w:szCs w:val="24"/>
          <w:lang w:val="bg-BG"/>
        </w:rPr>
        <w:t>5</w:t>
      </w:r>
      <w:r w:rsidRPr="00DC0CA9">
        <w:rPr>
          <w:sz w:val="24"/>
          <w:szCs w:val="24"/>
          <w:lang w:val="bg-BG"/>
        </w:rPr>
        <w:t xml:space="preserve">г. е в </w:t>
      </w:r>
      <w:r w:rsidRPr="00AD14EF">
        <w:rPr>
          <w:sz w:val="24"/>
          <w:szCs w:val="24"/>
          <w:lang w:val="bg-BG"/>
        </w:rPr>
        <w:t xml:space="preserve">размер на </w:t>
      </w:r>
      <w:r w:rsidR="00AD14EF" w:rsidRPr="00AD14EF">
        <w:rPr>
          <w:rFonts w:ascii="Calibri" w:eastAsia="Times New Roman" w:hAnsi="Calibri" w:cs="Times New Roman"/>
          <w:b/>
          <w:bCs/>
          <w:sz w:val="24"/>
          <w:szCs w:val="24"/>
        </w:rPr>
        <w:t xml:space="preserve">1 947 982 </w:t>
      </w:r>
      <w:proofErr w:type="spellStart"/>
      <w:r w:rsidR="00AD14EF" w:rsidRPr="00AD14EF">
        <w:rPr>
          <w:rFonts w:ascii="Calibri" w:eastAsia="Times New Roman" w:hAnsi="Calibri" w:cs="Times New Roman"/>
          <w:b/>
          <w:bCs/>
          <w:sz w:val="24"/>
          <w:szCs w:val="24"/>
        </w:rPr>
        <w:t>лв</w:t>
      </w:r>
      <w:proofErr w:type="spellEnd"/>
      <w:r w:rsidR="00AD14EF" w:rsidRPr="00AD14EF">
        <w:rPr>
          <w:rFonts w:ascii="Calibri" w:eastAsia="Times New Roman" w:hAnsi="Calibri" w:cs="Times New Roman"/>
          <w:b/>
          <w:bCs/>
          <w:sz w:val="24"/>
          <w:szCs w:val="24"/>
        </w:rPr>
        <w:t>.</w:t>
      </w:r>
      <w:r w:rsidRPr="00AD14EF">
        <w:rPr>
          <w:sz w:val="24"/>
          <w:szCs w:val="24"/>
          <w:lang w:val="bg-BG"/>
        </w:rPr>
        <w:t>, от които</w:t>
      </w:r>
      <w:r>
        <w:rPr>
          <w:sz w:val="24"/>
          <w:szCs w:val="24"/>
          <w:lang w:val="bg-BG"/>
        </w:rPr>
        <w:t xml:space="preserve"> приходи от оперативна дейност – </w:t>
      </w:r>
      <w:r w:rsidR="00AD14EF">
        <w:rPr>
          <w:sz w:val="24"/>
          <w:szCs w:val="24"/>
          <w:lang w:val="bg-BG"/>
        </w:rPr>
        <w:t>1</w:t>
      </w:r>
      <w:r w:rsidR="00E007D2">
        <w:rPr>
          <w:sz w:val="24"/>
          <w:szCs w:val="24"/>
          <w:lang w:val="bg-BG"/>
        </w:rPr>
        <w:t> </w:t>
      </w:r>
      <w:r w:rsidR="00AD14EF">
        <w:rPr>
          <w:sz w:val="24"/>
          <w:szCs w:val="24"/>
          <w:lang w:val="bg-BG"/>
        </w:rPr>
        <w:t>937</w:t>
      </w:r>
      <w:r w:rsidR="00E007D2">
        <w:rPr>
          <w:sz w:val="24"/>
          <w:szCs w:val="24"/>
          <w:lang w:val="bg-BG"/>
        </w:rPr>
        <w:t xml:space="preserve"> </w:t>
      </w:r>
      <w:r w:rsidR="00AD14EF">
        <w:rPr>
          <w:sz w:val="24"/>
          <w:szCs w:val="24"/>
          <w:lang w:val="bg-BG"/>
        </w:rPr>
        <w:t>711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лв., финансови приходи – </w:t>
      </w:r>
      <w:r w:rsidR="00AD14EF">
        <w:rPr>
          <w:sz w:val="24"/>
          <w:szCs w:val="24"/>
          <w:lang w:val="bg-BG"/>
        </w:rPr>
        <w:t>8 005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лв.</w:t>
      </w:r>
      <w:r w:rsidR="00AD14EF">
        <w:rPr>
          <w:sz w:val="24"/>
          <w:szCs w:val="24"/>
          <w:lang w:val="bg-BG"/>
        </w:rPr>
        <w:t xml:space="preserve"> и </w:t>
      </w:r>
      <w:r>
        <w:rPr>
          <w:sz w:val="24"/>
          <w:szCs w:val="24"/>
          <w:lang w:val="bg-BG"/>
        </w:rPr>
        <w:t xml:space="preserve">други приходи – </w:t>
      </w:r>
      <w:r w:rsidR="00AD14EF">
        <w:rPr>
          <w:sz w:val="24"/>
          <w:szCs w:val="24"/>
          <w:lang w:val="bg-BG"/>
        </w:rPr>
        <w:t>2 329</w:t>
      </w:r>
      <w:r>
        <w:rPr>
          <w:sz w:val="24"/>
          <w:szCs w:val="24"/>
          <w:lang w:val="bg-BG"/>
        </w:rPr>
        <w:t xml:space="preserve"> лв.</w:t>
      </w:r>
      <w:r w:rsidR="00780A52">
        <w:rPr>
          <w:sz w:val="24"/>
          <w:szCs w:val="24"/>
          <w:lang w:val="bg-BG"/>
        </w:rPr>
        <w:t xml:space="preserve"> </w:t>
      </w:r>
    </w:p>
    <w:p w:rsidR="0061614B" w:rsidRDefault="0061614B" w:rsidP="0081323F">
      <w:pPr>
        <w:pStyle w:val="ListParagraph"/>
        <w:ind w:left="0" w:right="50"/>
        <w:jc w:val="both"/>
        <w:rPr>
          <w:sz w:val="24"/>
          <w:szCs w:val="24"/>
          <w:lang w:val="bg-BG"/>
        </w:rPr>
      </w:pPr>
    </w:p>
    <w:p w:rsidR="0081323F" w:rsidRDefault="0081323F" w:rsidP="0081323F">
      <w:pPr>
        <w:pStyle w:val="ListParagraph"/>
        <w:ind w:left="0" w:right="5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структура приходите от оперативна дейност са както следва:</w:t>
      </w:r>
    </w:p>
    <w:tbl>
      <w:tblPr>
        <w:tblW w:w="89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1600"/>
      </w:tblGrid>
      <w:tr w:rsidR="006C4687" w:rsidRPr="004530F2" w:rsidTr="000B7781">
        <w:trPr>
          <w:trHeight w:val="50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4530F2">
              <w:rPr>
                <w:rFonts w:eastAsia="Times New Roman" w:cstheme="minorHAnsi"/>
                <w:b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eastAsia="Times New Roman" w:cstheme="minorHAnsi"/>
                <w:b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оперативна де</w:t>
            </w:r>
            <w:r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йност на НДК ЕАД за периода 01.01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.1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>5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г.-3</w:t>
            </w:r>
            <w:r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1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>03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.1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>5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г.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1 937 648     </w:t>
            </w:r>
          </w:p>
        </w:tc>
      </w:tr>
      <w:tr w:rsidR="006C4687" w:rsidRPr="004530F2" w:rsidTr="000B7781">
        <w:trPr>
          <w:trHeight w:val="585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</w:pPr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отдаване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под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площи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по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дългосрочни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договори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</w:t>
            </w:r>
            <w:r w:rsidRPr="006C4687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 xml:space="preserve">1 286 711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офисни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393 936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търговски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390 133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складови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187 030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закрити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паркоместа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90 613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открити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паркоместа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  9 820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колокация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111 985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покривни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21 593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покрив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фасада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  7 868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такса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управление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73 733     </w:t>
            </w:r>
          </w:p>
        </w:tc>
      </w:tr>
      <w:tr w:rsidR="006C4687" w:rsidRPr="004530F2" w:rsidTr="000B7781">
        <w:trPr>
          <w:trHeight w:val="525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</w:pPr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управление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организация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дейности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прояви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6C4687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 xml:space="preserve">  650 936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       </w:t>
            </w:r>
            <w:proofErr w:type="spellStart"/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Външни</w:t>
            </w:r>
            <w:proofErr w:type="spellEnd"/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прояви</w:t>
            </w:r>
            <w:proofErr w:type="spellEnd"/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i/>
                <w:sz w:val="20"/>
                <w:szCs w:val="20"/>
              </w:rPr>
              <w:t xml:space="preserve">              586 442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отдаване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под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зали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509 793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предоставено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подвижно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обзавеждане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36 098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Предоставени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външни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услуги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в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зали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  3 318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Реклама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външни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продукции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         -  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комисионерство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-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билети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37 233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       </w:t>
            </w:r>
            <w:proofErr w:type="spellStart"/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Вътрешни</w:t>
            </w:r>
            <w:proofErr w:type="spellEnd"/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прояви</w:t>
            </w:r>
            <w:proofErr w:type="spellEnd"/>
            <w:r w:rsidRPr="004530F2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i/>
                <w:sz w:val="20"/>
                <w:szCs w:val="20"/>
              </w:rPr>
              <w:t xml:space="preserve">                64 495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продажба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билети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вътрешни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продукции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55 166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рекламни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пакти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вътрешни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продукции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  2 745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прояви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събития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-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права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излъчване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         -  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финансиране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продукции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         -       </w:t>
            </w:r>
          </w:p>
        </w:tc>
      </w:tr>
      <w:tr w:rsidR="006C4687" w:rsidRPr="004530F2" w:rsidTr="000B7781">
        <w:trPr>
          <w:trHeight w:val="270"/>
        </w:trPr>
        <w:tc>
          <w:tcPr>
            <w:tcW w:w="7371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Други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предоставени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услуги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6C4687">
              <w:rPr>
                <w:rFonts w:ascii="Calibri" w:hAnsi="Calibri"/>
                <w:bCs/>
                <w:sz w:val="20"/>
                <w:szCs w:val="20"/>
              </w:rPr>
              <w:t xml:space="preserve">                  6 584     </w:t>
            </w:r>
          </w:p>
        </w:tc>
      </w:tr>
    </w:tbl>
    <w:p w:rsidR="004530F2" w:rsidRDefault="004530F2" w:rsidP="006C4687">
      <w:pPr>
        <w:pStyle w:val="ListParagraph"/>
        <w:spacing w:after="0"/>
        <w:ind w:left="0" w:right="50"/>
        <w:jc w:val="both"/>
        <w:rPr>
          <w:sz w:val="24"/>
          <w:szCs w:val="24"/>
          <w:lang w:val="bg-BG"/>
        </w:rPr>
      </w:pPr>
    </w:p>
    <w:p w:rsidR="00EF1234" w:rsidRDefault="00064DA9" w:rsidP="004D68B1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Разпределени по клонове приходите от </w:t>
      </w:r>
      <w:r w:rsidR="007924C2">
        <w:rPr>
          <w:sz w:val="24"/>
          <w:szCs w:val="24"/>
          <w:lang w:val="bg-BG"/>
        </w:rPr>
        <w:t xml:space="preserve">оперативна </w:t>
      </w:r>
      <w:r>
        <w:rPr>
          <w:sz w:val="24"/>
          <w:szCs w:val="24"/>
          <w:lang w:val="bg-BG"/>
        </w:rPr>
        <w:t>дейност са както следва: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3"/>
        <w:gridCol w:w="1620"/>
        <w:gridCol w:w="1356"/>
      </w:tblGrid>
      <w:tr w:rsidR="0061614B" w:rsidRPr="00633D9E" w:rsidTr="00780A52">
        <w:trPr>
          <w:trHeight w:val="270"/>
        </w:trPr>
        <w:tc>
          <w:tcPr>
            <w:tcW w:w="6663" w:type="dxa"/>
            <w:vMerge w:val="restart"/>
            <w:shd w:val="clear" w:color="auto" w:fill="auto"/>
            <w:vAlign w:val="center"/>
            <w:hideMark/>
          </w:tcPr>
          <w:p w:rsidR="0061614B" w:rsidRPr="004530F2" w:rsidRDefault="0061614B" w:rsidP="006C46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4530F2">
              <w:rPr>
                <w:rFonts w:eastAsia="Times New Roman" w:cstheme="minorHAnsi"/>
                <w:b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eastAsia="Times New Roman" w:cstheme="minorHAnsi"/>
                <w:b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оперативна де</w:t>
            </w:r>
            <w:r w:rsidR="00780A5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йност на НДК ЕАД за периода 01.01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.1</w:t>
            </w:r>
            <w:r w:rsidR="006C4687">
              <w:rPr>
                <w:rFonts w:eastAsia="Times New Roman" w:cstheme="minorHAnsi"/>
                <w:b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г.-3</w:t>
            </w:r>
            <w:r w:rsidR="00E007D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1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.</w:t>
            </w:r>
            <w:r w:rsidR="006C4687">
              <w:rPr>
                <w:rFonts w:eastAsia="Times New Roman" w:cstheme="minorHAnsi"/>
                <w:b/>
                <w:sz w:val="20"/>
                <w:szCs w:val="20"/>
              </w:rPr>
              <w:t>03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.1</w:t>
            </w:r>
            <w:r w:rsidR="006C4687">
              <w:rPr>
                <w:rFonts w:eastAsia="Times New Roman" w:cstheme="minorHAnsi"/>
                <w:b/>
                <w:sz w:val="20"/>
                <w:szCs w:val="20"/>
              </w:rPr>
              <w:t>5</w:t>
            </w:r>
            <w:r w:rsidRPr="004530F2">
              <w:rPr>
                <w:rFonts w:eastAsia="Times New Roman" w:cstheme="minorHAnsi"/>
                <w:b/>
                <w:sz w:val="20"/>
                <w:szCs w:val="20"/>
                <w:lang w:val="bg-BG"/>
              </w:rPr>
              <w:t>г.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1614B" w:rsidRDefault="0061614B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НДК София</w:t>
            </w:r>
          </w:p>
          <w:p w:rsidR="0061614B" w:rsidRPr="00633D9E" w:rsidRDefault="0061614B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/лева/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1614B" w:rsidRDefault="0061614B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ФКЦ Варна</w:t>
            </w:r>
          </w:p>
          <w:p w:rsidR="0061614B" w:rsidRPr="00633D9E" w:rsidRDefault="0061614B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/лева/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vMerge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1 760 176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177 472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496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</w:pPr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отдаване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под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наем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площи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по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дългосрочни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договори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1 224 644 </w:t>
            </w:r>
            <w:proofErr w:type="spellStart"/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>лв</w:t>
            </w:r>
            <w:proofErr w:type="spellEnd"/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62 067 </w:t>
            </w:r>
            <w:proofErr w:type="spellStart"/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>лв</w:t>
            </w:r>
            <w:proofErr w:type="spellEnd"/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офисни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388 345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5 591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търговски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352 962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37 171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складови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187 030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закрити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паркоместа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78 113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12 500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открити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паркоместа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9 820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колокация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111 985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покривни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21 593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площи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покрив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фасада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1 063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6 805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такса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управление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73 733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40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</w:pPr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управление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организация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дейности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прояви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535 532 </w:t>
            </w:r>
            <w:proofErr w:type="spellStart"/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>лв</w:t>
            </w:r>
            <w:proofErr w:type="spellEnd"/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Pr="006C4687" w:rsidRDefault="006C4687" w:rsidP="006C4687">
            <w:pPr>
              <w:spacing w:after="0"/>
              <w:jc w:val="right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115 404 </w:t>
            </w:r>
            <w:proofErr w:type="spellStart"/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>лв</w:t>
            </w:r>
            <w:proofErr w:type="spellEnd"/>
            <w:r w:rsidRPr="006C4687">
              <w:rPr>
                <w:rFonts w:ascii="Calibri" w:hAnsi="Calibri"/>
                <w:b/>
                <w:sz w:val="20"/>
                <w:szCs w:val="20"/>
                <w:u w:val="single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       </w:t>
            </w:r>
            <w:proofErr w:type="spellStart"/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Външни</w:t>
            </w:r>
            <w:proofErr w:type="spellEnd"/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прояви</w:t>
            </w:r>
            <w:proofErr w:type="spellEnd"/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515 868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70 574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отдаване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под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наем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зали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447 424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62 369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предоставено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подвижно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обзавеждане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36 098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Предоставени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външни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услуги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в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зали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3 318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Реклама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външни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продукции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комисионерство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-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билети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29 028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8 205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       </w:t>
            </w:r>
            <w:proofErr w:type="spellStart"/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Вътрешни</w:t>
            </w:r>
            <w:proofErr w:type="spellEnd"/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прояви</w:t>
            </w:r>
            <w:proofErr w:type="spellEnd"/>
            <w:r w:rsidRPr="00633D9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19 664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44 831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продажба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билети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вътрешни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продукции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12 762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42 404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рекламни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пак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val="bg-BG"/>
              </w:rPr>
              <w:t>е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ти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вътрешни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продукции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2 745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4530F2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прояви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събития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-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права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излъчване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финансиране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продукции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C4687" w:rsidRPr="00633D9E" w:rsidTr="00780A52">
        <w:trPr>
          <w:trHeight w:val="270"/>
        </w:trPr>
        <w:tc>
          <w:tcPr>
            <w:tcW w:w="6663" w:type="dxa"/>
            <w:shd w:val="clear" w:color="auto" w:fill="auto"/>
            <w:vAlign w:val="center"/>
            <w:hideMark/>
          </w:tcPr>
          <w:p w:rsidR="006C4687" w:rsidRPr="00633D9E" w:rsidRDefault="006C4687" w:rsidP="006C468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Други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приходи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от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предоставени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>услуги</w:t>
            </w:r>
            <w:proofErr w:type="spellEnd"/>
            <w:r w:rsidRPr="00633D9E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4 157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6C4687" w:rsidRDefault="006C4687" w:rsidP="006C4687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2 427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:rsidR="00633D9E" w:rsidRDefault="00633D9E" w:rsidP="006C4687">
      <w:pPr>
        <w:pStyle w:val="ListParagraph"/>
        <w:spacing w:after="0"/>
        <w:jc w:val="both"/>
        <w:rPr>
          <w:sz w:val="24"/>
          <w:szCs w:val="24"/>
        </w:rPr>
      </w:pPr>
    </w:p>
    <w:p w:rsidR="00064DA9" w:rsidRPr="004D68B1" w:rsidRDefault="00064DA9" w:rsidP="00064DA9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4D68B1">
        <w:rPr>
          <w:b/>
          <w:sz w:val="24"/>
          <w:szCs w:val="24"/>
          <w:lang w:val="bg-BG"/>
        </w:rPr>
        <w:t>РАЗХОДИ</w:t>
      </w:r>
    </w:p>
    <w:p w:rsidR="00064DA9" w:rsidRDefault="00E72C40" w:rsidP="0081323F">
      <w:pPr>
        <w:pStyle w:val="ListParagraph"/>
        <w:ind w:right="69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През отчет</w:t>
      </w:r>
      <w:r w:rsidR="0081323F">
        <w:rPr>
          <w:sz w:val="24"/>
          <w:szCs w:val="24"/>
          <w:lang w:val="bg-BG"/>
        </w:rPr>
        <w:t xml:space="preserve">ния </w:t>
      </w:r>
      <w:r w:rsidR="0081323F" w:rsidRPr="004D2EBB">
        <w:rPr>
          <w:sz w:val="24"/>
          <w:szCs w:val="24"/>
          <w:lang w:val="bg-BG"/>
        </w:rPr>
        <w:t xml:space="preserve">период общо направените разходи от НДК-Конгресен Център София ЕАД са в размер на </w:t>
      </w:r>
      <w:r w:rsidR="008E0AC0" w:rsidRPr="004D2EBB">
        <w:rPr>
          <w:sz w:val="24"/>
          <w:szCs w:val="24"/>
          <w:lang w:val="bg-BG"/>
        </w:rPr>
        <w:t>15</w:t>
      </w:r>
      <w:r w:rsidR="0081323F" w:rsidRPr="004D2EBB">
        <w:rPr>
          <w:sz w:val="24"/>
          <w:szCs w:val="24"/>
          <w:lang w:val="bg-BG"/>
        </w:rPr>
        <w:t> </w:t>
      </w:r>
      <w:r w:rsidR="004D2EBB" w:rsidRPr="004D2EBB">
        <w:rPr>
          <w:sz w:val="24"/>
          <w:szCs w:val="24"/>
          <w:lang w:val="bg-BG"/>
        </w:rPr>
        <w:t>363</w:t>
      </w:r>
      <w:r w:rsidR="0081323F" w:rsidRPr="004D2EBB">
        <w:rPr>
          <w:sz w:val="24"/>
          <w:szCs w:val="24"/>
          <w:lang w:val="bg-BG"/>
        </w:rPr>
        <w:t> </w:t>
      </w:r>
      <w:r w:rsidR="004D2EBB" w:rsidRPr="004D2EBB">
        <w:rPr>
          <w:sz w:val="24"/>
          <w:szCs w:val="24"/>
          <w:lang w:val="bg-BG"/>
        </w:rPr>
        <w:t>676</w:t>
      </w:r>
      <w:r w:rsidR="00211837" w:rsidRPr="004D2EBB">
        <w:rPr>
          <w:sz w:val="24"/>
          <w:szCs w:val="24"/>
          <w:lang w:val="bg-BG"/>
        </w:rPr>
        <w:t xml:space="preserve"> лв., от които разходи по икономически елементи</w:t>
      </w:r>
      <w:r w:rsidR="0081323F" w:rsidRPr="004D2EBB">
        <w:rPr>
          <w:sz w:val="24"/>
          <w:szCs w:val="24"/>
          <w:lang w:val="bg-BG"/>
        </w:rPr>
        <w:t xml:space="preserve"> – </w:t>
      </w:r>
      <w:r w:rsidR="00AD14EF">
        <w:rPr>
          <w:sz w:val="24"/>
          <w:szCs w:val="24"/>
          <w:lang w:val="bg-BG"/>
        </w:rPr>
        <w:t>4</w:t>
      </w:r>
      <w:r w:rsidR="00211837" w:rsidRPr="004D2EBB">
        <w:rPr>
          <w:sz w:val="24"/>
          <w:szCs w:val="24"/>
          <w:lang w:val="bg-BG"/>
        </w:rPr>
        <w:t> </w:t>
      </w:r>
      <w:r w:rsidR="00AD14EF">
        <w:rPr>
          <w:sz w:val="24"/>
          <w:szCs w:val="24"/>
          <w:lang w:val="bg-BG"/>
        </w:rPr>
        <w:t>111</w:t>
      </w:r>
      <w:r w:rsidR="006D3DA8" w:rsidRPr="004D2EBB">
        <w:rPr>
          <w:sz w:val="24"/>
          <w:szCs w:val="24"/>
          <w:lang w:val="bg-BG"/>
        </w:rPr>
        <w:t> </w:t>
      </w:r>
      <w:r w:rsidR="00AD14EF">
        <w:rPr>
          <w:sz w:val="24"/>
          <w:szCs w:val="24"/>
          <w:lang w:val="bg-BG"/>
        </w:rPr>
        <w:t>376</w:t>
      </w:r>
      <w:r w:rsidR="006D3DA8" w:rsidRPr="004D2EBB">
        <w:rPr>
          <w:sz w:val="24"/>
          <w:szCs w:val="24"/>
          <w:lang w:val="bg-BG"/>
        </w:rPr>
        <w:t xml:space="preserve"> </w:t>
      </w:r>
      <w:r w:rsidR="0081323F" w:rsidRPr="004D2EBB">
        <w:rPr>
          <w:sz w:val="24"/>
          <w:szCs w:val="24"/>
          <w:lang w:val="bg-BG"/>
        </w:rPr>
        <w:t>лв.</w:t>
      </w:r>
      <w:r w:rsidR="00211837" w:rsidRPr="004D2EBB">
        <w:rPr>
          <w:sz w:val="24"/>
          <w:szCs w:val="24"/>
          <w:lang w:val="bg-BG"/>
        </w:rPr>
        <w:t xml:space="preserve"> и</w:t>
      </w:r>
      <w:r w:rsidR="0081323F" w:rsidRPr="004D2EBB">
        <w:rPr>
          <w:sz w:val="24"/>
          <w:szCs w:val="24"/>
          <w:lang w:val="bg-BG"/>
        </w:rPr>
        <w:t xml:space="preserve"> финансови</w:t>
      </w:r>
      <w:r w:rsidR="0081323F">
        <w:rPr>
          <w:sz w:val="24"/>
          <w:szCs w:val="24"/>
          <w:lang w:val="bg-BG"/>
        </w:rPr>
        <w:t xml:space="preserve"> разходи – </w:t>
      </w:r>
      <w:r w:rsidR="00AD14EF">
        <w:rPr>
          <w:sz w:val="24"/>
          <w:szCs w:val="24"/>
          <w:lang w:val="bg-BG"/>
        </w:rPr>
        <w:t>2</w:t>
      </w:r>
      <w:r w:rsidR="0081323F">
        <w:rPr>
          <w:sz w:val="24"/>
          <w:szCs w:val="24"/>
        </w:rPr>
        <w:t> </w:t>
      </w:r>
      <w:r w:rsidR="00AD14EF">
        <w:rPr>
          <w:sz w:val="24"/>
          <w:szCs w:val="24"/>
          <w:lang w:val="bg-BG"/>
        </w:rPr>
        <w:t>809</w:t>
      </w:r>
      <w:r w:rsidR="0081323F">
        <w:rPr>
          <w:sz w:val="24"/>
          <w:szCs w:val="24"/>
        </w:rPr>
        <w:t xml:space="preserve"> </w:t>
      </w:r>
      <w:r w:rsidR="0081323F">
        <w:rPr>
          <w:sz w:val="24"/>
          <w:szCs w:val="24"/>
          <w:lang w:val="bg-BG"/>
        </w:rPr>
        <w:t xml:space="preserve">лв. </w:t>
      </w:r>
    </w:p>
    <w:p w:rsidR="007924C2" w:rsidRDefault="007924C2" w:rsidP="004D68B1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икономически елементи структурата на разходите от дейността е както следва:</w:t>
      </w:r>
    </w:p>
    <w:tbl>
      <w:tblPr>
        <w:tblW w:w="85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6"/>
        <w:gridCol w:w="1600"/>
      </w:tblGrid>
      <w:tr w:rsidR="00140C04" w:rsidRPr="008F551C" w:rsidTr="00DE07CE">
        <w:trPr>
          <w:trHeight w:val="270"/>
        </w:trPr>
        <w:tc>
          <w:tcPr>
            <w:tcW w:w="6946" w:type="dxa"/>
            <w:shd w:val="clear" w:color="auto" w:fill="auto"/>
            <w:vAlign w:val="center"/>
            <w:hideMark/>
          </w:tcPr>
          <w:p w:rsidR="00140C04" w:rsidRPr="008F551C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Разходи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по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икономически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елементи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от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които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-4 111 376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140C04" w:rsidRPr="008F551C" w:rsidTr="00DE07CE">
        <w:trPr>
          <w:trHeight w:val="270"/>
        </w:trPr>
        <w:tc>
          <w:tcPr>
            <w:tcW w:w="6946" w:type="dxa"/>
            <w:shd w:val="clear" w:color="auto" w:fill="auto"/>
            <w:vAlign w:val="center"/>
            <w:hideMark/>
          </w:tcPr>
          <w:p w:rsidR="00140C04" w:rsidRPr="008F551C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Разходи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материали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40C04" w:rsidRPr="00140C04" w:rsidRDefault="00140C04" w:rsidP="00140C04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140C04">
              <w:rPr>
                <w:rFonts w:ascii="Calibri" w:hAnsi="Calibri"/>
                <w:bCs/>
                <w:sz w:val="20"/>
                <w:szCs w:val="20"/>
              </w:rPr>
              <w:t xml:space="preserve">-59 906 </w:t>
            </w:r>
            <w:proofErr w:type="spellStart"/>
            <w:r w:rsidRPr="00140C04">
              <w:rPr>
                <w:rFonts w:ascii="Calibri" w:hAnsi="Calibri"/>
                <w:bCs/>
                <w:sz w:val="20"/>
                <w:szCs w:val="20"/>
              </w:rPr>
              <w:t>лв</w:t>
            </w:r>
            <w:proofErr w:type="spellEnd"/>
            <w:r w:rsidRPr="00140C04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140C04" w:rsidRPr="008F551C" w:rsidTr="00DE07CE">
        <w:trPr>
          <w:trHeight w:val="255"/>
        </w:trPr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140C04" w:rsidRPr="008F551C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Разходи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външни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услуги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40C04" w:rsidRPr="00140C04" w:rsidRDefault="00140C04" w:rsidP="00140C04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140C04">
              <w:rPr>
                <w:rFonts w:ascii="Calibri" w:hAnsi="Calibri"/>
                <w:bCs/>
                <w:sz w:val="20"/>
                <w:szCs w:val="20"/>
              </w:rPr>
              <w:t xml:space="preserve">-767 620 </w:t>
            </w:r>
            <w:proofErr w:type="spellStart"/>
            <w:r w:rsidRPr="00140C04">
              <w:rPr>
                <w:rFonts w:ascii="Calibri" w:hAnsi="Calibri"/>
                <w:bCs/>
                <w:sz w:val="20"/>
                <w:szCs w:val="20"/>
              </w:rPr>
              <w:t>лв</w:t>
            </w:r>
            <w:proofErr w:type="spellEnd"/>
            <w:r w:rsidRPr="00140C04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140C04" w:rsidRPr="008F551C" w:rsidTr="00DE07CE">
        <w:trPr>
          <w:trHeight w:val="248"/>
        </w:trPr>
        <w:tc>
          <w:tcPr>
            <w:tcW w:w="6946" w:type="dxa"/>
            <w:shd w:val="clear" w:color="auto" w:fill="auto"/>
            <w:vAlign w:val="center"/>
            <w:hideMark/>
          </w:tcPr>
          <w:p w:rsidR="00140C04" w:rsidRPr="008F551C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Разходи</w:t>
            </w:r>
            <w:proofErr w:type="spellEnd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за</w:t>
            </w:r>
            <w:proofErr w:type="spellEnd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Възнаграждения</w:t>
            </w:r>
            <w:proofErr w:type="spellEnd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Осигуровки</w:t>
            </w:r>
            <w:proofErr w:type="spellEnd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на</w:t>
            </w:r>
            <w:proofErr w:type="spellEnd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 </w:t>
            </w:r>
            <w:proofErr w:type="spellStart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Служителите</w:t>
            </w:r>
            <w:proofErr w:type="spellEnd"/>
            <w:r w:rsidRPr="008F551C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40C04" w:rsidRPr="00140C04" w:rsidRDefault="00140C04" w:rsidP="00140C04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140C04">
              <w:rPr>
                <w:rFonts w:ascii="Calibri" w:hAnsi="Calibri"/>
                <w:bCs/>
                <w:sz w:val="20"/>
                <w:szCs w:val="20"/>
              </w:rPr>
              <w:t xml:space="preserve">-1 406 286 </w:t>
            </w:r>
            <w:proofErr w:type="spellStart"/>
            <w:r w:rsidRPr="00140C04">
              <w:rPr>
                <w:rFonts w:ascii="Calibri" w:hAnsi="Calibri"/>
                <w:bCs/>
                <w:sz w:val="20"/>
                <w:szCs w:val="20"/>
              </w:rPr>
              <w:t>лв</w:t>
            </w:r>
            <w:proofErr w:type="spellEnd"/>
            <w:r w:rsidRPr="00140C04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140C04" w:rsidRPr="008F551C" w:rsidTr="00DE07CE">
        <w:trPr>
          <w:trHeight w:val="270"/>
        </w:trPr>
        <w:tc>
          <w:tcPr>
            <w:tcW w:w="6946" w:type="dxa"/>
            <w:shd w:val="clear" w:color="auto" w:fill="auto"/>
            <w:vAlign w:val="center"/>
            <w:hideMark/>
          </w:tcPr>
          <w:p w:rsidR="00140C04" w:rsidRPr="00C02378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bg-BG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Разходи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амортизация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40C04" w:rsidRPr="00140C04" w:rsidRDefault="00140C04" w:rsidP="00140C04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140C04">
              <w:rPr>
                <w:rFonts w:ascii="Calibri" w:hAnsi="Calibri"/>
                <w:bCs/>
                <w:sz w:val="20"/>
                <w:szCs w:val="20"/>
              </w:rPr>
              <w:t xml:space="preserve">-1 703 303 </w:t>
            </w:r>
            <w:proofErr w:type="spellStart"/>
            <w:r w:rsidRPr="00140C04">
              <w:rPr>
                <w:rFonts w:ascii="Calibri" w:hAnsi="Calibri"/>
                <w:bCs/>
                <w:sz w:val="20"/>
                <w:szCs w:val="20"/>
              </w:rPr>
              <w:t>лв</w:t>
            </w:r>
            <w:proofErr w:type="spellEnd"/>
            <w:r w:rsidRPr="00140C04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140C04" w:rsidRPr="008F551C" w:rsidTr="00DE07CE">
        <w:trPr>
          <w:trHeight w:val="270"/>
        </w:trPr>
        <w:tc>
          <w:tcPr>
            <w:tcW w:w="6946" w:type="dxa"/>
            <w:shd w:val="clear" w:color="auto" w:fill="auto"/>
            <w:vAlign w:val="center"/>
            <w:hideMark/>
          </w:tcPr>
          <w:p w:rsidR="00140C04" w:rsidRPr="008F551C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Други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разходи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140C04" w:rsidRPr="00140C04" w:rsidRDefault="00140C04" w:rsidP="00140C04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140C04">
              <w:rPr>
                <w:rFonts w:ascii="Calibri" w:hAnsi="Calibri"/>
                <w:bCs/>
                <w:sz w:val="20"/>
                <w:szCs w:val="20"/>
              </w:rPr>
              <w:t xml:space="preserve">-174 261 </w:t>
            </w:r>
            <w:proofErr w:type="spellStart"/>
            <w:r w:rsidRPr="00140C04">
              <w:rPr>
                <w:rFonts w:ascii="Calibri" w:hAnsi="Calibri"/>
                <w:bCs/>
                <w:sz w:val="20"/>
                <w:szCs w:val="20"/>
              </w:rPr>
              <w:t>лв</w:t>
            </w:r>
            <w:proofErr w:type="spellEnd"/>
            <w:r w:rsidRPr="00140C04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</w:tbl>
    <w:p w:rsidR="005E6A29" w:rsidRDefault="005E6A29" w:rsidP="00140C04">
      <w:pPr>
        <w:pStyle w:val="ListParagraph"/>
        <w:spacing w:after="0"/>
        <w:rPr>
          <w:b/>
          <w:sz w:val="24"/>
          <w:szCs w:val="24"/>
          <w:lang w:val="bg-BG"/>
        </w:rPr>
      </w:pPr>
    </w:p>
    <w:p w:rsidR="00F54008" w:rsidRDefault="00F54008" w:rsidP="008E0AC0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lang w:val="bg-BG"/>
        </w:rPr>
      </w:pPr>
      <w:r w:rsidRPr="004D68B1">
        <w:rPr>
          <w:b/>
          <w:sz w:val="24"/>
          <w:szCs w:val="24"/>
          <w:lang w:val="bg-BG"/>
        </w:rPr>
        <w:t>СЧЕТОВОДЕН РЕЗУЛТАТ</w:t>
      </w:r>
      <w:r w:rsidR="004F0557">
        <w:rPr>
          <w:b/>
          <w:sz w:val="24"/>
          <w:szCs w:val="24"/>
          <w:lang w:val="bg-BG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842"/>
        <w:gridCol w:w="1843"/>
        <w:gridCol w:w="1843"/>
      </w:tblGrid>
      <w:tr w:rsidR="00DE26E7" w:rsidRPr="00DE26E7" w:rsidTr="006470A8">
        <w:trPr>
          <w:trHeight w:val="255"/>
        </w:trPr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DE26E7" w:rsidRPr="00DE26E7" w:rsidRDefault="00DE26E7" w:rsidP="00DE26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НДК -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Конгресен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център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София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ЕАД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E26E7" w:rsidRPr="00DE26E7" w:rsidRDefault="00DE26E7" w:rsidP="00DE2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НДК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София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E26E7" w:rsidRPr="00DE26E7" w:rsidRDefault="00DE26E7" w:rsidP="00DE2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ФКЦ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Варна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E26E7" w:rsidRPr="00DE26E7" w:rsidRDefault="00DE26E7" w:rsidP="00DE2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НДК ЕАД </w:t>
            </w:r>
          </w:p>
        </w:tc>
      </w:tr>
      <w:tr w:rsidR="00DE26E7" w:rsidRPr="00DE26E7" w:rsidTr="006470A8">
        <w:trPr>
          <w:trHeight w:val="255"/>
        </w:trPr>
        <w:tc>
          <w:tcPr>
            <w:tcW w:w="3828" w:type="dxa"/>
            <w:vMerge/>
            <w:vAlign w:val="center"/>
            <w:hideMark/>
          </w:tcPr>
          <w:p w:rsidR="00DE26E7" w:rsidRPr="00DE26E7" w:rsidRDefault="00DE26E7" w:rsidP="00DE26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E26E7" w:rsidRPr="005D298A" w:rsidRDefault="00140C04" w:rsidP="00BD02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I-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во трим.</w:t>
            </w:r>
            <w:r w:rsidR="005D298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 xml:space="preserve"> 2014г.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E26E7" w:rsidRPr="00DE26E7" w:rsidRDefault="00140C04" w:rsidP="00BD02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I-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 xml:space="preserve">во трим. </w:t>
            </w:r>
            <w:r w:rsidR="005D298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2014г.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E26E7" w:rsidRPr="00DE26E7" w:rsidRDefault="00140C04" w:rsidP="00921B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I-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 xml:space="preserve">во трим. </w:t>
            </w:r>
            <w:r w:rsidR="005D298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2014г.</w:t>
            </w:r>
          </w:p>
        </w:tc>
      </w:tr>
      <w:tr w:rsidR="00DE26E7" w:rsidRPr="00DE26E7" w:rsidTr="006470A8">
        <w:trPr>
          <w:trHeight w:val="255"/>
        </w:trPr>
        <w:tc>
          <w:tcPr>
            <w:tcW w:w="3828" w:type="dxa"/>
            <w:vMerge/>
            <w:vAlign w:val="center"/>
            <w:hideMark/>
          </w:tcPr>
          <w:p w:rsidR="00DE26E7" w:rsidRPr="00DE26E7" w:rsidRDefault="00DE26E7" w:rsidP="00DE26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E26E7" w:rsidRPr="00DE26E7" w:rsidRDefault="00DE26E7" w:rsidP="00DE2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лева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E26E7" w:rsidRPr="00DE26E7" w:rsidRDefault="00DE26E7" w:rsidP="00DE2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лева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E26E7" w:rsidRPr="00DE26E7" w:rsidRDefault="00DE26E7" w:rsidP="00DE26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лева</w:t>
            </w:r>
            <w:proofErr w:type="spellEnd"/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DE26E7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Приходи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от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дейността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1 730 587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121 981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1 852 568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DE26E7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Разходи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от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дейността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-1 863 201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(-138 065)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(-2 001 266)</w:t>
            </w:r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DE26E7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Оперативна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печалба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загуба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(EBTDA)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-132 614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(-16 085)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(-148 699)</w:t>
            </w:r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37088A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bg-BG"/>
              </w:rPr>
            </w:pPr>
            <w:r w:rsidRPr="00DE26E7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     </w:t>
            </w:r>
            <w:proofErr w:type="spellStart"/>
            <w:r w:rsidRPr="00DE26E7">
              <w:rPr>
                <w:rFonts w:ascii="Calibri" w:eastAsia="Times New Roman" w:hAnsi="Calibri" w:cs="Times New Roman"/>
                <w:sz w:val="20"/>
                <w:szCs w:val="20"/>
              </w:rPr>
              <w:t>Амортизации</w:t>
            </w:r>
            <w:proofErr w:type="spellEnd"/>
            <w:r w:rsidRPr="00DE26E7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bg-BG"/>
              </w:rPr>
              <w:t>и обезценки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-1 684 021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(-15 533)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(-1 699 554)</w:t>
            </w:r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DE26E7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Чиста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печалба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загуба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(E)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-1 816 635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(-31 618)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(-1 848 253)</w:t>
            </w:r>
          </w:p>
        </w:tc>
      </w:tr>
    </w:tbl>
    <w:p w:rsidR="00DE26E7" w:rsidRDefault="00DE26E7" w:rsidP="00140C04">
      <w:pPr>
        <w:spacing w:after="0"/>
        <w:rPr>
          <w:b/>
          <w:sz w:val="24"/>
          <w:szCs w:val="24"/>
          <w:lang w:val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842"/>
        <w:gridCol w:w="1843"/>
        <w:gridCol w:w="1843"/>
      </w:tblGrid>
      <w:tr w:rsidR="00DE26E7" w:rsidRPr="00DE26E7" w:rsidTr="006470A8">
        <w:trPr>
          <w:trHeight w:val="255"/>
        </w:trPr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DE26E7" w:rsidRPr="00DE26E7" w:rsidRDefault="00DE26E7" w:rsidP="00215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НДК -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Конгресен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център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София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ЕАД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E26E7" w:rsidRPr="00856455" w:rsidRDefault="00DE26E7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НДК </w:t>
            </w:r>
            <w:proofErr w:type="spellStart"/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София</w:t>
            </w:r>
            <w:proofErr w:type="spellEnd"/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E26E7" w:rsidRPr="00856455" w:rsidRDefault="00DE26E7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ФКЦ </w:t>
            </w:r>
            <w:proofErr w:type="spellStart"/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Варна</w:t>
            </w:r>
            <w:proofErr w:type="spellEnd"/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E26E7" w:rsidRPr="00856455" w:rsidRDefault="00DE26E7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НДК ЕАД </w:t>
            </w:r>
          </w:p>
        </w:tc>
      </w:tr>
      <w:tr w:rsidR="001D74C8" w:rsidRPr="00DE26E7" w:rsidTr="006470A8">
        <w:trPr>
          <w:trHeight w:val="255"/>
        </w:trPr>
        <w:tc>
          <w:tcPr>
            <w:tcW w:w="3828" w:type="dxa"/>
            <w:vMerge/>
            <w:vAlign w:val="center"/>
            <w:hideMark/>
          </w:tcPr>
          <w:p w:rsidR="001D74C8" w:rsidRPr="00DE26E7" w:rsidRDefault="001D74C8" w:rsidP="00215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D74C8" w:rsidRPr="005D298A" w:rsidRDefault="00140C04" w:rsidP="00140C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I-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 xml:space="preserve">во трим. </w:t>
            </w:r>
            <w:r w:rsidR="005E6A2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 xml:space="preserve"> 201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5</w:t>
            </w:r>
            <w:r w:rsidR="001D74C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D74C8" w:rsidRPr="00DE26E7" w:rsidRDefault="00140C04" w:rsidP="00140C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I-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 xml:space="preserve">во трим. </w:t>
            </w:r>
            <w:r w:rsidR="005E6A2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5</w:t>
            </w:r>
            <w:r w:rsidR="001D74C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D74C8" w:rsidRPr="00DE26E7" w:rsidRDefault="00140C04" w:rsidP="00140C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I-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 xml:space="preserve">во трим. </w:t>
            </w:r>
            <w:r w:rsidR="001D74C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201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5</w:t>
            </w:r>
            <w:r w:rsidR="001D74C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DE26E7" w:rsidRPr="00DE26E7" w:rsidTr="006470A8">
        <w:trPr>
          <w:trHeight w:val="255"/>
        </w:trPr>
        <w:tc>
          <w:tcPr>
            <w:tcW w:w="3828" w:type="dxa"/>
            <w:vMerge/>
            <w:vAlign w:val="center"/>
            <w:hideMark/>
          </w:tcPr>
          <w:p w:rsidR="00DE26E7" w:rsidRPr="00DE26E7" w:rsidRDefault="00DE26E7" w:rsidP="002151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E26E7" w:rsidRPr="00856455" w:rsidRDefault="00DE26E7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лева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E26E7" w:rsidRPr="00856455" w:rsidRDefault="00DE26E7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лева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E26E7" w:rsidRPr="00856455" w:rsidRDefault="00DE26E7" w:rsidP="00215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856455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лева</w:t>
            </w:r>
            <w:proofErr w:type="spellEnd"/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DE26E7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Приходи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от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дейността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1 770 508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177 474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1 947 982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DE26E7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Разходи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от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дейността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-2 218 071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-192 811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-2 410 882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DE26E7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Оперативна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печалба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загуба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(EBTDA)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-447 563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-15 337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-462 900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BD0221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bg-BG"/>
              </w:rPr>
            </w:pPr>
            <w:r w:rsidRPr="00DE26E7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     </w:t>
            </w:r>
            <w:proofErr w:type="spellStart"/>
            <w:r w:rsidRPr="00DE26E7">
              <w:rPr>
                <w:rFonts w:ascii="Calibri" w:eastAsia="Times New Roman" w:hAnsi="Calibri" w:cs="Times New Roman"/>
                <w:sz w:val="20"/>
                <w:szCs w:val="20"/>
              </w:rPr>
              <w:t>Амортизации</w:t>
            </w:r>
            <w:proofErr w:type="spellEnd"/>
            <w:r w:rsidRPr="00DE26E7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val="bg-BG"/>
              </w:rPr>
              <w:t>и обезценки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-1 668 675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-34 628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-1 703 303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140C04" w:rsidRPr="00DE26E7" w:rsidTr="00DE07CE">
        <w:trPr>
          <w:trHeight w:val="255"/>
        </w:trPr>
        <w:tc>
          <w:tcPr>
            <w:tcW w:w="3828" w:type="dxa"/>
            <w:shd w:val="clear" w:color="auto" w:fill="auto"/>
            <w:vAlign w:val="bottom"/>
            <w:hideMark/>
          </w:tcPr>
          <w:p w:rsidR="00140C04" w:rsidRPr="00DE26E7" w:rsidRDefault="00140C04" w:rsidP="00140C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Чиста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печалба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загуба</w:t>
            </w:r>
            <w:proofErr w:type="spellEnd"/>
            <w:r w:rsidRPr="00DE26E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(E)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-2 116 238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-49 965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40C04" w:rsidRDefault="00140C04" w:rsidP="00140C04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-2 166 203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</w:tbl>
    <w:p w:rsidR="005E6A29" w:rsidRDefault="005E6A29" w:rsidP="00140C04">
      <w:pPr>
        <w:pStyle w:val="ListParagraph"/>
        <w:spacing w:after="0"/>
        <w:ind w:left="0" w:right="50" w:firstLine="567"/>
        <w:jc w:val="both"/>
        <w:rPr>
          <w:sz w:val="24"/>
          <w:szCs w:val="24"/>
          <w:lang w:val="bg-BG"/>
        </w:rPr>
      </w:pPr>
    </w:p>
    <w:p w:rsidR="005E6A29" w:rsidRDefault="00FA0C2D" w:rsidP="003D6281">
      <w:pPr>
        <w:pStyle w:val="ListParagraph"/>
        <w:ind w:left="0" w:right="50"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</w:t>
      </w:r>
      <w:r w:rsidR="001D74C8">
        <w:rPr>
          <w:sz w:val="24"/>
          <w:szCs w:val="24"/>
          <w:lang w:val="bg-BG"/>
        </w:rPr>
        <w:t>а</w:t>
      </w:r>
      <w:r>
        <w:rPr>
          <w:sz w:val="24"/>
          <w:szCs w:val="24"/>
          <w:lang w:val="bg-BG"/>
        </w:rPr>
        <w:t xml:space="preserve">нните за </w:t>
      </w:r>
      <w:r w:rsidR="00561484">
        <w:rPr>
          <w:sz w:val="24"/>
          <w:szCs w:val="24"/>
          <w:lang w:val="bg-BG"/>
        </w:rPr>
        <w:t>първо тримесечие на</w:t>
      </w:r>
      <w:r>
        <w:rPr>
          <w:sz w:val="24"/>
          <w:szCs w:val="24"/>
          <w:lang w:val="bg-BG"/>
        </w:rPr>
        <w:t xml:space="preserve"> 201</w:t>
      </w:r>
      <w:r w:rsidR="00561484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 xml:space="preserve"> год. показ</w:t>
      </w:r>
      <w:r w:rsidR="001D74C8">
        <w:rPr>
          <w:sz w:val="24"/>
          <w:szCs w:val="24"/>
          <w:lang w:val="bg-BG"/>
        </w:rPr>
        <w:t>ват, че</w:t>
      </w:r>
      <w:r w:rsidR="0081323F" w:rsidRPr="002A4B40">
        <w:rPr>
          <w:sz w:val="24"/>
          <w:szCs w:val="24"/>
          <w:lang w:val="bg-BG"/>
        </w:rPr>
        <w:t xml:space="preserve"> пред</w:t>
      </w:r>
      <w:r w:rsidR="006470A8">
        <w:rPr>
          <w:sz w:val="24"/>
          <w:szCs w:val="24"/>
          <w:lang w:val="bg-BG"/>
        </w:rPr>
        <w:t xml:space="preserve">приятието реализира </w:t>
      </w:r>
      <w:r w:rsidR="00E428B3">
        <w:rPr>
          <w:sz w:val="24"/>
          <w:szCs w:val="24"/>
          <w:lang w:val="bg-BG"/>
        </w:rPr>
        <w:t>с</w:t>
      </w:r>
      <w:r w:rsidR="0037088A">
        <w:rPr>
          <w:sz w:val="24"/>
          <w:szCs w:val="24"/>
          <w:lang w:val="bg-BG"/>
        </w:rPr>
        <w:t xml:space="preserve">четоводна загуба в размер на </w:t>
      </w:r>
      <w:r w:rsidR="00561484">
        <w:rPr>
          <w:sz w:val="24"/>
          <w:szCs w:val="24"/>
          <w:lang w:val="bg-BG"/>
        </w:rPr>
        <w:t>2</w:t>
      </w:r>
      <w:r w:rsidR="0037088A">
        <w:rPr>
          <w:sz w:val="24"/>
          <w:szCs w:val="24"/>
          <w:lang w:val="bg-BG"/>
        </w:rPr>
        <w:t> </w:t>
      </w:r>
      <w:r w:rsidR="00561484">
        <w:rPr>
          <w:sz w:val="24"/>
          <w:szCs w:val="24"/>
          <w:lang w:val="bg-BG"/>
        </w:rPr>
        <w:t>166</w:t>
      </w:r>
      <w:r w:rsidR="00E428B3">
        <w:rPr>
          <w:sz w:val="24"/>
          <w:szCs w:val="24"/>
          <w:lang w:val="bg-BG"/>
        </w:rPr>
        <w:t> </w:t>
      </w:r>
      <w:r w:rsidR="00561484">
        <w:rPr>
          <w:sz w:val="24"/>
          <w:szCs w:val="24"/>
          <w:lang w:val="bg-BG"/>
        </w:rPr>
        <w:t>203</w:t>
      </w:r>
      <w:r w:rsidR="00E428B3">
        <w:rPr>
          <w:sz w:val="24"/>
          <w:szCs w:val="24"/>
          <w:lang w:val="bg-BG"/>
        </w:rPr>
        <w:t xml:space="preserve"> лв., спрямо загуба от </w:t>
      </w:r>
      <w:r w:rsidR="00561484">
        <w:rPr>
          <w:sz w:val="24"/>
          <w:szCs w:val="24"/>
          <w:lang w:val="bg-BG"/>
        </w:rPr>
        <w:t>1</w:t>
      </w:r>
      <w:r w:rsidR="00E428B3">
        <w:rPr>
          <w:sz w:val="24"/>
          <w:szCs w:val="24"/>
          <w:lang w:val="bg-BG"/>
        </w:rPr>
        <w:t> </w:t>
      </w:r>
      <w:r w:rsidR="00561484">
        <w:rPr>
          <w:sz w:val="24"/>
          <w:szCs w:val="24"/>
          <w:lang w:val="bg-BG"/>
        </w:rPr>
        <w:t>848</w:t>
      </w:r>
      <w:r w:rsidR="00E428B3">
        <w:rPr>
          <w:sz w:val="24"/>
          <w:szCs w:val="24"/>
          <w:lang w:val="bg-BG"/>
        </w:rPr>
        <w:t> </w:t>
      </w:r>
      <w:r w:rsidR="00561484">
        <w:rPr>
          <w:sz w:val="24"/>
          <w:szCs w:val="24"/>
          <w:lang w:val="bg-BG"/>
        </w:rPr>
        <w:t>253</w:t>
      </w:r>
      <w:r w:rsidR="00E428B3">
        <w:rPr>
          <w:sz w:val="24"/>
          <w:szCs w:val="24"/>
          <w:lang w:val="bg-BG"/>
        </w:rPr>
        <w:t xml:space="preserve"> лв. година по-рано. </w:t>
      </w:r>
      <w:r w:rsidR="00561484">
        <w:rPr>
          <w:sz w:val="24"/>
          <w:szCs w:val="24"/>
          <w:lang w:val="bg-BG"/>
        </w:rPr>
        <w:t xml:space="preserve">Въпреки ръста в приходите през настоящото тримесечие спрямо година по-рано, понижението във финансовия резултат се дължи основно на по-голям ръст в разходите от дейността с 409 615 лв. спрямо миналата година. Основно значение имат разходите за външни услуги </w:t>
      </w:r>
      <w:r w:rsidR="00561484">
        <w:rPr>
          <w:sz w:val="24"/>
          <w:szCs w:val="24"/>
        </w:rPr>
        <w:t>(</w:t>
      </w:r>
      <w:r w:rsidR="00561484">
        <w:rPr>
          <w:sz w:val="24"/>
          <w:szCs w:val="24"/>
          <w:lang w:val="bg-BG"/>
        </w:rPr>
        <w:t xml:space="preserve">нараствайки с 203 734 лв. от 563 886 лв. през </w:t>
      </w:r>
      <w:r w:rsidR="00561484">
        <w:rPr>
          <w:sz w:val="24"/>
          <w:szCs w:val="24"/>
        </w:rPr>
        <w:t>I</w:t>
      </w:r>
      <w:r w:rsidR="00561484">
        <w:rPr>
          <w:sz w:val="24"/>
          <w:szCs w:val="24"/>
          <w:lang w:val="bg-BG"/>
        </w:rPr>
        <w:t>-во трим. на 2014 год. до 767 620 лв. през настоящото трим</w:t>
      </w:r>
      <w:r w:rsidR="00DC6FA4">
        <w:rPr>
          <w:sz w:val="24"/>
          <w:szCs w:val="24"/>
          <w:lang w:val="bg-BG"/>
        </w:rPr>
        <w:t>есечие</w:t>
      </w:r>
      <w:r w:rsidR="00DC6FA4">
        <w:rPr>
          <w:sz w:val="24"/>
          <w:szCs w:val="24"/>
        </w:rPr>
        <w:t>)</w:t>
      </w:r>
      <w:r w:rsidR="00DC6FA4">
        <w:rPr>
          <w:sz w:val="24"/>
          <w:szCs w:val="24"/>
          <w:lang w:val="bg-BG"/>
        </w:rPr>
        <w:t xml:space="preserve"> и Разходите за Възнаграждения на персонала</w:t>
      </w:r>
      <w:r w:rsidR="00DC6FA4">
        <w:rPr>
          <w:sz w:val="24"/>
          <w:szCs w:val="24"/>
        </w:rPr>
        <w:t xml:space="preserve"> (</w:t>
      </w:r>
      <w:r w:rsidR="00DC6FA4">
        <w:rPr>
          <w:sz w:val="24"/>
          <w:szCs w:val="24"/>
          <w:lang w:val="bg-BG"/>
        </w:rPr>
        <w:t xml:space="preserve"> нарастват със 138 440 лв. от 1 267 846 лв. през 2014 г. до 1 406 286 лв. през 2015г.</w:t>
      </w:r>
      <w:r w:rsidR="00561484">
        <w:rPr>
          <w:sz w:val="24"/>
          <w:szCs w:val="24"/>
        </w:rPr>
        <w:t>)</w:t>
      </w:r>
      <w:r w:rsidR="00DC6FA4">
        <w:rPr>
          <w:sz w:val="24"/>
          <w:szCs w:val="24"/>
          <w:lang w:val="bg-BG"/>
        </w:rPr>
        <w:t>.</w:t>
      </w:r>
    </w:p>
    <w:p w:rsidR="00DC6FA4" w:rsidRDefault="00DC6FA4" w:rsidP="003D6281">
      <w:pPr>
        <w:pStyle w:val="ListParagraph"/>
        <w:ind w:left="0" w:right="50" w:firstLine="567"/>
        <w:jc w:val="both"/>
        <w:rPr>
          <w:sz w:val="24"/>
          <w:szCs w:val="24"/>
          <w:lang w:val="bg-BG"/>
        </w:rPr>
      </w:pPr>
    </w:p>
    <w:p w:rsidR="004D68B1" w:rsidRPr="004D68B1" w:rsidRDefault="004D68B1" w:rsidP="004D68B1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4D68B1">
        <w:rPr>
          <w:b/>
          <w:sz w:val="24"/>
          <w:szCs w:val="24"/>
          <w:lang w:val="bg-BG"/>
        </w:rPr>
        <w:t>ПЕРСОНАЛ, РАБОТНА ЗАПЛАТА</w:t>
      </w:r>
    </w:p>
    <w:p w:rsidR="004D68B1" w:rsidRPr="0028121D" w:rsidRDefault="004D68B1" w:rsidP="00D94A55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Към 3</w:t>
      </w:r>
      <w:r w:rsidR="00DE07CE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.</w:t>
      </w:r>
      <w:r w:rsidR="00F51035">
        <w:rPr>
          <w:sz w:val="24"/>
          <w:szCs w:val="24"/>
          <w:lang w:val="bg-BG"/>
        </w:rPr>
        <w:t>03</w:t>
      </w:r>
      <w:r>
        <w:rPr>
          <w:sz w:val="24"/>
          <w:szCs w:val="24"/>
          <w:lang w:val="bg-BG"/>
        </w:rPr>
        <w:t>.201</w:t>
      </w:r>
      <w:r w:rsidR="00F51035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 xml:space="preserve">г. наличността на </w:t>
      </w:r>
      <w:r w:rsidRPr="0081323F">
        <w:rPr>
          <w:sz w:val="24"/>
          <w:szCs w:val="24"/>
          <w:lang w:val="bg-BG"/>
        </w:rPr>
        <w:t xml:space="preserve">пресонала е </w:t>
      </w:r>
      <w:r w:rsidR="0028121D" w:rsidRPr="00DE07CE">
        <w:rPr>
          <w:sz w:val="24"/>
          <w:szCs w:val="24"/>
          <w:lang w:val="bg-BG"/>
        </w:rPr>
        <w:t>2</w:t>
      </w:r>
      <w:r w:rsidR="00561484">
        <w:rPr>
          <w:sz w:val="24"/>
          <w:szCs w:val="24"/>
          <w:lang w:val="bg-BG"/>
        </w:rPr>
        <w:t>95</w:t>
      </w:r>
      <w:r w:rsidR="00354A4C" w:rsidRPr="0028121D">
        <w:rPr>
          <w:sz w:val="24"/>
          <w:szCs w:val="24"/>
          <w:lang w:val="bg-BG"/>
        </w:rPr>
        <w:t xml:space="preserve"> </w:t>
      </w:r>
      <w:r w:rsidRPr="0028121D">
        <w:rPr>
          <w:sz w:val="24"/>
          <w:szCs w:val="24"/>
          <w:lang w:val="bg-BG"/>
        </w:rPr>
        <w:t>човека.</w:t>
      </w:r>
    </w:p>
    <w:p w:rsidR="004D68B1" w:rsidRDefault="004D68B1" w:rsidP="00D94A55">
      <w:pPr>
        <w:pStyle w:val="ListParagraph"/>
        <w:jc w:val="both"/>
        <w:rPr>
          <w:sz w:val="24"/>
          <w:szCs w:val="24"/>
          <w:lang w:val="bg-BG"/>
        </w:rPr>
      </w:pPr>
      <w:r w:rsidRPr="0028121D">
        <w:rPr>
          <w:sz w:val="24"/>
          <w:szCs w:val="24"/>
          <w:lang w:val="bg-BG"/>
        </w:rPr>
        <w:t xml:space="preserve">За отчетния период средносписъчния състав на персонала е </w:t>
      </w:r>
      <w:r w:rsidR="00354A4C" w:rsidRPr="0028121D">
        <w:rPr>
          <w:sz w:val="24"/>
          <w:szCs w:val="24"/>
          <w:lang w:val="bg-BG"/>
        </w:rPr>
        <w:t>2</w:t>
      </w:r>
      <w:r w:rsidR="00561484">
        <w:rPr>
          <w:sz w:val="24"/>
          <w:szCs w:val="24"/>
          <w:lang w:val="bg-BG"/>
        </w:rPr>
        <w:t>96</w:t>
      </w:r>
      <w:r w:rsidR="00354A4C" w:rsidRPr="0028121D">
        <w:rPr>
          <w:sz w:val="24"/>
          <w:szCs w:val="24"/>
          <w:lang w:val="bg-BG"/>
        </w:rPr>
        <w:t xml:space="preserve"> </w:t>
      </w:r>
      <w:r w:rsidRPr="0028121D">
        <w:rPr>
          <w:sz w:val="24"/>
          <w:szCs w:val="24"/>
          <w:lang w:val="bg-BG"/>
        </w:rPr>
        <w:t>човека</w:t>
      </w:r>
      <w:r>
        <w:rPr>
          <w:sz w:val="24"/>
          <w:szCs w:val="24"/>
          <w:lang w:val="bg-BG"/>
        </w:rPr>
        <w:t>.</w:t>
      </w:r>
    </w:p>
    <w:p w:rsidR="004D68B1" w:rsidRDefault="004D68B1" w:rsidP="00D94A55">
      <w:pPr>
        <w:pStyle w:val="ListParagraph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През периода 01.</w:t>
      </w:r>
      <w:r w:rsidR="005E6A29">
        <w:rPr>
          <w:sz w:val="24"/>
          <w:szCs w:val="24"/>
          <w:lang w:val="bg-BG"/>
        </w:rPr>
        <w:t>0</w:t>
      </w:r>
      <w:r w:rsidR="00F51035">
        <w:rPr>
          <w:sz w:val="24"/>
          <w:szCs w:val="24"/>
          <w:lang w:val="bg-BG"/>
        </w:rPr>
        <w:t>1</w:t>
      </w:r>
      <w:r w:rsidR="002105F1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>1</w:t>
      </w:r>
      <w:r w:rsidR="00F51035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г.-3</w:t>
      </w:r>
      <w:r w:rsidR="00DE07CE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.</w:t>
      </w:r>
      <w:r w:rsidR="00F51035">
        <w:rPr>
          <w:sz w:val="24"/>
          <w:szCs w:val="24"/>
          <w:lang w:val="bg-BG"/>
        </w:rPr>
        <w:t>03</w:t>
      </w:r>
      <w:r>
        <w:rPr>
          <w:sz w:val="24"/>
          <w:szCs w:val="24"/>
          <w:lang w:val="bg-BG"/>
        </w:rPr>
        <w:t>.1</w:t>
      </w:r>
      <w:r w:rsidR="00F51035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 xml:space="preserve">г. са начислени средства за </w:t>
      </w:r>
      <w:r w:rsidR="002105F1">
        <w:rPr>
          <w:sz w:val="24"/>
          <w:szCs w:val="24"/>
          <w:lang w:val="bg-BG"/>
        </w:rPr>
        <w:t>РЗ и СО</w:t>
      </w:r>
      <w:r>
        <w:rPr>
          <w:sz w:val="24"/>
          <w:szCs w:val="24"/>
          <w:lang w:val="bg-BG"/>
        </w:rPr>
        <w:t xml:space="preserve"> както следва:</w:t>
      </w:r>
    </w:p>
    <w:p w:rsidR="005E6A29" w:rsidRDefault="005E6A29" w:rsidP="00D94A55">
      <w:pPr>
        <w:pStyle w:val="ListParagraph"/>
        <w:jc w:val="both"/>
        <w:rPr>
          <w:sz w:val="24"/>
          <w:szCs w:val="24"/>
          <w:lang w:val="bg-BG"/>
        </w:rPr>
      </w:pPr>
    </w:p>
    <w:tbl>
      <w:tblPr>
        <w:tblW w:w="7696" w:type="dxa"/>
        <w:tblInd w:w="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6"/>
        <w:gridCol w:w="1600"/>
      </w:tblGrid>
      <w:tr w:rsidR="00F51035" w:rsidRPr="004530F2" w:rsidTr="000B7781">
        <w:trPr>
          <w:trHeight w:val="271"/>
        </w:trPr>
        <w:tc>
          <w:tcPr>
            <w:tcW w:w="6096" w:type="dxa"/>
            <w:shd w:val="clear" w:color="auto" w:fill="auto"/>
            <w:vAlign w:val="center"/>
            <w:hideMark/>
          </w:tcPr>
          <w:p w:rsidR="00F51035" w:rsidRPr="004530F2" w:rsidRDefault="00F51035" w:rsidP="00F510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proofErr w:type="spellStart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Разходи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за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Възнаграждения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Осигуровки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Служителите</w:t>
            </w:r>
            <w:proofErr w:type="spellEnd"/>
            <w:r w:rsidRPr="004530F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в т.ч.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-1 406 286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лв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F51035" w:rsidRPr="004530F2" w:rsidTr="000B7781">
        <w:trPr>
          <w:trHeight w:val="333"/>
        </w:trPr>
        <w:tc>
          <w:tcPr>
            <w:tcW w:w="6096" w:type="dxa"/>
            <w:shd w:val="clear" w:color="auto" w:fill="auto"/>
            <w:vAlign w:val="center"/>
            <w:hideMark/>
          </w:tcPr>
          <w:p w:rsidR="00F51035" w:rsidRPr="004530F2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Възнаграждения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по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договори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у</w:t>
            </w: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правление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трудови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договори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F51035" w:rsidRP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F51035">
              <w:rPr>
                <w:rFonts w:ascii="Calibri" w:hAnsi="Calibri"/>
                <w:bCs/>
                <w:sz w:val="20"/>
                <w:szCs w:val="20"/>
              </w:rPr>
              <w:t>-1 14</w:t>
            </w:r>
            <w:r w:rsidRPr="00F51035">
              <w:rPr>
                <w:rFonts w:ascii="Calibri" w:hAnsi="Calibri"/>
                <w:bCs/>
                <w:sz w:val="20"/>
                <w:szCs w:val="20"/>
                <w:lang w:val="bg-BG"/>
              </w:rPr>
              <w:t>3</w:t>
            </w:r>
            <w:r w:rsidRPr="00F51035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51035">
              <w:rPr>
                <w:rFonts w:ascii="Calibri" w:hAnsi="Calibri"/>
                <w:bCs/>
                <w:sz w:val="20"/>
                <w:szCs w:val="20"/>
                <w:lang w:val="bg-BG"/>
              </w:rPr>
              <w:t>662</w:t>
            </w:r>
            <w:r w:rsidRPr="00F51035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spellStart"/>
            <w:r w:rsidRPr="00F51035">
              <w:rPr>
                <w:rFonts w:ascii="Calibri" w:hAnsi="Calibri"/>
                <w:bCs/>
                <w:sz w:val="20"/>
                <w:szCs w:val="20"/>
              </w:rPr>
              <w:t>лв</w:t>
            </w:r>
            <w:proofErr w:type="spellEnd"/>
            <w:r w:rsidRPr="00F51035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F51035" w:rsidRPr="004530F2" w:rsidTr="000B7781">
        <w:trPr>
          <w:trHeight w:val="333"/>
        </w:trPr>
        <w:tc>
          <w:tcPr>
            <w:tcW w:w="6096" w:type="dxa"/>
            <w:shd w:val="clear" w:color="auto" w:fill="auto"/>
            <w:vAlign w:val="center"/>
            <w:hideMark/>
          </w:tcPr>
          <w:p w:rsidR="00F51035" w:rsidRPr="004530F2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Разходи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обезщетения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при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пенсиониране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уволнения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F51035" w:rsidRP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F51035">
              <w:rPr>
                <w:rFonts w:ascii="Calibri" w:hAnsi="Calibri"/>
                <w:bCs/>
                <w:sz w:val="20"/>
                <w:szCs w:val="20"/>
              </w:rPr>
              <w:t xml:space="preserve">-60 982 </w:t>
            </w:r>
            <w:proofErr w:type="spellStart"/>
            <w:r w:rsidRPr="00F51035">
              <w:rPr>
                <w:rFonts w:ascii="Calibri" w:hAnsi="Calibri"/>
                <w:bCs/>
                <w:sz w:val="20"/>
                <w:szCs w:val="20"/>
              </w:rPr>
              <w:t>лв</w:t>
            </w:r>
            <w:proofErr w:type="spellEnd"/>
            <w:r w:rsidRPr="00F51035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F51035" w:rsidRPr="004530F2" w:rsidTr="000B7781">
        <w:trPr>
          <w:trHeight w:val="270"/>
        </w:trPr>
        <w:tc>
          <w:tcPr>
            <w:tcW w:w="6096" w:type="dxa"/>
            <w:shd w:val="clear" w:color="auto" w:fill="auto"/>
            <w:vAlign w:val="center"/>
            <w:hideMark/>
          </w:tcPr>
          <w:p w:rsidR="00F51035" w:rsidRPr="001F4C5F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  <w:lang w:val="bg-BG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Разходи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социални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осигуровки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F51035" w:rsidRP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F51035">
              <w:rPr>
                <w:rFonts w:ascii="Calibri" w:hAnsi="Calibri"/>
                <w:bCs/>
                <w:sz w:val="20"/>
                <w:szCs w:val="20"/>
              </w:rPr>
              <w:t xml:space="preserve">-146 205 </w:t>
            </w:r>
            <w:proofErr w:type="spellStart"/>
            <w:r w:rsidRPr="00F51035">
              <w:rPr>
                <w:rFonts w:ascii="Calibri" w:hAnsi="Calibri"/>
                <w:bCs/>
                <w:sz w:val="20"/>
                <w:szCs w:val="20"/>
              </w:rPr>
              <w:t>лв</w:t>
            </w:r>
            <w:proofErr w:type="spellEnd"/>
            <w:r w:rsidRPr="00F51035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F51035" w:rsidRPr="004530F2" w:rsidTr="000B7781">
        <w:trPr>
          <w:trHeight w:val="270"/>
        </w:trPr>
        <w:tc>
          <w:tcPr>
            <w:tcW w:w="6096" w:type="dxa"/>
            <w:shd w:val="clear" w:color="auto" w:fill="auto"/>
            <w:vAlign w:val="center"/>
            <w:hideMark/>
          </w:tcPr>
          <w:p w:rsidR="00F51035" w:rsidRPr="004530F2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Разходи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здравни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>осигуровки</w:t>
            </w:r>
            <w:proofErr w:type="spellEnd"/>
            <w:r w:rsidRPr="004530F2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F51035" w:rsidRP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F51035">
              <w:rPr>
                <w:rFonts w:ascii="Calibri" w:hAnsi="Calibri"/>
                <w:bCs/>
                <w:sz w:val="20"/>
                <w:szCs w:val="20"/>
              </w:rPr>
              <w:t xml:space="preserve">-55 437 </w:t>
            </w:r>
            <w:proofErr w:type="spellStart"/>
            <w:r w:rsidRPr="00F51035">
              <w:rPr>
                <w:rFonts w:ascii="Calibri" w:hAnsi="Calibri"/>
                <w:bCs/>
                <w:sz w:val="20"/>
                <w:szCs w:val="20"/>
              </w:rPr>
              <w:t>лв</w:t>
            </w:r>
            <w:proofErr w:type="spellEnd"/>
            <w:r w:rsidRPr="00F51035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</w:tbl>
    <w:p w:rsidR="005E6A29" w:rsidRDefault="005E6A29" w:rsidP="00F51035">
      <w:pPr>
        <w:pStyle w:val="ListParagraph"/>
        <w:spacing w:after="0"/>
        <w:jc w:val="both"/>
        <w:rPr>
          <w:b/>
          <w:sz w:val="24"/>
          <w:szCs w:val="24"/>
          <w:lang w:val="bg-BG"/>
        </w:rPr>
      </w:pPr>
    </w:p>
    <w:p w:rsidR="00D94A55" w:rsidRDefault="00D94A55" w:rsidP="004024F3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  <w:lang w:val="bg-BG"/>
        </w:rPr>
      </w:pPr>
      <w:r w:rsidRPr="00D94A55">
        <w:rPr>
          <w:b/>
          <w:sz w:val="24"/>
          <w:szCs w:val="24"/>
          <w:lang w:val="bg-BG"/>
        </w:rPr>
        <w:t>АКТИВИ НА ПРЕДПРИЯТИЕТО КЪМ 3</w:t>
      </w:r>
      <w:r w:rsidR="00DE07CE">
        <w:rPr>
          <w:b/>
          <w:sz w:val="24"/>
          <w:szCs w:val="24"/>
          <w:lang w:val="bg-BG"/>
        </w:rPr>
        <w:t>1</w:t>
      </w:r>
      <w:r w:rsidRPr="00D94A55">
        <w:rPr>
          <w:b/>
          <w:sz w:val="24"/>
          <w:szCs w:val="24"/>
          <w:lang w:val="bg-BG"/>
        </w:rPr>
        <w:t>.</w:t>
      </w:r>
      <w:r w:rsidR="00F51035">
        <w:rPr>
          <w:b/>
          <w:sz w:val="24"/>
          <w:szCs w:val="24"/>
          <w:lang w:val="bg-BG"/>
        </w:rPr>
        <w:t>03</w:t>
      </w:r>
      <w:r w:rsidRPr="00D94A55">
        <w:rPr>
          <w:b/>
          <w:sz w:val="24"/>
          <w:szCs w:val="24"/>
          <w:lang w:val="bg-BG"/>
        </w:rPr>
        <w:t>.201</w:t>
      </w:r>
      <w:r w:rsidR="00F51035">
        <w:rPr>
          <w:b/>
          <w:sz w:val="24"/>
          <w:szCs w:val="24"/>
          <w:lang w:val="bg-BG"/>
        </w:rPr>
        <w:t>5</w:t>
      </w:r>
      <w:r w:rsidRPr="00D94A55">
        <w:rPr>
          <w:b/>
          <w:sz w:val="24"/>
          <w:szCs w:val="24"/>
          <w:lang w:val="bg-BG"/>
        </w:rPr>
        <w:t>г.</w:t>
      </w:r>
    </w:p>
    <w:p w:rsidR="00D94A55" w:rsidRDefault="00D94A55" w:rsidP="004024F3">
      <w:pPr>
        <w:pStyle w:val="ListParagraph"/>
        <w:numPr>
          <w:ilvl w:val="1"/>
          <w:numId w:val="1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Дълготрайни Активи</w:t>
      </w:r>
    </w:p>
    <w:p w:rsidR="00EC0327" w:rsidRDefault="00D94A55" w:rsidP="004024F3">
      <w:pPr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Към 3</w:t>
      </w:r>
      <w:r w:rsidR="00DE07CE">
        <w:rPr>
          <w:sz w:val="24"/>
          <w:szCs w:val="24"/>
          <w:lang w:val="bg-BG"/>
        </w:rPr>
        <w:t>1</w:t>
      </w:r>
      <w:r w:rsidRPr="00DA1B9F">
        <w:rPr>
          <w:sz w:val="24"/>
          <w:szCs w:val="24"/>
          <w:lang w:val="bg-BG"/>
        </w:rPr>
        <w:t>.</w:t>
      </w:r>
      <w:r w:rsidR="00F51035">
        <w:rPr>
          <w:sz w:val="24"/>
          <w:szCs w:val="24"/>
          <w:lang w:val="bg-BG"/>
        </w:rPr>
        <w:t>03</w:t>
      </w:r>
      <w:r w:rsidR="0006609D">
        <w:rPr>
          <w:sz w:val="24"/>
          <w:szCs w:val="24"/>
          <w:lang w:val="bg-BG"/>
        </w:rPr>
        <w:t>.201</w:t>
      </w:r>
      <w:r w:rsidR="00F51035">
        <w:rPr>
          <w:sz w:val="24"/>
          <w:szCs w:val="24"/>
          <w:lang w:val="bg-BG"/>
        </w:rPr>
        <w:t>5</w:t>
      </w:r>
      <w:r w:rsidRPr="00DA1B9F">
        <w:rPr>
          <w:sz w:val="24"/>
          <w:szCs w:val="24"/>
          <w:lang w:val="bg-BG"/>
        </w:rPr>
        <w:t>г. НДК-Конгресен Център София ЕАД прит</w:t>
      </w:r>
      <w:r w:rsidR="00481BB9">
        <w:rPr>
          <w:sz w:val="24"/>
          <w:szCs w:val="24"/>
          <w:lang w:val="bg-BG"/>
        </w:rPr>
        <w:t xml:space="preserve">ежава ДА с балансова стойност </w:t>
      </w:r>
      <w:r w:rsidR="0006609D">
        <w:rPr>
          <w:sz w:val="24"/>
          <w:szCs w:val="24"/>
          <w:lang w:val="bg-BG"/>
        </w:rPr>
        <w:t>3</w:t>
      </w:r>
      <w:r w:rsidR="00330B5D">
        <w:rPr>
          <w:sz w:val="24"/>
          <w:szCs w:val="24"/>
          <w:lang w:val="bg-BG"/>
        </w:rPr>
        <w:t>59</w:t>
      </w:r>
      <w:r w:rsidR="00FD1FC8" w:rsidRPr="00DA1B9F">
        <w:rPr>
          <w:sz w:val="24"/>
          <w:szCs w:val="24"/>
          <w:lang w:val="bg-BG"/>
        </w:rPr>
        <w:t> </w:t>
      </w:r>
      <w:r w:rsidR="00330B5D">
        <w:rPr>
          <w:sz w:val="24"/>
          <w:szCs w:val="24"/>
          <w:lang w:val="bg-BG"/>
        </w:rPr>
        <w:t>456</w:t>
      </w:r>
      <w:r w:rsidR="00FD1FC8">
        <w:rPr>
          <w:sz w:val="24"/>
          <w:szCs w:val="24"/>
          <w:lang w:val="bg-BG"/>
        </w:rPr>
        <w:t> </w:t>
      </w:r>
      <w:r w:rsidR="00330B5D">
        <w:rPr>
          <w:sz w:val="24"/>
          <w:szCs w:val="24"/>
          <w:lang w:val="bg-BG"/>
        </w:rPr>
        <w:t>026</w:t>
      </w:r>
      <w:r w:rsidR="00FD1FC8">
        <w:rPr>
          <w:sz w:val="24"/>
          <w:szCs w:val="24"/>
          <w:lang w:val="bg-BG"/>
        </w:rPr>
        <w:t xml:space="preserve"> лв</w:t>
      </w:r>
      <w:r w:rsidRPr="00DA1B9F">
        <w:rPr>
          <w:sz w:val="24"/>
          <w:szCs w:val="24"/>
          <w:lang w:val="bg-BG"/>
        </w:rPr>
        <w:t>.</w:t>
      </w:r>
    </w:p>
    <w:p w:rsidR="00D94A55" w:rsidRDefault="00D94A55" w:rsidP="004024F3">
      <w:pPr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Структурата на Дълготрайните активи към 3</w:t>
      </w:r>
      <w:r w:rsidR="00CD5664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.</w:t>
      </w:r>
      <w:r w:rsidR="00D93B00">
        <w:rPr>
          <w:sz w:val="24"/>
          <w:szCs w:val="24"/>
          <w:lang w:val="bg-BG"/>
        </w:rPr>
        <w:t>03</w:t>
      </w:r>
      <w:r>
        <w:rPr>
          <w:sz w:val="24"/>
          <w:szCs w:val="24"/>
          <w:lang w:val="bg-BG"/>
        </w:rPr>
        <w:t>.201</w:t>
      </w:r>
      <w:r w:rsidR="00D93B00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 xml:space="preserve"> г. им</w:t>
      </w:r>
      <w:r w:rsidR="000D6661">
        <w:rPr>
          <w:sz w:val="24"/>
          <w:szCs w:val="24"/>
          <w:lang w:val="bg-BG"/>
        </w:rPr>
        <w:t>а</w:t>
      </w:r>
      <w:r w:rsidR="0006609D">
        <w:rPr>
          <w:sz w:val="24"/>
          <w:szCs w:val="24"/>
          <w:lang w:val="bg-BG"/>
        </w:rPr>
        <w:t xml:space="preserve"> следния</w:t>
      </w:r>
      <w:r>
        <w:rPr>
          <w:sz w:val="24"/>
          <w:szCs w:val="24"/>
          <w:lang w:val="bg-BG"/>
        </w:rPr>
        <w:t xml:space="preserve"> вид:</w:t>
      </w:r>
    </w:p>
    <w:tbl>
      <w:tblPr>
        <w:tblW w:w="7145" w:type="dxa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1616"/>
      </w:tblGrid>
      <w:tr w:rsidR="008F551C" w:rsidRPr="008F551C" w:rsidTr="00D475E4">
        <w:trPr>
          <w:trHeight w:val="255"/>
        </w:trPr>
        <w:tc>
          <w:tcPr>
            <w:tcW w:w="5529" w:type="dxa"/>
            <w:shd w:val="clear" w:color="auto" w:fill="auto"/>
            <w:vAlign w:val="bottom"/>
            <w:hideMark/>
          </w:tcPr>
          <w:p w:rsidR="008F551C" w:rsidRPr="008F551C" w:rsidRDefault="008F551C" w:rsidP="008F551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 xml:space="preserve">Дълготрайни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Активи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8F551C" w:rsidRPr="008F551C" w:rsidRDefault="008F551C" w:rsidP="008F55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/лева/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Имоти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машини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съоръжения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оборудване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Pr="00F51035" w:rsidRDefault="00F51035" w:rsidP="00F51035">
            <w:pPr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F51035">
              <w:rPr>
                <w:rFonts w:ascii="Calibri" w:hAnsi="Calibri"/>
                <w:b/>
                <w:sz w:val="20"/>
                <w:szCs w:val="20"/>
              </w:rPr>
              <w:t xml:space="preserve">      345 969 621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Земи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терени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503 000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Сгради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33 127 850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Машини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оборудване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551 771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Съоръжения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101 745 300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Компютърна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техника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8 358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Транспортни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средства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485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Офис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обзавеждане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47 280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Други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ДМА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209 985 578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Активи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в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процес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на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изграждане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ликвидация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   -  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Нематериални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активи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в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т.ч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Pr="00F51035" w:rsidRDefault="00F51035" w:rsidP="00F51035">
            <w:pPr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F51035">
              <w:rPr>
                <w:rFonts w:ascii="Calibri" w:hAnsi="Calibri"/>
                <w:b/>
                <w:sz w:val="20"/>
                <w:szCs w:val="20"/>
              </w:rPr>
              <w:t xml:space="preserve">                46 634     </w:t>
            </w:r>
          </w:p>
        </w:tc>
      </w:tr>
      <w:tr w:rsidR="00F51035" w:rsidRPr="008F551C" w:rsidTr="00345930">
        <w:trPr>
          <w:trHeight w:val="262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Права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върху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интелектуална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индустриална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собственост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28 780     </w:t>
            </w:r>
          </w:p>
        </w:tc>
      </w:tr>
      <w:tr w:rsidR="00F51035" w:rsidRPr="008F551C" w:rsidTr="00345930">
        <w:trPr>
          <w:trHeight w:val="138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Програмни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продукти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11 454     </w:t>
            </w:r>
          </w:p>
        </w:tc>
      </w:tr>
      <w:tr w:rsidR="00F51035" w:rsidRPr="008F551C" w:rsidTr="00345930">
        <w:trPr>
          <w:trHeight w:val="238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</w:t>
            </w:r>
            <w:proofErr w:type="spellStart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>Други</w:t>
            </w:r>
            <w:proofErr w:type="spellEnd"/>
            <w:r w:rsidRPr="008F551C">
              <w:rPr>
                <w:rFonts w:ascii="Calibri" w:eastAsia="Times New Roman" w:hAnsi="Calibri" w:cs="Times New Roman"/>
                <w:sz w:val="20"/>
                <w:szCs w:val="20"/>
              </w:rPr>
              <w:t xml:space="preserve"> ДНА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Default="00F51035" w:rsidP="00F51035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6 400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Инвестиционни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имоти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F51035" w:rsidRPr="00D21935" w:rsidRDefault="00F51035" w:rsidP="00F51035">
            <w:pPr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D21935">
              <w:rPr>
                <w:rFonts w:ascii="Calibri" w:hAnsi="Calibri"/>
                <w:b/>
                <w:sz w:val="20"/>
                <w:szCs w:val="20"/>
              </w:rPr>
              <w:t xml:space="preserve">        13 247 371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Дългосрочни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разходи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за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бъдещи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периоди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Pr="00D21935" w:rsidRDefault="00F51035" w:rsidP="00F51035">
            <w:pPr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D21935">
              <w:rPr>
                <w:rFonts w:ascii="Calibri" w:hAnsi="Calibri"/>
                <w:b/>
                <w:sz w:val="20"/>
                <w:szCs w:val="20"/>
              </w:rPr>
              <w:t xml:space="preserve">                  3 622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Активи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по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отсрочени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данъци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1035" w:rsidRPr="00D21935" w:rsidRDefault="00F51035" w:rsidP="00F51035">
            <w:pPr>
              <w:spacing w:after="0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D21935">
              <w:rPr>
                <w:rFonts w:ascii="Calibri" w:hAnsi="Calibri"/>
                <w:b/>
                <w:sz w:val="20"/>
                <w:szCs w:val="20"/>
              </w:rPr>
              <w:t xml:space="preserve">              188 778     </w:t>
            </w:r>
          </w:p>
        </w:tc>
      </w:tr>
      <w:tr w:rsidR="00F51035" w:rsidRPr="008F551C" w:rsidTr="00345930">
        <w:trPr>
          <w:trHeight w:val="255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:rsidR="00F51035" w:rsidRPr="008F551C" w:rsidRDefault="00F51035" w:rsidP="00F5103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F551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8F551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Сума</w:t>
            </w:r>
            <w:proofErr w:type="spellEnd"/>
            <w:r w:rsidRPr="008F551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Д</w:t>
            </w:r>
            <w:r w:rsidRPr="008F551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bg-BG"/>
              </w:rPr>
              <w:t>ълготрайни активи</w:t>
            </w:r>
            <w:r w:rsidRPr="008F551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  <w:noWrap/>
            <w:vAlign w:val="center"/>
            <w:hideMark/>
          </w:tcPr>
          <w:p w:rsidR="00F51035" w:rsidRPr="00D21935" w:rsidRDefault="00F51035" w:rsidP="00F51035">
            <w:pPr>
              <w:spacing w:after="0"/>
              <w:jc w:val="right"/>
              <w:rPr>
                <w:rFonts w:ascii="Calibri" w:hAnsi="Calibri"/>
                <w:b/>
                <w:i/>
                <w:sz w:val="20"/>
                <w:szCs w:val="20"/>
                <w:u w:val="single"/>
              </w:rPr>
            </w:pPr>
            <w:r w:rsidRPr="00D21935">
              <w:rPr>
                <w:rFonts w:ascii="Calibri" w:hAnsi="Calibri"/>
                <w:b/>
                <w:i/>
                <w:sz w:val="20"/>
                <w:szCs w:val="20"/>
                <w:u w:val="single"/>
              </w:rPr>
              <w:t xml:space="preserve">359 456 026     </w:t>
            </w:r>
          </w:p>
        </w:tc>
      </w:tr>
    </w:tbl>
    <w:p w:rsidR="00704C46" w:rsidRDefault="00704C46" w:rsidP="00F51035">
      <w:pPr>
        <w:pStyle w:val="ListParagraph"/>
        <w:spacing w:after="0"/>
        <w:ind w:left="1440"/>
        <w:jc w:val="both"/>
        <w:rPr>
          <w:b/>
          <w:sz w:val="24"/>
          <w:szCs w:val="24"/>
          <w:lang w:val="bg-BG"/>
        </w:rPr>
      </w:pPr>
    </w:p>
    <w:p w:rsidR="004024F3" w:rsidRDefault="004024F3" w:rsidP="004024F3">
      <w:pPr>
        <w:pStyle w:val="ListParagraph"/>
        <w:numPr>
          <w:ilvl w:val="1"/>
          <w:numId w:val="1"/>
        </w:numPr>
        <w:jc w:val="both"/>
        <w:rPr>
          <w:b/>
          <w:sz w:val="24"/>
          <w:szCs w:val="24"/>
          <w:lang w:val="bg-BG"/>
        </w:rPr>
      </w:pPr>
      <w:r w:rsidRPr="004024F3">
        <w:rPr>
          <w:b/>
          <w:sz w:val="24"/>
          <w:szCs w:val="24"/>
          <w:lang w:val="bg-BG"/>
        </w:rPr>
        <w:t>Краткотрайни активи</w:t>
      </w:r>
    </w:p>
    <w:p w:rsidR="004024F3" w:rsidRDefault="004024F3" w:rsidP="004024F3">
      <w:pPr>
        <w:pStyle w:val="ListParagraph"/>
        <w:ind w:left="1440"/>
        <w:jc w:val="both"/>
        <w:rPr>
          <w:b/>
          <w:sz w:val="24"/>
          <w:szCs w:val="24"/>
          <w:lang w:val="bg-BG"/>
        </w:rPr>
      </w:pPr>
    </w:p>
    <w:p w:rsidR="004024F3" w:rsidRDefault="004024F3" w:rsidP="004024F3">
      <w:pPr>
        <w:pStyle w:val="ListParagraph"/>
        <w:ind w:left="14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Към 3</w:t>
      </w:r>
      <w:r w:rsidR="00CD5664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="002F1440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>201</w:t>
      </w:r>
      <w:r w:rsidR="00330B5D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г. НДК-Конгресен Център София ЕАД притежава К</w:t>
      </w:r>
      <w:r w:rsidR="00B12921">
        <w:rPr>
          <w:sz w:val="24"/>
          <w:szCs w:val="24"/>
          <w:lang w:val="bg-BG"/>
        </w:rPr>
        <w:t>раткотрайни активи</w:t>
      </w:r>
      <w:r>
        <w:rPr>
          <w:sz w:val="24"/>
          <w:szCs w:val="24"/>
          <w:lang w:val="bg-BG"/>
        </w:rPr>
        <w:t xml:space="preserve"> с балансова </w:t>
      </w:r>
      <w:r w:rsidRPr="00DA1B9F">
        <w:rPr>
          <w:sz w:val="24"/>
          <w:szCs w:val="24"/>
          <w:lang w:val="bg-BG"/>
        </w:rPr>
        <w:t xml:space="preserve">стойност </w:t>
      </w:r>
      <w:r w:rsidR="00683628">
        <w:rPr>
          <w:sz w:val="24"/>
          <w:szCs w:val="24"/>
        </w:rPr>
        <w:t>9</w:t>
      </w:r>
      <w:r w:rsidR="0006609D">
        <w:rPr>
          <w:sz w:val="24"/>
          <w:szCs w:val="24"/>
          <w:lang w:val="bg-BG"/>
        </w:rPr>
        <w:t> </w:t>
      </w:r>
      <w:r w:rsidR="007A0E1B">
        <w:rPr>
          <w:sz w:val="24"/>
          <w:szCs w:val="24"/>
          <w:lang w:val="bg-BG"/>
        </w:rPr>
        <w:t>1</w:t>
      </w:r>
      <w:r w:rsidR="00330B5D">
        <w:rPr>
          <w:sz w:val="24"/>
          <w:szCs w:val="24"/>
          <w:lang w:val="bg-BG"/>
        </w:rPr>
        <w:t>7</w:t>
      </w:r>
      <w:r w:rsidR="007A0E1B">
        <w:rPr>
          <w:sz w:val="24"/>
          <w:szCs w:val="24"/>
          <w:lang w:val="bg-BG"/>
        </w:rPr>
        <w:t>6</w:t>
      </w:r>
      <w:r w:rsidR="00FD1FC8">
        <w:rPr>
          <w:sz w:val="24"/>
          <w:szCs w:val="24"/>
          <w:lang w:val="bg-BG"/>
        </w:rPr>
        <w:t> </w:t>
      </w:r>
      <w:r w:rsidR="00330B5D">
        <w:rPr>
          <w:sz w:val="24"/>
          <w:szCs w:val="24"/>
          <w:lang w:val="bg-BG"/>
        </w:rPr>
        <w:t>888</w:t>
      </w:r>
      <w:r w:rsidR="00FD1FC8">
        <w:rPr>
          <w:sz w:val="24"/>
          <w:szCs w:val="24"/>
          <w:lang w:val="bg-BG"/>
        </w:rPr>
        <w:t xml:space="preserve"> </w:t>
      </w:r>
      <w:r w:rsidRPr="00DA1B9F">
        <w:rPr>
          <w:sz w:val="24"/>
          <w:szCs w:val="24"/>
          <w:lang w:val="bg-BG"/>
        </w:rPr>
        <w:t>лв.</w:t>
      </w:r>
    </w:p>
    <w:p w:rsidR="004024F3" w:rsidRDefault="004024F3" w:rsidP="004024F3">
      <w:pPr>
        <w:pStyle w:val="ListParagraph"/>
        <w:ind w:left="14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Структурата на КА към 3</w:t>
      </w:r>
      <w:r w:rsidR="00CD5664">
        <w:rPr>
          <w:sz w:val="24"/>
          <w:szCs w:val="24"/>
          <w:lang w:val="bg-BG"/>
        </w:rPr>
        <w:t>1</w:t>
      </w:r>
      <w:r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>
        <w:rPr>
          <w:sz w:val="24"/>
          <w:szCs w:val="24"/>
          <w:lang w:val="bg-BG"/>
        </w:rPr>
        <w:t>.201</w:t>
      </w:r>
      <w:r w:rsidR="00330B5D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г. има следния вид:</w:t>
      </w:r>
    </w:p>
    <w:tbl>
      <w:tblPr>
        <w:tblW w:w="6871" w:type="dxa"/>
        <w:tblInd w:w="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1"/>
        <w:gridCol w:w="1600"/>
      </w:tblGrid>
      <w:tr w:rsidR="00D475E4" w:rsidRPr="00D475E4" w:rsidTr="00D475E4">
        <w:trPr>
          <w:trHeight w:val="255"/>
        </w:trPr>
        <w:tc>
          <w:tcPr>
            <w:tcW w:w="5271" w:type="dxa"/>
            <w:shd w:val="clear" w:color="auto" w:fill="auto"/>
            <w:vAlign w:val="center"/>
            <w:hideMark/>
          </w:tcPr>
          <w:p w:rsidR="00D475E4" w:rsidRPr="00D475E4" w:rsidRDefault="00D475E4" w:rsidP="00D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Краткотрайни</w:t>
            </w:r>
            <w:proofErr w:type="spellEnd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активи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D475E4" w:rsidRPr="00D475E4" w:rsidRDefault="00D475E4" w:rsidP="00D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лева</w:t>
            </w:r>
          </w:p>
        </w:tc>
      </w:tr>
      <w:tr w:rsidR="005C5652" w:rsidRPr="00D475E4" w:rsidTr="00345930">
        <w:trPr>
          <w:trHeight w:val="255"/>
        </w:trPr>
        <w:tc>
          <w:tcPr>
            <w:tcW w:w="5271" w:type="dxa"/>
            <w:shd w:val="clear" w:color="auto" w:fill="auto"/>
            <w:vAlign w:val="center"/>
            <w:hideMark/>
          </w:tcPr>
          <w:p w:rsidR="005C5652" w:rsidRPr="00D475E4" w:rsidRDefault="005C5652" w:rsidP="005C565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>Материални</w:t>
            </w:r>
            <w:proofErr w:type="spellEnd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>запаси</w:t>
            </w:r>
            <w:proofErr w:type="spellEnd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C5652" w:rsidRDefault="005C5652" w:rsidP="005C5652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480 492     </w:t>
            </w:r>
          </w:p>
        </w:tc>
      </w:tr>
      <w:tr w:rsidR="005C5652" w:rsidRPr="00D475E4" w:rsidTr="00345930">
        <w:trPr>
          <w:trHeight w:val="255"/>
        </w:trPr>
        <w:tc>
          <w:tcPr>
            <w:tcW w:w="5271" w:type="dxa"/>
            <w:shd w:val="clear" w:color="auto" w:fill="auto"/>
            <w:vAlign w:val="center"/>
            <w:hideMark/>
          </w:tcPr>
          <w:p w:rsidR="005C5652" w:rsidRPr="00D475E4" w:rsidRDefault="005C5652" w:rsidP="005C565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>Търговски</w:t>
            </w:r>
            <w:proofErr w:type="spellEnd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>вземания</w:t>
            </w:r>
            <w:proofErr w:type="spellEnd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C5652" w:rsidRDefault="005C5652" w:rsidP="005C5652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2 463 857     </w:t>
            </w:r>
          </w:p>
        </w:tc>
      </w:tr>
      <w:tr w:rsidR="005C5652" w:rsidRPr="00D475E4" w:rsidTr="00345930">
        <w:trPr>
          <w:trHeight w:val="255"/>
        </w:trPr>
        <w:tc>
          <w:tcPr>
            <w:tcW w:w="5271" w:type="dxa"/>
            <w:shd w:val="clear" w:color="auto" w:fill="auto"/>
            <w:vAlign w:val="center"/>
            <w:hideMark/>
          </w:tcPr>
          <w:p w:rsidR="005C5652" w:rsidRPr="00D475E4" w:rsidRDefault="005C5652" w:rsidP="005C565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>Други</w:t>
            </w:r>
            <w:proofErr w:type="spellEnd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>вземания</w:t>
            </w:r>
            <w:proofErr w:type="spellEnd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C5652" w:rsidRDefault="005C5652" w:rsidP="005C5652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608 909     </w:t>
            </w:r>
          </w:p>
        </w:tc>
      </w:tr>
      <w:tr w:rsidR="005C5652" w:rsidRPr="00D475E4" w:rsidTr="00345930">
        <w:trPr>
          <w:trHeight w:val="255"/>
        </w:trPr>
        <w:tc>
          <w:tcPr>
            <w:tcW w:w="5271" w:type="dxa"/>
            <w:shd w:val="clear" w:color="auto" w:fill="auto"/>
            <w:vAlign w:val="center"/>
            <w:hideMark/>
          </w:tcPr>
          <w:p w:rsidR="005C5652" w:rsidRPr="00D475E4" w:rsidRDefault="005C5652" w:rsidP="005C565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>Пари</w:t>
            </w:r>
            <w:proofErr w:type="spellEnd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и </w:t>
            </w:r>
            <w:proofErr w:type="spellStart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>парични</w:t>
            </w:r>
            <w:proofErr w:type="spellEnd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>еквиваленти</w:t>
            </w:r>
            <w:proofErr w:type="spellEnd"/>
            <w:r w:rsidRPr="00D475E4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C5652" w:rsidRDefault="005C5652" w:rsidP="005C5652">
            <w:pPr>
              <w:spacing w:after="0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5 582 836     </w:t>
            </w:r>
          </w:p>
        </w:tc>
      </w:tr>
      <w:tr w:rsidR="005C5652" w:rsidRPr="00D475E4" w:rsidTr="00345930">
        <w:trPr>
          <w:trHeight w:val="255"/>
        </w:trPr>
        <w:tc>
          <w:tcPr>
            <w:tcW w:w="5271" w:type="dxa"/>
            <w:shd w:val="clear" w:color="auto" w:fill="auto"/>
            <w:vAlign w:val="center"/>
            <w:hideMark/>
          </w:tcPr>
          <w:p w:rsidR="005C5652" w:rsidRPr="005C5652" w:rsidRDefault="005C5652" w:rsidP="005C5652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</w:pPr>
            <w:proofErr w:type="spellStart"/>
            <w:r w:rsidRPr="005C5652"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  <w:t>Краткосрочни</w:t>
            </w:r>
            <w:proofErr w:type="spellEnd"/>
            <w:r w:rsidRPr="005C5652"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5C5652"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  <w:t>разходи</w:t>
            </w:r>
            <w:proofErr w:type="spellEnd"/>
            <w:r w:rsidRPr="005C5652"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5C5652"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  <w:t>за</w:t>
            </w:r>
            <w:proofErr w:type="spellEnd"/>
            <w:r w:rsidRPr="005C5652"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5C5652"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  <w:t>бъдещи</w:t>
            </w:r>
            <w:proofErr w:type="spellEnd"/>
            <w:r w:rsidRPr="005C5652"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5C5652">
              <w:rPr>
                <w:rFonts w:ascii="Calibri" w:eastAsia="Times New Roman" w:hAnsi="Calibri" w:cs="Times New Roman"/>
                <w:bCs/>
                <w:iCs/>
                <w:sz w:val="20"/>
                <w:szCs w:val="20"/>
              </w:rPr>
              <w:t>периоди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C5652" w:rsidRPr="005C5652" w:rsidRDefault="005C5652" w:rsidP="005C5652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5C5652">
              <w:rPr>
                <w:rFonts w:ascii="Calibri" w:hAnsi="Calibri"/>
                <w:bCs/>
                <w:sz w:val="20"/>
                <w:szCs w:val="20"/>
              </w:rPr>
              <w:t xml:space="preserve">                40 793     </w:t>
            </w:r>
          </w:p>
        </w:tc>
      </w:tr>
      <w:tr w:rsidR="005C5652" w:rsidRPr="00D475E4" w:rsidTr="00345930">
        <w:trPr>
          <w:trHeight w:val="255"/>
        </w:trPr>
        <w:tc>
          <w:tcPr>
            <w:tcW w:w="5271" w:type="dxa"/>
            <w:shd w:val="clear" w:color="auto" w:fill="auto"/>
            <w:vAlign w:val="center"/>
            <w:hideMark/>
          </w:tcPr>
          <w:p w:rsidR="005C5652" w:rsidRPr="00D475E4" w:rsidRDefault="005C5652" w:rsidP="005C565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>Сума</w:t>
            </w:r>
            <w:proofErr w:type="spellEnd"/>
            <w:r w:rsidRPr="00D475E4">
              <w:rPr>
                <w:rFonts w:ascii="Calibri" w:eastAsia="Times New Roman" w:hAnsi="Calibri" w:cs="Times New Roman"/>
                <w:b/>
                <w:bCs/>
                <w:i/>
                <w:iCs/>
                <w:sz w:val="20"/>
                <w:szCs w:val="20"/>
              </w:rPr>
              <w:t xml:space="preserve"> КА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C5652" w:rsidRPr="005C5652" w:rsidRDefault="005C5652" w:rsidP="005C5652">
            <w:pPr>
              <w:spacing w:after="0"/>
              <w:jc w:val="right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5C5652">
              <w:rPr>
                <w:rFonts w:ascii="Calibri" w:hAnsi="Calibri"/>
                <w:b/>
                <w:i/>
                <w:sz w:val="20"/>
                <w:szCs w:val="20"/>
              </w:rPr>
              <w:t xml:space="preserve">          9 176 888     </w:t>
            </w:r>
          </w:p>
        </w:tc>
      </w:tr>
    </w:tbl>
    <w:p w:rsidR="00704DA2" w:rsidRDefault="00704DA2" w:rsidP="005C5652">
      <w:pPr>
        <w:pStyle w:val="ListParagraph"/>
        <w:spacing w:after="0"/>
        <w:ind w:left="1440"/>
        <w:jc w:val="both"/>
        <w:rPr>
          <w:sz w:val="24"/>
          <w:szCs w:val="24"/>
          <w:lang w:val="bg-BG"/>
        </w:rPr>
      </w:pPr>
    </w:p>
    <w:p w:rsidR="00B965FF" w:rsidRPr="00B965FF" w:rsidRDefault="00B965FF" w:rsidP="00704C46">
      <w:pPr>
        <w:pStyle w:val="ListParagraph"/>
        <w:numPr>
          <w:ilvl w:val="2"/>
          <w:numId w:val="3"/>
        </w:numPr>
        <w:spacing w:after="0"/>
        <w:jc w:val="both"/>
        <w:rPr>
          <w:b/>
          <w:sz w:val="24"/>
          <w:szCs w:val="24"/>
          <w:lang w:val="bg-BG"/>
        </w:rPr>
      </w:pPr>
      <w:r w:rsidRPr="00B965FF">
        <w:rPr>
          <w:b/>
          <w:sz w:val="24"/>
          <w:szCs w:val="24"/>
          <w:lang w:val="bg-BG"/>
        </w:rPr>
        <w:t>Материални запаси</w:t>
      </w:r>
    </w:p>
    <w:p w:rsidR="00B965FF" w:rsidRDefault="00B965FF" w:rsidP="00704C46">
      <w:pPr>
        <w:spacing w:after="0"/>
        <w:ind w:left="198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>Към 3</w:t>
      </w:r>
      <w:r w:rsidR="00CD5664">
        <w:rPr>
          <w:sz w:val="24"/>
          <w:szCs w:val="24"/>
          <w:lang w:val="bg-BG"/>
        </w:rPr>
        <w:t>1</w:t>
      </w:r>
      <w:r w:rsidRPr="00B965FF"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Pr="00B965FF">
        <w:rPr>
          <w:sz w:val="24"/>
          <w:szCs w:val="24"/>
          <w:lang w:val="bg-BG"/>
        </w:rPr>
        <w:t>.201</w:t>
      </w:r>
      <w:r w:rsidR="00330B5D">
        <w:rPr>
          <w:sz w:val="24"/>
          <w:szCs w:val="24"/>
          <w:lang w:val="bg-BG"/>
        </w:rPr>
        <w:t>5</w:t>
      </w:r>
      <w:r w:rsidRPr="00B965FF">
        <w:rPr>
          <w:sz w:val="24"/>
          <w:szCs w:val="24"/>
          <w:lang w:val="bg-BG"/>
        </w:rPr>
        <w:t>г. НДК-Конгресен Це</w:t>
      </w:r>
      <w:r>
        <w:rPr>
          <w:sz w:val="24"/>
          <w:szCs w:val="24"/>
          <w:lang w:val="bg-BG"/>
        </w:rPr>
        <w:t>нтър София ЕАД притежава Материални запаси</w:t>
      </w:r>
      <w:r w:rsidRPr="00B965FF">
        <w:rPr>
          <w:sz w:val="24"/>
          <w:szCs w:val="24"/>
          <w:lang w:val="bg-BG"/>
        </w:rPr>
        <w:t xml:space="preserve"> с балансова </w:t>
      </w:r>
      <w:r w:rsidR="00FD1FC8">
        <w:rPr>
          <w:sz w:val="24"/>
          <w:szCs w:val="24"/>
          <w:lang w:val="bg-BG"/>
        </w:rPr>
        <w:t xml:space="preserve">стойност </w:t>
      </w:r>
      <w:r w:rsidR="0006609D">
        <w:rPr>
          <w:sz w:val="24"/>
          <w:szCs w:val="24"/>
          <w:lang w:val="bg-BG"/>
        </w:rPr>
        <w:t>4</w:t>
      </w:r>
      <w:r w:rsidR="007A0E1B">
        <w:rPr>
          <w:sz w:val="24"/>
          <w:szCs w:val="24"/>
          <w:lang w:val="bg-BG"/>
        </w:rPr>
        <w:t>80</w:t>
      </w:r>
      <w:r w:rsidR="00EC0327">
        <w:rPr>
          <w:sz w:val="24"/>
          <w:szCs w:val="24"/>
          <w:lang w:val="bg-BG"/>
        </w:rPr>
        <w:t> </w:t>
      </w:r>
      <w:r w:rsidR="007A0E1B">
        <w:rPr>
          <w:sz w:val="24"/>
          <w:szCs w:val="24"/>
          <w:lang w:val="bg-BG"/>
        </w:rPr>
        <w:t>49</w:t>
      </w:r>
      <w:r w:rsidR="00330B5D">
        <w:rPr>
          <w:sz w:val="24"/>
          <w:szCs w:val="24"/>
          <w:lang w:val="bg-BG"/>
        </w:rPr>
        <w:t>2</w:t>
      </w:r>
      <w:r w:rsidR="00EC0327">
        <w:rPr>
          <w:sz w:val="24"/>
          <w:szCs w:val="24"/>
          <w:lang w:val="bg-BG"/>
        </w:rPr>
        <w:t xml:space="preserve"> </w:t>
      </w:r>
      <w:r w:rsidRPr="00DA1B9F">
        <w:rPr>
          <w:sz w:val="24"/>
          <w:szCs w:val="24"/>
          <w:lang w:val="bg-BG"/>
        </w:rPr>
        <w:t>лв.</w:t>
      </w:r>
    </w:p>
    <w:p w:rsidR="00B965FF" w:rsidRDefault="00B965FF" w:rsidP="00704C46">
      <w:pPr>
        <w:spacing w:after="0"/>
        <w:ind w:left="1980"/>
        <w:jc w:val="both"/>
        <w:rPr>
          <w:sz w:val="24"/>
          <w:szCs w:val="24"/>
          <w:lang w:val="bg-BG"/>
        </w:rPr>
      </w:pPr>
      <w:r w:rsidRPr="00DA1B9F">
        <w:rPr>
          <w:sz w:val="24"/>
          <w:szCs w:val="24"/>
          <w:lang w:val="bg-BG"/>
        </w:rPr>
        <w:t>Структурата на МЗ към 3</w:t>
      </w:r>
      <w:r w:rsidR="00CD5664">
        <w:rPr>
          <w:sz w:val="24"/>
          <w:szCs w:val="24"/>
          <w:lang w:val="bg-BG"/>
        </w:rPr>
        <w:t>1</w:t>
      </w:r>
      <w:r w:rsidRPr="00DA1B9F"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Pr="00DA1B9F">
        <w:rPr>
          <w:sz w:val="24"/>
          <w:szCs w:val="24"/>
          <w:lang w:val="bg-BG"/>
        </w:rPr>
        <w:t>.201</w:t>
      </w:r>
      <w:r w:rsidR="00330B5D">
        <w:rPr>
          <w:sz w:val="24"/>
          <w:szCs w:val="24"/>
          <w:lang w:val="bg-BG"/>
        </w:rPr>
        <w:t>5</w:t>
      </w:r>
      <w:r w:rsidRPr="00DA1B9F">
        <w:rPr>
          <w:sz w:val="24"/>
          <w:szCs w:val="24"/>
          <w:lang w:val="bg-BG"/>
        </w:rPr>
        <w:t>г. има следния вид:</w:t>
      </w:r>
    </w:p>
    <w:p w:rsidR="00DC6FA4" w:rsidRDefault="00DC6FA4" w:rsidP="00704C46">
      <w:pPr>
        <w:spacing w:after="0"/>
        <w:ind w:left="1980"/>
        <w:jc w:val="both"/>
        <w:rPr>
          <w:sz w:val="24"/>
          <w:szCs w:val="24"/>
          <w:lang w:val="bg-BG"/>
        </w:rPr>
      </w:pPr>
    </w:p>
    <w:tbl>
      <w:tblPr>
        <w:tblW w:w="6616" w:type="dxa"/>
        <w:tblInd w:w="1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16"/>
        <w:gridCol w:w="1600"/>
      </w:tblGrid>
      <w:tr w:rsidR="006D10B8" w:rsidRPr="006D10B8" w:rsidTr="00D475E4">
        <w:trPr>
          <w:trHeight w:val="255"/>
        </w:trPr>
        <w:tc>
          <w:tcPr>
            <w:tcW w:w="5016" w:type="dxa"/>
            <w:shd w:val="clear" w:color="auto" w:fill="auto"/>
            <w:vAlign w:val="center"/>
            <w:hideMark/>
          </w:tcPr>
          <w:p w:rsidR="006D10B8" w:rsidRPr="006D10B8" w:rsidRDefault="006D10B8" w:rsidP="006D10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proofErr w:type="spellStart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>Материални</w:t>
            </w:r>
            <w:proofErr w:type="spellEnd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>запаси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D10B8" w:rsidRPr="006D10B8" w:rsidRDefault="006D10B8" w:rsidP="006D10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  <w:lang w:val="bg-BG"/>
              </w:rPr>
              <w:t>лева</w:t>
            </w:r>
          </w:p>
        </w:tc>
      </w:tr>
      <w:tr w:rsidR="005C5652" w:rsidRPr="006D10B8" w:rsidTr="00D475E4">
        <w:trPr>
          <w:trHeight w:val="255"/>
        </w:trPr>
        <w:tc>
          <w:tcPr>
            <w:tcW w:w="5016" w:type="dxa"/>
            <w:shd w:val="clear" w:color="auto" w:fill="auto"/>
            <w:vAlign w:val="center"/>
            <w:hideMark/>
          </w:tcPr>
          <w:p w:rsidR="005C5652" w:rsidRPr="006D10B8" w:rsidRDefault="005C5652" w:rsidP="005C565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Материали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C5652" w:rsidRDefault="005C5652" w:rsidP="005C5652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463 016     </w:t>
            </w:r>
          </w:p>
        </w:tc>
      </w:tr>
      <w:tr w:rsidR="005C5652" w:rsidRPr="006D10B8" w:rsidTr="00D475E4">
        <w:trPr>
          <w:trHeight w:val="255"/>
        </w:trPr>
        <w:tc>
          <w:tcPr>
            <w:tcW w:w="5016" w:type="dxa"/>
            <w:shd w:val="clear" w:color="auto" w:fill="auto"/>
            <w:vAlign w:val="center"/>
            <w:hideMark/>
          </w:tcPr>
          <w:p w:rsidR="005C5652" w:rsidRPr="006D10B8" w:rsidRDefault="005C5652" w:rsidP="005C5652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Стоки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5C5652" w:rsidRDefault="005C5652" w:rsidP="005C5652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17 476     </w:t>
            </w:r>
          </w:p>
        </w:tc>
      </w:tr>
    </w:tbl>
    <w:p w:rsidR="00704C46" w:rsidRDefault="00704C46" w:rsidP="005C5652">
      <w:pPr>
        <w:pStyle w:val="ListParagraph"/>
        <w:spacing w:after="0"/>
        <w:ind w:left="2160"/>
        <w:jc w:val="both"/>
        <w:rPr>
          <w:b/>
          <w:sz w:val="24"/>
          <w:szCs w:val="24"/>
          <w:lang w:val="bg-BG"/>
        </w:rPr>
      </w:pPr>
    </w:p>
    <w:p w:rsidR="00B965FF" w:rsidRDefault="00B965FF" w:rsidP="00B965FF">
      <w:pPr>
        <w:pStyle w:val="ListParagraph"/>
        <w:numPr>
          <w:ilvl w:val="2"/>
          <w:numId w:val="3"/>
        </w:numPr>
        <w:jc w:val="both"/>
        <w:rPr>
          <w:b/>
          <w:sz w:val="24"/>
          <w:szCs w:val="24"/>
          <w:lang w:val="bg-BG"/>
        </w:rPr>
      </w:pPr>
      <w:r w:rsidRPr="00B965FF">
        <w:rPr>
          <w:b/>
          <w:sz w:val="24"/>
          <w:szCs w:val="24"/>
          <w:lang w:val="bg-BG"/>
        </w:rPr>
        <w:t>Търговски вземания</w:t>
      </w:r>
    </w:p>
    <w:p w:rsidR="00B965FF" w:rsidRDefault="00B965FF" w:rsidP="00B965FF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>Към 3</w:t>
      </w:r>
      <w:r w:rsidR="00CD5664">
        <w:rPr>
          <w:sz w:val="24"/>
          <w:szCs w:val="24"/>
          <w:lang w:val="bg-BG"/>
        </w:rPr>
        <w:t>1</w:t>
      </w:r>
      <w:r w:rsidRPr="00B965FF">
        <w:rPr>
          <w:sz w:val="24"/>
          <w:szCs w:val="24"/>
          <w:lang w:val="bg-BG"/>
        </w:rPr>
        <w:t>.</w:t>
      </w:r>
      <w:r w:rsidR="00231FD7">
        <w:rPr>
          <w:sz w:val="24"/>
          <w:szCs w:val="24"/>
          <w:lang w:val="bg-BG"/>
        </w:rPr>
        <w:t>03</w:t>
      </w:r>
      <w:r w:rsidRPr="00B965FF">
        <w:rPr>
          <w:sz w:val="24"/>
          <w:szCs w:val="24"/>
          <w:lang w:val="bg-BG"/>
        </w:rPr>
        <w:t>.201</w:t>
      </w:r>
      <w:r w:rsidR="00231FD7">
        <w:rPr>
          <w:sz w:val="24"/>
          <w:szCs w:val="24"/>
          <w:lang w:val="bg-BG"/>
        </w:rPr>
        <w:t>5</w:t>
      </w:r>
      <w:r w:rsidRPr="00B965FF">
        <w:rPr>
          <w:sz w:val="24"/>
          <w:szCs w:val="24"/>
          <w:lang w:val="bg-BG"/>
        </w:rPr>
        <w:t xml:space="preserve">г. НДК-Конгресен Център София ЕАД притежава </w:t>
      </w:r>
      <w:r>
        <w:rPr>
          <w:sz w:val="24"/>
          <w:szCs w:val="24"/>
          <w:lang w:val="bg-BG"/>
        </w:rPr>
        <w:t>Търговски вземания</w:t>
      </w:r>
      <w:r w:rsidRPr="00B965FF">
        <w:rPr>
          <w:sz w:val="24"/>
          <w:szCs w:val="24"/>
          <w:lang w:val="bg-BG"/>
        </w:rPr>
        <w:t xml:space="preserve"> с балансова </w:t>
      </w:r>
      <w:r w:rsidRPr="00DA1B9F">
        <w:rPr>
          <w:sz w:val="24"/>
          <w:szCs w:val="24"/>
          <w:lang w:val="bg-BG"/>
        </w:rPr>
        <w:t xml:space="preserve">стойност </w:t>
      </w:r>
      <w:r w:rsidR="00372FEC">
        <w:rPr>
          <w:sz w:val="24"/>
          <w:szCs w:val="24"/>
          <w:lang w:val="bg-BG"/>
        </w:rPr>
        <w:t>2 </w:t>
      </w:r>
      <w:r w:rsidR="00330B5D">
        <w:rPr>
          <w:sz w:val="24"/>
          <w:szCs w:val="24"/>
          <w:lang w:val="bg-BG"/>
        </w:rPr>
        <w:t>463</w:t>
      </w:r>
      <w:r w:rsidR="00FD1FC8">
        <w:rPr>
          <w:sz w:val="24"/>
          <w:szCs w:val="24"/>
          <w:lang w:val="bg-BG"/>
        </w:rPr>
        <w:t> </w:t>
      </w:r>
      <w:r w:rsidR="00330B5D">
        <w:rPr>
          <w:sz w:val="24"/>
          <w:szCs w:val="24"/>
          <w:lang w:val="bg-BG"/>
        </w:rPr>
        <w:t>857</w:t>
      </w:r>
      <w:r w:rsidR="00FD1FC8">
        <w:rPr>
          <w:sz w:val="24"/>
          <w:szCs w:val="24"/>
          <w:lang w:val="bg-BG"/>
        </w:rPr>
        <w:t xml:space="preserve"> </w:t>
      </w:r>
      <w:r w:rsidRPr="00DA1B9F">
        <w:rPr>
          <w:sz w:val="24"/>
          <w:szCs w:val="24"/>
          <w:lang w:val="bg-BG"/>
        </w:rPr>
        <w:t>лв.</w:t>
      </w:r>
    </w:p>
    <w:p w:rsidR="00B965FF" w:rsidRDefault="00B965FF" w:rsidP="00B965FF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 xml:space="preserve">Структурата на </w:t>
      </w:r>
      <w:r>
        <w:rPr>
          <w:sz w:val="24"/>
          <w:szCs w:val="24"/>
          <w:lang w:val="bg-BG"/>
        </w:rPr>
        <w:t>Търговските вземания</w:t>
      </w:r>
      <w:r w:rsidRPr="00B965FF">
        <w:rPr>
          <w:sz w:val="24"/>
          <w:szCs w:val="24"/>
          <w:lang w:val="bg-BG"/>
        </w:rPr>
        <w:t xml:space="preserve"> към 3</w:t>
      </w:r>
      <w:r w:rsidR="00CD5664">
        <w:rPr>
          <w:sz w:val="24"/>
          <w:szCs w:val="24"/>
          <w:lang w:val="bg-BG"/>
        </w:rPr>
        <w:t>1</w:t>
      </w:r>
      <w:r w:rsidRPr="00B965FF"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Pr="00B965FF">
        <w:rPr>
          <w:sz w:val="24"/>
          <w:szCs w:val="24"/>
          <w:lang w:val="bg-BG"/>
        </w:rPr>
        <w:t>.201</w:t>
      </w:r>
      <w:r w:rsidR="0006609D">
        <w:rPr>
          <w:sz w:val="24"/>
          <w:szCs w:val="24"/>
          <w:lang w:val="bg-BG"/>
        </w:rPr>
        <w:t>4</w:t>
      </w:r>
      <w:r w:rsidRPr="00B965FF">
        <w:rPr>
          <w:sz w:val="24"/>
          <w:szCs w:val="24"/>
          <w:lang w:val="bg-BG"/>
        </w:rPr>
        <w:t>г. има следния вид:</w:t>
      </w:r>
    </w:p>
    <w:tbl>
      <w:tblPr>
        <w:tblW w:w="6899" w:type="dxa"/>
        <w:tblInd w:w="1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9"/>
        <w:gridCol w:w="1600"/>
      </w:tblGrid>
      <w:tr w:rsidR="006D10B8" w:rsidRPr="006D10B8" w:rsidTr="006D10B8">
        <w:trPr>
          <w:trHeight w:val="255"/>
        </w:trPr>
        <w:tc>
          <w:tcPr>
            <w:tcW w:w="5299" w:type="dxa"/>
            <w:shd w:val="clear" w:color="auto" w:fill="auto"/>
            <w:vAlign w:val="center"/>
            <w:hideMark/>
          </w:tcPr>
          <w:p w:rsidR="006D10B8" w:rsidRPr="006D10B8" w:rsidRDefault="006D10B8" w:rsidP="006D10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proofErr w:type="spellStart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>Търговски</w:t>
            </w:r>
            <w:proofErr w:type="spellEnd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>вземания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D10B8" w:rsidRPr="006D10B8" w:rsidRDefault="006D10B8" w:rsidP="006D10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  <w:lang w:val="bg-BG"/>
              </w:rPr>
              <w:t>лева</w:t>
            </w:r>
          </w:p>
        </w:tc>
      </w:tr>
      <w:tr w:rsidR="00231FD7" w:rsidRPr="006D10B8" w:rsidTr="00345930">
        <w:trPr>
          <w:trHeight w:val="255"/>
        </w:trPr>
        <w:tc>
          <w:tcPr>
            <w:tcW w:w="5299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outlineLvl w:val="0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Вземания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от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клиенти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2 818 962     </w:t>
            </w:r>
          </w:p>
        </w:tc>
      </w:tr>
      <w:tr w:rsidR="00231FD7" w:rsidRPr="006D10B8" w:rsidTr="00345930">
        <w:trPr>
          <w:trHeight w:val="255"/>
        </w:trPr>
        <w:tc>
          <w:tcPr>
            <w:tcW w:w="5299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outlineLvl w:val="0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Провизия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за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лоши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вземания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           656 672     </w:t>
            </w:r>
          </w:p>
        </w:tc>
      </w:tr>
      <w:tr w:rsidR="00231FD7" w:rsidRPr="006D10B8" w:rsidTr="00345930">
        <w:trPr>
          <w:trHeight w:val="255"/>
        </w:trPr>
        <w:tc>
          <w:tcPr>
            <w:tcW w:w="5299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outlineLvl w:val="0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Предоставени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аванси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78 508     </w:t>
            </w:r>
          </w:p>
        </w:tc>
      </w:tr>
      <w:tr w:rsidR="00231FD7" w:rsidRPr="006D10B8" w:rsidTr="00345930">
        <w:trPr>
          <w:trHeight w:val="255"/>
        </w:trPr>
        <w:tc>
          <w:tcPr>
            <w:tcW w:w="5299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outlineLvl w:val="0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Вземания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от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доставчици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клиенти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на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други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стоки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услуги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223 058     </w:t>
            </w:r>
          </w:p>
        </w:tc>
      </w:tr>
    </w:tbl>
    <w:p w:rsidR="00B965FF" w:rsidRPr="00B965FF" w:rsidRDefault="00B965FF" w:rsidP="00231FD7">
      <w:pPr>
        <w:pStyle w:val="ListParagraph"/>
        <w:spacing w:after="0"/>
        <w:ind w:left="2160"/>
        <w:jc w:val="both"/>
        <w:rPr>
          <w:sz w:val="24"/>
          <w:szCs w:val="24"/>
          <w:lang w:val="bg-BG"/>
        </w:rPr>
      </w:pPr>
    </w:p>
    <w:p w:rsidR="0069760B" w:rsidRPr="0069760B" w:rsidRDefault="0069760B" w:rsidP="0069760B">
      <w:pPr>
        <w:pStyle w:val="ListParagraph"/>
        <w:numPr>
          <w:ilvl w:val="2"/>
          <w:numId w:val="3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Парични </w:t>
      </w:r>
      <w:r w:rsidR="00704C46">
        <w:rPr>
          <w:b/>
          <w:sz w:val="24"/>
          <w:szCs w:val="24"/>
          <w:lang w:val="bg-BG"/>
        </w:rPr>
        <w:t>средства</w:t>
      </w:r>
    </w:p>
    <w:p w:rsidR="0069760B" w:rsidRPr="00097D39" w:rsidRDefault="0069760B" w:rsidP="0069760B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B965FF">
        <w:rPr>
          <w:sz w:val="24"/>
          <w:szCs w:val="24"/>
          <w:lang w:val="bg-BG"/>
        </w:rPr>
        <w:t>Към 3</w:t>
      </w:r>
      <w:r w:rsidR="00CD5664">
        <w:rPr>
          <w:sz w:val="24"/>
          <w:szCs w:val="24"/>
          <w:lang w:val="bg-BG"/>
        </w:rPr>
        <w:t>1</w:t>
      </w:r>
      <w:r w:rsidR="00215147"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Pr="00B965FF">
        <w:rPr>
          <w:sz w:val="24"/>
          <w:szCs w:val="24"/>
          <w:lang w:val="bg-BG"/>
        </w:rPr>
        <w:t>.201</w:t>
      </w:r>
      <w:r w:rsidR="00330B5D">
        <w:rPr>
          <w:sz w:val="24"/>
          <w:szCs w:val="24"/>
          <w:lang w:val="bg-BG"/>
        </w:rPr>
        <w:t>5</w:t>
      </w:r>
      <w:r w:rsidRPr="00B965FF">
        <w:rPr>
          <w:sz w:val="24"/>
          <w:szCs w:val="24"/>
          <w:lang w:val="bg-BG"/>
        </w:rPr>
        <w:t xml:space="preserve">г. НДК-Конгресен Център София ЕАД притежава </w:t>
      </w:r>
      <w:r>
        <w:rPr>
          <w:sz w:val="24"/>
          <w:szCs w:val="24"/>
          <w:lang w:val="bg-BG"/>
        </w:rPr>
        <w:t xml:space="preserve">Парични </w:t>
      </w:r>
      <w:r w:rsidR="00215147">
        <w:rPr>
          <w:sz w:val="24"/>
          <w:szCs w:val="24"/>
          <w:lang w:val="bg-BG"/>
        </w:rPr>
        <w:t xml:space="preserve">средства и </w:t>
      </w:r>
      <w:r>
        <w:rPr>
          <w:sz w:val="24"/>
          <w:szCs w:val="24"/>
          <w:lang w:val="bg-BG"/>
        </w:rPr>
        <w:t>еквиваленти</w:t>
      </w:r>
      <w:r w:rsidRPr="00B965FF">
        <w:rPr>
          <w:sz w:val="24"/>
          <w:szCs w:val="24"/>
          <w:lang w:val="bg-BG"/>
        </w:rPr>
        <w:t xml:space="preserve"> с балансова стойност </w:t>
      </w:r>
      <w:r w:rsidR="00330B5D">
        <w:rPr>
          <w:sz w:val="24"/>
          <w:szCs w:val="24"/>
          <w:lang w:val="bg-BG"/>
        </w:rPr>
        <w:t>5</w:t>
      </w:r>
      <w:r w:rsidR="00215147">
        <w:rPr>
          <w:sz w:val="24"/>
          <w:szCs w:val="24"/>
          <w:lang w:val="bg-BG"/>
        </w:rPr>
        <w:t> </w:t>
      </w:r>
      <w:r w:rsidR="00CD5664">
        <w:rPr>
          <w:sz w:val="24"/>
          <w:szCs w:val="24"/>
          <w:lang w:val="bg-BG"/>
        </w:rPr>
        <w:t>58</w:t>
      </w:r>
      <w:r w:rsidR="00330B5D">
        <w:rPr>
          <w:sz w:val="24"/>
          <w:szCs w:val="24"/>
          <w:lang w:val="bg-BG"/>
        </w:rPr>
        <w:t>2</w:t>
      </w:r>
      <w:r w:rsidR="00011503">
        <w:rPr>
          <w:sz w:val="24"/>
          <w:szCs w:val="24"/>
          <w:lang w:val="bg-BG"/>
        </w:rPr>
        <w:t> </w:t>
      </w:r>
      <w:r w:rsidR="00330B5D">
        <w:rPr>
          <w:sz w:val="24"/>
          <w:szCs w:val="24"/>
          <w:lang w:val="bg-BG"/>
        </w:rPr>
        <w:t>836</w:t>
      </w:r>
      <w:r w:rsidR="00011503">
        <w:rPr>
          <w:sz w:val="24"/>
          <w:szCs w:val="24"/>
        </w:rPr>
        <w:t xml:space="preserve"> </w:t>
      </w:r>
      <w:r w:rsidRPr="00097D39">
        <w:rPr>
          <w:sz w:val="24"/>
          <w:szCs w:val="24"/>
          <w:lang w:val="bg-BG"/>
        </w:rPr>
        <w:t>лв.</w:t>
      </w:r>
    </w:p>
    <w:p w:rsidR="0069760B" w:rsidRDefault="0069760B" w:rsidP="0069760B">
      <w:pPr>
        <w:pStyle w:val="ListParagraph"/>
        <w:ind w:left="2160"/>
        <w:jc w:val="both"/>
        <w:rPr>
          <w:sz w:val="24"/>
          <w:szCs w:val="24"/>
          <w:lang w:val="bg-BG"/>
        </w:rPr>
      </w:pPr>
      <w:r w:rsidRPr="00097D39">
        <w:rPr>
          <w:sz w:val="24"/>
          <w:szCs w:val="24"/>
          <w:lang w:val="bg-BG"/>
        </w:rPr>
        <w:t xml:space="preserve">Структурата на Паричните </w:t>
      </w:r>
      <w:r w:rsidR="00704C46">
        <w:rPr>
          <w:sz w:val="24"/>
          <w:szCs w:val="24"/>
          <w:lang w:val="bg-BG"/>
        </w:rPr>
        <w:t>средства</w:t>
      </w:r>
      <w:r w:rsidRPr="00097D39">
        <w:rPr>
          <w:sz w:val="24"/>
          <w:szCs w:val="24"/>
          <w:lang w:val="bg-BG"/>
        </w:rPr>
        <w:t xml:space="preserve"> към 3</w:t>
      </w:r>
      <w:r w:rsidR="00F53EE9">
        <w:rPr>
          <w:sz w:val="24"/>
          <w:szCs w:val="24"/>
          <w:lang w:val="bg-BG"/>
        </w:rPr>
        <w:t>1</w:t>
      </w:r>
      <w:r w:rsidRPr="00097D39"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Pr="00097D39">
        <w:rPr>
          <w:sz w:val="24"/>
          <w:szCs w:val="24"/>
          <w:lang w:val="bg-BG"/>
        </w:rPr>
        <w:t>.201</w:t>
      </w:r>
      <w:r w:rsidR="00330B5D">
        <w:rPr>
          <w:sz w:val="24"/>
          <w:szCs w:val="24"/>
          <w:lang w:val="bg-BG"/>
        </w:rPr>
        <w:t>5</w:t>
      </w:r>
      <w:r w:rsidRPr="00097D39">
        <w:rPr>
          <w:sz w:val="24"/>
          <w:szCs w:val="24"/>
          <w:lang w:val="bg-BG"/>
        </w:rPr>
        <w:t>г. има следния вид:</w:t>
      </w:r>
    </w:p>
    <w:tbl>
      <w:tblPr>
        <w:tblW w:w="7855" w:type="dxa"/>
        <w:tblInd w:w="1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55"/>
        <w:gridCol w:w="1600"/>
      </w:tblGrid>
      <w:tr w:rsidR="006D10B8" w:rsidRPr="006D10B8" w:rsidTr="00D475E4">
        <w:trPr>
          <w:trHeight w:val="255"/>
        </w:trPr>
        <w:tc>
          <w:tcPr>
            <w:tcW w:w="6255" w:type="dxa"/>
            <w:shd w:val="clear" w:color="auto" w:fill="auto"/>
            <w:vAlign w:val="center"/>
            <w:hideMark/>
          </w:tcPr>
          <w:p w:rsidR="006D10B8" w:rsidRPr="006D10B8" w:rsidRDefault="006D10B8" w:rsidP="007A3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proofErr w:type="spellStart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>Пари</w:t>
            </w:r>
            <w:proofErr w:type="spellEnd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>парични</w:t>
            </w:r>
            <w:proofErr w:type="spellEnd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b/>
                <w:sz w:val="20"/>
                <w:szCs w:val="20"/>
              </w:rPr>
              <w:t>еквиваленти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6D10B8" w:rsidRPr="006D10B8" w:rsidRDefault="007A3C44" w:rsidP="007A3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7A3C44">
              <w:rPr>
                <w:rFonts w:ascii="Calibri" w:eastAsia="Times New Roman" w:hAnsi="Calibri" w:cs="Times New Roman"/>
                <w:b/>
                <w:sz w:val="20"/>
                <w:szCs w:val="20"/>
                <w:lang w:val="bg-BG"/>
              </w:rPr>
              <w:t>лева</w:t>
            </w:r>
          </w:p>
        </w:tc>
      </w:tr>
      <w:tr w:rsidR="00231FD7" w:rsidRPr="006D10B8" w:rsidTr="00372FEC">
        <w:trPr>
          <w:trHeight w:val="375"/>
        </w:trPr>
        <w:tc>
          <w:tcPr>
            <w:tcW w:w="6255" w:type="dxa"/>
            <w:shd w:val="clear" w:color="auto" w:fill="auto"/>
            <w:vAlign w:val="center"/>
            <w:hideMark/>
          </w:tcPr>
          <w:p w:rsidR="00231FD7" w:rsidRPr="006D10B8" w:rsidRDefault="00231FD7" w:rsidP="00231FD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Парични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средства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по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разплащателни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сметки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в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лева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1 973 388     </w:t>
            </w:r>
          </w:p>
        </w:tc>
      </w:tr>
      <w:tr w:rsidR="00231FD7" w:rsidRPr="006D10B8" w:rsidTr="00372FEC">
        <w:trPr>
          <w:trHeight w:val="281"/>
        </w:trPr>
        <w:tc>
          <w:tcPr>
            <w:tcW w:w="6255" w:type="dxa"/>
            <w:shd w:val="clear" w:color="auto" w:fill="auto"/>
            <w:vAlign w:val="center"/>
            <w:hideMark/>
          </w:tcPr>
          <w:p w:rsidR="00231FD7" w:rsidRPr="006D10B8" w:rsidRDefault="00231FD7" w:rsidP="00231FD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Парични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следства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по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разплащателни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сметки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във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валута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31FD7" w:rsidRDefault="00231FD7" w:rsidP="00330B5D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84 35</w:t>
            </w:r>
            <w:r w:rsidR="00330B5D">
              <w:rPr>
                <w:rFonts w:ascii="Calibri" w:hAnsi="Calibri"/>
                <w:sz w:val="20"/>
                <w:szCs w:val="20"/>
                <w:lang w:val="bg-BG"/>
              </w:rPr>
              <w:t>1</w:t>
            </w:r>
            <w:r>
              <w:rPr>
                <w:rFonts w:ascii="Calibri" w:hAnsi="Calibri"/>
                <w:sz w:val="20"/>
                <w:szCs w:val="20"/>
              </w:rPr>
              <w:t xml:space="preserve">     </w:t>
            </w:r>
          </w:p>
        </w:tc>
      </w:tr>
      <w:tr w:rsidR="00231FD7" w:rsidRPr="006D10B8" w:rsidTr="00372FEC">
        <w:trPr>
          <w:trHeight w:val="255"/>
        </w:trPr>
        <w:tc>
          <w:tcPr>
            <w:tcW w:w="6255" w:type="dxa"/>
            <w:shd w:val="clear" w:color="auto" w:fill="auto"/>
            <w:vAlign w:val="center"/>
            <w:hideMark/>
          </w:tcPr>
          <w:p w:rsidR="00231FD7" w:rsidRPr="006D10B8" w:rsidRDefault="00231FD7" w:rsidP="00231FD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Парични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средства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в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брой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в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лева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113 776     </w:t>
            </w:r>
          </w:p>
        </w:tc>
      </w:tr>
      <w:tr w:rsidR="00231FD7" w:rsidRPr="006D10B8" w:rsidTr="00372FEC">
        <w:trPr>
          <w:trHeight w:val="255"/>
        </w:trPr>
        <w:tc>
          <w:tcPr>
            <w:tcW w:w="6255" w:type="dxa"/>
            <w:shd w:val="clear" w:color="auto" w:fill="auto"/>
            <w:vAlign w:val="center"/>
            <w:hideMark/>
          </w:tcPr>
          <w:p w:rsidR="00231FD7" w:rsidRPr="006D10B8" w:rsidRDefault="00231FD7" w:rsidP="00231FD7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Парични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средства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в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брой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във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валута</w:t>
            </w:r>
            <w:proofErr w:type="spellEnd"/>
            <w:r w:rsidRPr="006D10B8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   288     </w:t>
            </w:r>
          </w:p>
        </w:tc>
      </w:tr>
      <w:tr w:rsidR="00231FD7" w:rsidRPr="006D10B8" w:rsidTr="00372FEC">
        <w:trPr>
          <w:trHeight w:val="255"/>
        </w:trPr>
        <w:tc>
          <w:tcPr>
            <w:tcW w:w="6255" w:type="dxa"/>
            <w:shd w:val="clear" w:color="auto" w:fill="auto"/>
            <w:vAlign w:val="center"/>
            <w:hideMark/>
          </w:tcPr>
          <w:p w:rsidR="00231FD7" w:rsidRPr="006D10B8" w:rsidRDefault="00231FD7" w:rsidP="00231FD7">
            <w:pPr>
              <w:spacing w:after="0"/>
              <w:outlineLvl w:val="0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Парични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еквиваленти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>/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краткосрочни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депозити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31FD7" w:rsidRDefault="00231FD7" w:rsidP="00231FD7">
            <w:pPr>
              <w:spacing w:after="0"/>
              <w:jc w:val="right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3 411 033     </w:t>
            </w:r>
          </w:p>
        </w:tc>
      </w:tr>
    </w:tbl>
    <w:p w:rsidR="00372FEC" w:rsidRDefault="00372FEC" w:rsidP="00231FD7">
      <w:pPr>
        <w:pStyle w:val="ListParagraph"/>
        <w:spacing w:after="0"/>
        <w:ind w:left="2160"/>
        <w:jc w:val="both"/>
        <w:rPr>
          <w:sz w:val="24"/>
          <w:szCs w:val="24"/>
          <w:lang w:val="bg-BG"/>
        </w:rPr>
      </w:pPr>
    </w:p>
    <w:p w:rsidR="00DC6FA4" w:rsidRDefault="00DC6FA4" w:rsidP="00231FD7">
      <w:pPr>
        <w:pStyle w:val="ListParagraph"/>
        <w:spacing w:after="0"/>
        <w:ind w:left="2160"/>
        <w:jc w:val="both"/>
        <w:rPr>
          <w:sz w:val="24"/>
          <w:szCs w:val="24"/>
          <w:lang w:val="bg-BG"/>
        </w:rPr>
      </w:pPr>
    </w:p>
    <w:p w:rsidR="00DC6FA4" w:rsidRDefault="00DC6FA4" w:rsidP="00231FD7">
      <w:pPr>
        <w:pStyle w:val="ListParagraph"/>
        <w:spacing w:after="0"/>
        <w:ind w:left="2160"/>
        <w:jc w:val="both"/>
        <w:rPr>
          <w:sz w:val="24"/>
          <w:szCs w:val="24"/>
          <w:lang w:val="bg-BG"/>
        </w:rPr>
      </w:pPr>
    </w:p>
    <w:p w:rsidR="00DC6FA4" w:rsidRDefault="00DC6FA4" w:rsidP="00231FD7">
      <w:pPr>
        <w:pStyle w:val="ListParagraph"/>
        <w:spacing w:after="0"/>
        <w:ind w:left="2160"/>
        <w:jc w:val="both"/>
        <w:rPr>
          <w:sz w:val="24"/>
          <w:szCs w:val="24"/>
          <w:lang w:val="bg-BG"/>
        </w:rPr>
      </w:pPr>
    </w:p>
    <w:p w:rsidR="00DC6FA4" w:rsidRDefault="00DC6FA4" w:rsidP="00231FD7">
      <w:pPr>
        <w:pStyle w:val="ListParagraph"/>
        <w:spacing w:after="0"/>
        <w:ind w:left="2160"/>
        <w:jc w:val="both"/>
        <w:rPr>
          <w:sz w:val="24"/>
          <w:szCs w:val="24"/>
          <w:lang w:val="bg-BG"/>
        </w:rPr>
      </w:pPr>
    </w:p>
    <w:p w:rsidR="00DC6FA4" w:rsidRDefault="00DC6FA4" w:rsidP="00231FD7">
      <w:pPr>
        <w:pStyle w:val="ListParagraph"/>
        <w:spacing w:after="0"/>
        <w:ind w:left="2160"/>
        <w:jc w:val="both"/>
        <w:rPr>
          <w:sz w:val="24"/>
          <w:szCs w:val="24"/>
          <w:lang w:val="bg-BG"/>
        </w:rPr>
      </w:pPr>
    </w:p>
    <w:p w:rsidR="007E1E86" w:rsidRDefault="007E1E86" w:rsidP="007E1E86">
      <w:pPr>
        <w:pStyle w:val="ListParagraph"/>
        <w:numPr>
          <w:ilvl w:val="0"/>
          <w:numId w:val="6"/>
        </w:num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ПАСИВИ</w:t>
      </w:r>
      <w:r w:rsidRPr="00D94A55">
        <w:rPr>
          <w:b/>
          <w:sz w:val="24"/>
          <w:szCs w:val="24"/>
          <w:lang w:val="bg-BG"/>
        </w:rPr>
        <w:t xml:space="preserve"> НА ПРЕДПРИЯТИЕТО КЪМ 3</w:t>
      </w:r>
      <w:r w:rsidR="00CD5664">
        <w:rPr>
          <w:b/>
          <w:sz w:val="24"/>
          <w:szCs w:val="24"/>
          <w:lang w:val="bg-BG"/>
        </w:rPr>
        <w:t>1</w:t>
      </w:r>
      <w:r w:rsidRPr="00D94A55">
        <w:rPr>
          <w:b/>
          <w:sz w:val="24"/>
          <w:szCs w:val="24"/>
          <w:lang w:val="bg-BG"/>
        </w:rPr>
        <w:t>.</w:t>
      </w:r>
      <w:r w:rsidR="00330B5D">
        <w:rPr>
          <w:b/>
          <w:sz w:val="24"/>
          <w:szCs w:val="24"/>
          <w:lang w:val="bg-BG"/>
        </w:rPr>
        <w:t>03</w:t>
      </w:r>
      <w:r w:rsidRPr="00D94A55">
        <w:rPr>
          <w:b/>
          <w:sz w:val="24"/>
          <w:szCs w:val="24"/>
          <w:lang w:val="bg-BG"/>
        </w:rPr>
        <w:t>.201</w:t>
      </w:r>
      <w:r w:rsidR="00330B5D">
        <w:rPr>
          <w:b/>
          <w:sz w:val="24"/>
          <w:szCs w:val="24"/>
          <w:lang w:val="bg-BG"/>
        </w:rPr>
        <w:t>5</w:t>
      </w:r>
      <w:r w:rsidRPr="00D94A55">
        <w:rPr>
          <w:b/>
          <w:sz w:val="24"/>
          <w:szCs w:val="24"/>
          <w:lang w:val="bg-BG"/>
        </w:rPr>
        <w:t>г.</w:t>
      </w:r>
    </w:p>
    <w:p w:rsidR="00A96AD8" w:rsidRDefault="00A96AD8" w:rsidP="00A96AD8">
      <w:pPr>
        <w:pStyle w:val="ListParagraph"/>
        <w:jc w:val="both"/>
        <w:rPr>
          <w:sz w:val="24"/>
          <w:szCs w:val="24"/>
          <w:lang w:val="bg-BG"/>
        </w:rPr>
      </w:pPr>
      <w:r w:rsidRPr="00A96AD8">
        <w:rPr>
          <w:sz w:val="24"/>
          <w:szCs w:val="24"/>
          <w:lang w:val="bg-BG"/>
        </w:rPr>
        <w:t>Към 3</w:t>
      </w:r>
      <w:r w:rsidR="00CD5664">
        <w:rPr>
          <w:sz w:val="24"/>
          <w:szCs w:val="24"/>
          <w:lang w:val="bg-BG"/>
        </w:rPr>
        <w:t>1</w:t>
      </w:r>
      <w:r w:rsidRPr="00A96AD8"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Pr="00A96AD8">
        <w:rPr>
          <w:sz w:val="24"/>
          <w:szCs w:val="24"/>
          <w:lang w:val="bg-BG"/>
        </w:rPr>
        <w:t>.201</w:t>
      </w:r>
      <w:r w:rsidR="00330B5D">
        <w:rPr>
          <w:sz w:val="24"/>
          <w:szCs w:val="24"/>
          <w:lang w:val="bg-BG"/>
        </w:rPr>
        <w:t>5</w:t>
      </w:r>
      <w:r w:rsidRPr="00A96AD8">
        <w:rPr>
          <w:sz w:val="24"/>
          <w:szCs w:val="24"/>
          <w:lang w:val="bg-BG"/>
        </w:rPr>
        <w:t>г. НДК-Конгресен Це</w:t>
      </w:r>
      <w:r>
        <w:rPr>
          <w:sz w:val="24"/>
          <w:szCs w:val="24"/>
          <w:lang w:val="bg-BG"/>
        </w:rPr>
        <w:t>нтър София ЕАД притежава Пасиви</w:t>
      </w:r>
      <w:r w:rsidRPr="00A96AD8">
        <w:rPr>
          <w:sz w:val="24"/>
          <w:szCs w:val="24"/>
          <w:lang w:val="bg-BG"/>
        </w:rPr>
        <w:t xml:space="preserve"> с балансова </w:t>
      </w:r>
      <w:r w:rsidRPr="00097D39">
        <w:rPr>
          <w:sz w:val="24"/>
          <w:szCs w:val="24"/>
          <w:lang w:val="bg-BG"/>
        </w:rPr>
        <w:t xml:space="preserve">стойност </w:t>
      </w:r>
      <w:r w:rsidR="00330B5D">
        <w:rPr>
          <w:sz w:val="24"/>
          <w:szCs w:val="24"/>
          <w:lang w:val="bg-BG"/>
        </w:rPr>
        <w:t>3</w:t>
      </w:r>
      <w:r w:rsidR="00FD1FC8">
        <w:rPr>
          <w:sz w:val="24"/>
          <w:szCs w:val="24"/>
          <w:lang w:val="bg-BG"/>
        </w:rPr>
        <w:t> </w:t>
      </w:r>
      <w:r w:rsidR="00330B5D">
        <w:rPr>
          <w:sz w:val="24"/>
          <w:szCs w:val="24"/>
          <w:lang w:val="bg-BG"/>
        </w:rPr>
        <w:t>317</w:t>
      </w:r>
      <w:r w:rsidR="00FD1FC8">
        <w:rPr>
          <w:sz w:val="24"/>
          <w:szCs w:val="24"/>
          <w:lang w:val="bg-BG"/>
        </w:rPr>
        <w:t> </w:t>
      </w:r>
      <w:r w:rsidR="00330B5D">
        <w:rPr>
          <w:sz w:val="24"/>
          <w:szCs w:val="24"/>
          <w:lang w:val="bg-BG"/>
        </w:rPr>
        <w:t>235</w:t>
      </w:r>
      <w:r w:rsidR="00FD1FC8">
        <w:rPr>
          <w:sz w:val="24"/>
          <w:szCs w:val="24"/>
          <w:lang w:val="bg-BG"/>
        </w:rPr>
        <w:t> </w:t>
      </w:r>
      <w:r w:rsidRPr="00097D39">
        <w:rPr>
          <w:sz w:val="24"/>
          <w:szCs w:val="24"/>
          <w:lang w:val="bg-BG"/>
        </w:rPr>
        <w:t>лв.</w:t>
      </w:r>
    </w:p>
    <w:p w:rsidR="00A96AD8" w:rsidRDefault="00A96AD8" w:rsidP="00A96AD8">
      <w:pPr>
        <w:pStyle w:val="ListParagraph"/>
        <w:jc w:val="both"/>
        <w:rPr>
          <w:sz w:val="24"/>
          <w:szCs w:val="24"/>
          <w:lang w:val="bg-BG"/>
        </w:rPr>
      </w:pPr>
      <w:r w:rsidRPr="00A96AD8">
        <w:rPr>
          <w:sz w:val="24"/>
          <w:szCs w:val="24"/>
          <w:lang w:val="bg-BG"/>
        </w:rPr>
        <w:t xml:space="preserve">Структурата на </w:t>
      </w:r>
      <w:r>
        <w:rPr>
          <w:sz w:val="24"/>
          <w:szCs w:val="24"/>
          <w:lang w:val="bg-BG"/>
        </w:rPr>
        <w:t>Пасивите</w:t>
      </w:r>
      <w:r w:rsidRPr="00A96AD8">
        <w:rPr>
          <w:sz w:val="24"/>
          <w:szCs w:val="24"/>
          <w:lang w:val="bg-BG"/>
        </w:rPr>
        <w:t xml:space="preserve"> към 3</w:t>
      </w:r>
      <w:r w:rsidR="00904F91">
        <w:rPr>
          <w:sz w:val="24"/>
          <w:szCs w:val="24"/>
          <w:lang w:val="bg-BG"/>
        </w:rPr>
        <w:t>1</w:t>
      </w:r>
      <w:r w:rsidRPr="00A96AD8"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Pr="00A96AD8">
        <w:rPr>
          <w:sz w:val="24"/>
          <w:szCs w:val="24"/>
          <w:lang w:val="bg-BG"/>
        </w:rPr>
        <w:t>.201</w:t>
      </w:r>
      <w:r w:rsidR="00330B5D">
        <w:rPr>
          <w:sz w:val="24"/>
          <w:szCs w:val="24"/>
          <w:lang w:val="bg-BG"/>
        </w:rPr>
        <w:t>5</w:t>
      </w:r>
      <w:r w:rsidR="00215147">
        <w:rPr>
          <w:sz w:val="24"/>
          <w:szCs w:val="24"/>
          <w:lang w:val="bg-BG"/>
        </w:rPr>
        <w:t xml:space="preserve"> г. има следния</w:t>
      </w:r>
      <w:r w:rsidRPr="00A96AD8">
        <w:rPr>
          <w:sz w:val="24"/>
          <w:szCs w:val="24"/>
          <w:lang w:val="bg-BG"/>
        </w:rPr>
        <w:t xml:space="preserve"> вид:</w:t>
      </w:r>
    </w:p>
    <w:p w:rsidR="00DC6FA4" w:rsidRDefault="00DC6FA4" w:rsidP="00A96AD8">
      <w:pPr>
        <w:pStyle w:val="ListParagraph"/>
        <w:jc w:val="both"/>
        <w:rPr>
          <w:sz w:val="24"/>
          <w:szCs w:val="24"/>
          <w:lang w:val="bg-BG"/>
        </w:rPr>
      </w:pPr>
    </w:p>
    <w:tbl>
      <w:tblPr>
        <w:tblW w:w="88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1600"/>
      </w:tblGrid>
      <w:tr w:rsidR="00D475E4" w:rsidRPr="00D475E4" w:rsidTr="00B24105">
        <w:trPr>
          <w:trHeight w:val="255"/>
        </w:trPr>
        <w:tc>
          <w:tcPr>
            <w:tcW w:w="7230" w:type="dxa"/>
            <w:shd w:val="clear" w:color="auto" w:fill="auto"/>
            <w:vAlign w:val="center"/>
            <w:hideMark/>
          </w:tcPr>
          <w:p w:rsidR="00D475E4" w:rsidRPr="00D475E4" w:rsidRDefault="00D475E4" w:rsidP="00B24105">
            <w:pPr>
              <w:spacing w:after="0" w:line="240" w:lineRule="auto"/>
              <w:ind w:left="-108" w:firstLine="108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Пасиви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D475E4" w:rsidRPr="00D475E4" w:rsidRDefault="00D475E4" w:rsidP="00D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лева</w:t>
            </w:r>
          </w:p>
        </w:tc>
      </w:tr>
      <w:tr w:rsidR="002C75E3" w:rsidRPr="00D475E4" w:rsidTr="00345930">
        <w:trPr>
          <w:trHeight w:val="255"/>
        </w:trPr>
        <w:tc>
          <w:tcPr>
            <w:tcW w:w="723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Дългосрочни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пасиви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т.ч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224 279     </w:t>
            </w:r>
          </w:p>
        </w:tc>
      </w:tr>
      <w:tr w:rsidR="002C75E3" w:rsidRPr="00D475E4" w:rsidTr="00345930">
        <w:trPr>
          <w:trHeight w:val="274"/>
        </w:trPr>
        <w:tc>
          <w:tcPr>
            <w:tcW w:w="723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Дългосрочни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iCs/>
                <w:sz w:val="20"/>
                <w:szCs w:val="20"/>
                <w:lang w:val="bg-BG"/>
              </w:rPr>
              <w:t>за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дължения-гаранционни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депозити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по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наемни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договори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C75E3" w:rsidRPr="002C75E3" w:rsidRDefault="002C75E3" w:rsidP="002C75E3">
            <w:pPr>
              <w:spacing w:after="0"/>
              <w:jc w:val="right"/>
              <w:outlineLvl w:val="0"/>
              <w:rPr>
                <w:rFonts w:ascii="Calibri" w:hAnsi="Calibri"/>
                <w:bCs/>
                <w:sz w:val="20"/>
                <w:szCs w:val="20"/>
              </w:rPr>
            </w:pPr>
            <w:r w:rsidRPr="002C75E3">
              <w:rPr>
                <w:rFonts w:ascii="Calibri" w:hAnsi="Calibri"/>
                <w:bCs/>
                <w:sz w:val="20"/>
                <w:szCs w:val="20"/>
              </w:rPr>
              <w:t xml:space="preserve">              224 279     </w:t>
            </w:r>
          </w:p>
        </w:tc>
      </w:tr>
      <w:tr w:rsidR="002C75E3" w:rsidRPr="00D475E4" w:rsidTr="00345930">
        <w:trPr>
          <w:trHeight w:val="255"/>
        </w:trPr>
        <w:tc>
          <w:tcPr>
            <w:tcW w:w="723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Краткосрочни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пасиви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т.ч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3 007 190     </w:t>
            </w:r>
          </w:p>
        </w:tc>
      </w:tr>
      <w:tr w:rsidR="002C75E3" w:rsidRPr="00D475E4" w:rsidTr="00345930">
        <w:trPr>
          <w:trHeight w:val="255"/>
        </w:trPr>
        <w:tc>
          <w:tcPr>
            <w:tcW w:w="723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rPr>
                <w:rFonts w:ascii="Calibri" w:hAnsi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Търговски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други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0"/>
                <w:szCs w:val="20"/>
              </w:rPr>
              <w:t>задължения</w:t>
            </w:r>
            <w:proofErr w:type="spellEnd"/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C75E3" w:rsidRPr="002C75E3" w:rsidRDefault="002C75E3" w:rsidP="002C75E3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2C75E3">
              <w:rPr>
                <w:rFonts w:ascii="Calibri" w:hAnsi="Calibri"/>
                <w:bCs/>
                <w:sz w:val="20"/>
                <w:szCs w:val="20"/>
              </w:rPr>
              <w:t xml:space="preserve">          2 844 193     </w:t>
            </w:r>
          </w:p>
        </w:tc>
      </w:tr>
      <w:tr w:rsidR="002C75E3" w:rsidRPr="00D475E4" w:rsidTr="00345930">
        <w:trPr>
          <w:trHeight w:val="255"/>
        </w:trPr>
        <w:tc>
          <w:tcPr>
            <w:tcW w:w="7230" w:type="dxa"/>
            <w:shd w:val="clear" w:color="auto" w:fill="auto"/>
            <w:noWrap/>
            <w:vAlign w:val="bottom"/>
            <w:hideMark/>
          </w:tcPr>
          <w:p w:rsidR="002C75E3" w:rsidRDefault="002C75E3" w:rsidP="002C75E3">
            <w:pPr>
              <w:spacing w:after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Други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краткосрочни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задължения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2C75E3" w:rsidRPr="002C75E3" w:rsidRDefault="002C75E3" w:rsidP="002C75E3">
            <w:pPr>
              <w:spacing w:after="0"/>
              <w:jc w:val="right"/>
              <w:rPr>
                <w:rFonts w:ascii="Calibri" w:hAnsi="Calibri"/>
                <w:bCs/>
                <w:sz w:val="20"/>
                <w:szCs w:val="20"/>
              </w:rPr>
            </w:pPr>
            <w:r w:rsidRPr="002C75E3">
              <w:rPr>
                <w:rFonts w:ascii="Calibri" w:hAnsi="Calibri"/>
                <w:bCs/>
                <w:sz w:val="20"/>
                <w:szCs w:val="20"/>
              </w:rPr>
              <w:t xml:space="preserve">              162 997     </w:t>
            </w:r>
          </w:p>
        </w:tc>
      </w:tr>
      <w:tr w:rsidR="002C75E3" w:rsidRPr="00D475E4" w:rsidTr="00345930">
        <w:trPr>
          <w:trHeight w:val="270"/>
        </w:trPr>
        <w:tc>
          <w:tcPr>
            <w:tcW w:w="7230" w:type="dxa"/>
            <w:shd w:val="clear" w:color="auto" w:fill="auto"/>
            <w:vAlign w:val="bottom"/>
            <w:hideMark/>
          </w:tcPr>
          <w:p w:rsidR="002C75E3" w:rsidRDefault="002C75E3" w:rsidP="002C75E3">
            <w:pPr>
              <w:spacing w:after="0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Приходи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бъдещи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периоди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  7 533     </w:t>
            </w:r>
          </w:p>
        </w:tc>
      </w:tr>
      <w:tr w:rsidR="002C75E3" w:rsidRPr="00D475E4" w:rsidTr="00345930">
        <w:trPr>
          <w:trHeight w:val="270"/>
        </w:trPr>
        <w:tc>
          <w:tcPr>
            <w:tcW w:w="7230" w:type="dxa"/>
            <w:shd w:val="clear" w:color="auto" w:fill="auto"/>
            <w:vAlign w:val="center"/>
            <w:hideMark/>
          </w:tcPr>
          <w:p w:rsidR="002C75E3" w:rsidRPr="00231FD7" w:rsidRDefault="002C75E3" w:rsidP="002C75E3">
            <w:pPr>
              <w:spacing w:after="0"/>
              <w:rPr>
                <w:rFonts w:ascii="Calibri" w:hAnsi="Calibri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bg-BG"/>
              </w:rPr>
              <w:t xml:space="preserve"> Финансирания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78 233     </w:t>
            </w:r>
          </w:p>
        </w:tc>
      </w:tr>
      <w:tr w:rsidR="002C75E3" w:rsidRPr="00D475E4" w:rsidTr="00345930">
        <w:trPr>
          <w:trHeight w:val="270"/>
        </w:trPr>
        <w:tc>
          <w:tcPr>
            <w:tcW w:w="723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Общо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пасиви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C75E3" w:rsidRDefault="002C75E3" w:rsidP="002C75E3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3 317 235     </w:t>
            </w:r>
          </w:p>
        </w:tc>
      </w:tr>
    </w:tbl>
    <w:p w:rsidR="00D475E4" w:rsidRDefault="00D475E4" w:rsidP="002C75E3">
      <w:pPr>
        <w:pStyle w:val="ListParagraph"/>
        <w:spacing w:after="0"/>
        <w:jc w:val="both"/>
        <w:rPr>
          <w:sz w:val="24"/>
          <w:szCs w:val="24"/>
          <w:lang w:val="bg-BG"/>
        </w:rPr>
      </w:pPr>
    </w:p>
    <w:p w:rsidR="00FD1FC8" w:rsidRDefault="00FD1FC8" w:rsidP="00FD1FC8">
      <w:pPr>
        <w:pStyle w:val="ListParagraph"/>
        <w:numPr>
          <w:ilvl w:val="0"/>
          <w:numId w:val="7"/>
        </w:numPr>
        <w:ind w:right="416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СОБСТВЕН КАПИТАЛ</w:t>
      </w:r>
      <w:r w:rsidRPr="00D94A55">
        <w:rPr>
          <w:b/>
          <w:sz w:val="24"/>
          <w:szCs w:val="24"/>
          <w:lang w:val="bg-BG"/>
        </w:rPr>
        <w:t xml:space="preserve"> НА ПРЕДПРИЯТИЕТО КЪМ 3</w:t>
      </w:r>
      <w:r w:rsidR="00330B5D">
        <w:rPr>
          <w:b/>
          <w:sz w:val="24"/>
          <w:szCs w:val="24"/>
          <w:lang w:val="bg-BG"/>
        </w:rPr>
        <w:t>1.03</w:t>
      </w:r>
      <w:r w:rsidRPr="00D94A55">
        <w:rPr>
          <w:b/>
          <w:sz w:val="24"/>
          <w:szCs w:val="24"/>
          <w:lang w:val="bg-BG"/>
        </w:rPr>
        <w:t>.201</w:t>
      </w:r>
      <w:r w:rsidR="00330B5D">
        <w:rPr>
          <w:b/>
          <w:sz w:val="24"/>
          <w:szCs w:val="24"/>
          <w:lang w:val="bg-BG"/>
        </w:rPr>
        <w:t>5</w:t>
      </w:r>
      <w:r w:rsidRPr="00D94A55">
        <w:rPr>
          <w:b/>
          <w:sz w:val="24"/>
          <w:szCs w:val="24"/>
          <w:lang w:val="bg-BG"/>
        </w:rPr>
        <w:t>г.</w:t>
      </w:r>
    </w:p>
    <w:p w:rsidR="00FD1FC8" w:rsidRDefault="00FD1FC8" w:rsidP="00FD1FC8">
      <w:pPr>
        <w:pStyle w:val="ListParagraph"/>
        <w:tabs>
          <w:tab w:val="left" w:pos="9356"/>
        </w:tabs>
        <w:ind w:left="567" w:right="416" w:firstLine="567"/>
        <w:jc w:val="both"/>
        <w:rPr>
          <w:sz w:val="24"/>
          <w:szCs w:val="24"/>
          <w:lang w:val="bg-BG"/>
        </w:rPr>
      </w:pPr>
      <w:r w:rsidRPr="00A96AD8">
        <w:rPr>
          <w:sz w:val="24"/>
          <w:szCs w:val="24"/>
          <w:lang w:val="bg-BG"/>
        </w:rPr>
        <w:t>Към 3</w:t>
      </w:r>
      <w:r w:rsidR="00904F91">
        <w:rPr>
          <w:sz w:val="24"/>
          <w:szCs w:val="24"/>
          <w:lang w:val="bg-BG"/>
        </w:rPr>
        <w:t>1</w:t>
      </w:r>
      <w:r w:rsidRPr="00A96AD8"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Pr="00A96AD8">
        <w:rPr>
          <w:sz w:val="24"/>
          <w:szCs w:val="24"/>
          <w:lang w:val="bg-BG"/>
        </w:rPr>
        <w:t>.201</w:t>
      </w:r>
      <w:r w:rsidR="00330B5D">
        <w:rPr>
          <w:sz w:val="24"/>
          <w:szCs w:val="24"/>
          <w:lang w:val="bg-BG"/>
        </w:rPr>
        <w:t>5</w:t>
      </w:r>
      <w:r w:rsidRPr="00A96AD8">
        <w:rPr>
          <w:sz w:val="24"/>
          <w:szCs w:val="24"/>
          <w:lang w:val="bg-BG"/>
        </w:rPr>
        <w:t>г. НДК-Конгресен Це</w:t>
      </w:r>
      <w:r>
        <w:rPr>
          <w:sz w:val="24"/>
          <w:szCs w:val="24"/>
          <w:lang w:val="bg-BG"/>
        </w:rPr>
        <w:t>нтър София ЕАД притежава Собствен капитал</w:t>
      </w:r>
      <w:r w:rsidRPr="00A96AD8">
        <w:rPr>
          <w:sz w:val="24"/>
          <w:szCs w:val="24"/>
          <w:lang w:val="bg-BG"/>
        </w:rPr>
        <w:t xml:space="preserve"> с балансова </w:t>
      </w:r>
      <w:r w:rsidRPr="00097D39">
        <w:rPr>
          <w:sz w:val="24"/>
          <w:szCs w:val="24"/>
          <w:lang w:val="bg-BG"/>
        </w:rPr>
        <w:t xml:space="preserve">стойност </w:t>
      </w:r>
      <w:r>
        <w:rPr>
          <w:sz w:val="24"/>
          <w:szCs w:val="24"/>
          <w:lang w:val="bg-BG"/>
        </w:rPr>
        <w:t>3</w:t>
      </w:r>
      <w:r w:rsidR="00B24105">
        <w:rPr>
          <w:sz w:val="24"/>
          <w:szCs w:val="24"/>
          <w:lang w:val="bg-BG"/>
        </w:rPr>
        <w:t>6</w:t>
      </w:r>
      <w:r w:rsidR="00904F91">
        <w:rPr>
          <w:sz w:val="24"/>
          <w:szCs w:val="24"/>
          <w:lang w:val="bg-BG"/>
        </w:rPr>
        <w:t>7</w:t>
      </w:r>
      <w:r>
        <w:rPr>
          <w:sz w:val="24"/>
          <w:szCs w:val="24"/>
          <w:lang w:val="bg-BG"/>
        </w:rPr>
        <w:t> </w:t>
      </w:r>
      <w:r w:rsidR="00330B5D">
        <w:rPr>
          <w:sz w:val="24"/>
          <w:szCs w:val="24"/>
          <w:lang w:val="bg-BG"/>
        </w:rPr>
        <w:t>315</w:t>
      </w:r>
      <w:r>
        <w:rPr>
          <w:sz w:val="24"/>
          <w:szCs w:val="24"/>
          <w:lang w:val="bg-BG"/>
        </w:rPr>
        <w:t> </w:t>
      </w:r>
      <w:r w:rsidR="00330B5D">
        <w:rPr>
          <w:sz w:val="24"/>
          <w:szCs w:val="24"/>
          <w:lang w:val="bg-BG"/>
        </w:rPr>
        <w:t>679</w:t>
      </w:r>
      <w:r>
        <w:rPr>
          <w:sz w:val="24"/>
          <w:szCs w:val="24"/>
          <w:lang w:val="bg-BG"/>
        </w:rPr>
        <w:t xml:space="preserve"> </w:t>
      </w:r>
      <w:r w:rsidRPr="00097D39">
        <w:rPr>
          <w:sz w:val="24"/>
          <w:szCs w:val="24"/>
          <w:lang w:val="bg-BG"/>
        </w:rPr>
        <w:t>лв.</w:t>
      </w:r>
    </w:p>
    <w:p w:rsidR="00FD1FC8" w:rsidRDefault="00FD1FC8" w:rsidP="00FD1FC8">
      <w:pPr>
        <w:pStyle w:val="ListParagraph"/>
        <w:tabs>
          <w:tab w:val="left" w:pos="9356"/>
        </w:tabs>
        <w:ind w:left="567" w:right="416" w:firstLine="567"/>
        <w:jc w:val="both"/>
        <w:rPr>
          <w:sz w:val="24"/>
          <w:szCs w:val="24"/>
          <w:lang w:val="bg-BG"/>
        </w:rPr>
      </w:pPr>
      <w:r w:rsidRPr="00A96AD8">
        <w:rPr>
          <w:sz w:val="24"/>
          <w:szCs w:val="24"/>
          <w:lang w:val="bg-BG"/>
        </w:rPr>
        <w:t xml:space="preserve">Структурата на </w:t>
      </w:r>
      <w:r>
        <w:rPr>
          <w:sz w:val="24"/>
          <w:szCs w:val="24"/>
          <w:lang w:val="bg-BG"/>
        </w:rPr>
        <w:t>Собствения капитал</w:t>
      </w:r>
      <w:r w:rsidRPr="00A96AD8">
        <w:rPr>
          <w:sz w:val="24"/>
          <w:szCs w:val="24"/>
          <w:lang w:val="bg-BG"/>
        </w:rPr>
        <w:t xml:space="preserve"> към 3</w:t>
      </w:r>
      <w:r w:rsidR="00CD2E37">
        <w:rPr>
          <w:sz w:val="24"/>
          <w:szCs w:val="24"/>
          <w:lang w:val="bg-BG"/>
        </w:rPr>
        <w:t>1</w:t>
      </w:r>
      <w:r w:rsidRPr="00A96AD8">
        <w:rPr>
          <w:sz w:val="24"/>
          <w:szCs w:val="24"/>
          <w:lang w:val="bg-BG"/>
        </w:rPr>
        <w:t>.</w:t>
      </w:r>
      <w:r w:rsidR="00330B5D">
        <w:rPr>
          <w:sz w:val="24"/>
          <w:szCs w:val="24"/>
          <w:lang w:val="bg-BG"/>
        </w:rPr>
        <w:t>03</w:t>
      </w:r>
      <w:r w:rsidRPr="00A96AD8">
        <w:rPr>
          <w:sz w:val="24"/>
          <w:szCs w:val="24"/>
          <w:lang w:val="bg-BG"/>
        </w:rPr>
        <w:t>.201</w:t>
      </w:r>
      <w:r w:rsidR="00330B5D">
        <w:rPr>
          <w:sz w:val="24"/>
          <w:szCs w:val="24"/>
          <w:lang w:val="bg-BG"/>
        </w:rPr>
        <w:t>5</w:t>
      </w:r>
      <w:r w:rsidR="00215147">
        <w:rPr>
          <w:sz w:val="24"/>
          <w:szCs w:val="24"/>
          <w:lang w:val="bg-BG"/>
        </w:rPr>
        <w:t xml:space="preserve"> г. има следния</w:t>
      </w:r>
      <w:r w:rsidRPr="00A96AD8">
        <w:rPr>
          <w:sz w:val="24"/>
          <w:szCs w:val="24"/>
          <w:lang w:val="bg-BG"/>
        </w:rPr>
        <w:t xml:space="preserve"> вид:</w:t>
      </w:r>
    </w:p>
    <w:tbl>
      <w:tblPr>
        <w:tblW w:w="8777" w:type="dxa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77"/>
        <w:gridCol w:w="1600"/>
      </w:tblGrid>
      <w:tr w:rsidR="00D475E4" w:rsidRPr="00D475E4" w:rsidTr="00D475E4">
        <w:trPr>
          <w:trHeight w:val="255"/>
        </w:trPr>
        <w:tc>
          <w:tcPr>
            <w:tcW w:w="7177" w:type="dxa"/>
            <w:shd w:val="clear" w:color="auto" w:fill="auto"/>
            <w:vAlign w:val="center"/>
            <w:hideMark/>
          </w:tcPr>
          <w:p w:rsidR="00D475E4" w:rsidRPr="00D475E4" w:rsidRDefault="00D475E4" w:rsidP="00D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Собствен</w:t>
            </w:r>
            <w:proofErr w:type="spellEnd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D475E4" w:rsidRPr="00D475E4" w:rsidRDefault="00D475E4" w:rsidP="00D475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bg-BG"/>
              </w:rPr>
              <w:t>лева</w:t>
            </w:r>
          </w:p>
        </w:tc>
      </w:tr>
      <w:tr w:rsidR="00AD14EF" w:rsidRPr="00D475E4" w:rsidTr="00345930">
        <w:trPr>
          <w:trHeight w:val="255"/>
        </w:trPr>
        <w:tc>
          <w:tcPr>
            <w:tcW w:w="7177" w:type="dxa"/>
            <w:shd w:val="clear" w:color="auto" w:fill="auto"/>
            <w:vAlign w:val="center"/>
            <w:hideMark/>
          </w:tcPr>
          <w:p w:rsidR="00AD14EF" w:rsidRPr="00D475E4" w:rsidRDefault="00AD14EF" w:rsidP="00AD14E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Акционерен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капитал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AD14EF" w:rsidRPr="00AD14EF" w:rsidRDefault="00AD14EF" w:rsidP="00AD14EF">
            <w:pPr>
              <w:spacing w:after="0"/>
              <w:jc w:val="right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AD14EF">
              <w:rPr>
                <w:rFonts w:ascii="Calibri" w:hAnsi="Calibri"/>
                <w:bCs/>
                <w:i/>
                <w:sz w:val="20"/>
                <w:szCs w:val="20"/>
              </w:rPr>
              <w:t xml:space="preserve">      376 155 000     </w:t>
            </w:r>
          </w:p>
        </w:tc>
      </w:tr>
      <w:tr w:rsidR="00AD14EF" w:rsidRPr="00D475E4" w:rsidTr="00345930">
        <w:trPr>
          <w:trHeight w:val="255"/>
        </w:trPr>
        <w:tc>
          <w:tcPr>
            <w:tcW w:w="7177" w:type="dxa"/>
            <w:shd w:val="clear" w:color="auto" w:fill="auto"/>
            <w:vAlign w:val="center"/>
            <w:hideMark/>
          </w:tcPr>
          <w:p w:rsidR="00AD14EF" w:rsidRPr="00D475E4" w:rsidRDefault="00AD14EF" w:rsidP="00AD14E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Резерви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AD14EF" w:rsidRPr="00AD14EF" w:rsidRDefault="00AD14EF" w:rsidP="00AD14EF">
            <w:pPr>
              <w:spacing w:after="0"/>
              <w:jc w:val="right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AD14EF">
              <w:rPr>
                <w:rFonts w:ascii="Calibri" w:hAnsi="Calibri"/>
                <w:bCs/>
                <w:i/>
                <w:sz w:val="20"/>
                <w:szCs w:val="20"/>
              </w:rPr>
              <w:t xml:space="preserve">        14 958 032     </w:t>
            </w:r>
          </w:p>
        </w:tc>
      </w:tr>
      <w:tr w:rsidR="00AD14EF" w:rsidRPr="00D475E4" w:rsidTr="00345930">
        <w:trPr>
          <w:trHeight w:val="255"/>
        </w:trPr>
        <w:tc>
          <w:tcPr>
            <w:tcW w:w="7177" w:type="dxa"/>
            <w:shd w:val="clear" w:color="auto" w:fill="auto"/>
            <w:vAlign w:val="center"/>
            <w:hideMark/>
          </w:tcPr>
          <w:p w:rsidR="00AD14EF" w:rsidRPr="00D475E4" w:rsidRDefault="00AD14EF" w:rsidP="00AD14E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Финансов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резултат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от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предходни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периоди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AD14EF" w:rsidRPr="00AD14EF" w:rsidRDefault="00AD14EF" w:rsidP="00AD14EF">
            <w:pPr>
              <w:spacing w:after="0"/>
              <w:jc w:val="right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AD14EF">
              <w:rPr>
                <w:rFonts w:ascii="Calibri" w:hAnsi="Calibri"/>
                <w:bCs/>
                <w:i/>
                <w:sz w:val="20"/>
                <w:szCs w:val="20"/>
              </w:rPr>
              <w:t xml:space="preserve">-       23 631 149     </w:t>
            </w:r>
          </w:p>
        </w:tc>
      </w:tr>
      <w:tr w:rsidR="00AD14EF" w:rsidRPr="00D475E4" w:rsidTr="00345930">
        <w:trPr>
          <w:trHeight w:val="255"/>
        </w:trPr>
        <w:tc>
          <w:tcPr>
            <w:tcW w:w="7177" w:type="dxa"/>
            <w:shd w:val="clear" w:color="auto" w:fill="auto"/>
            <w:vAlign w:val="center"/>
            <w:hideMark/>
          </w:tcPr>
          <w:p w:rsidR="00AD14EF" w:rsidRPr="00D475E4" w:rsidRDefault="00AD14EF" w:rsidP="00AD14E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Текущ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финансов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резултат</w:t>
            </w:r>
            <w:proofErr w:type="spellEnd"/>
            <w:r w:rsidRPr="00D475E4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AD14EF" w:rsidRPr="00AD14EF" w:rsidRDefault="00AD14EF" w:rsidP="00AD14EF">
            <w:pPr>
              <w:spacing w:after="0"/>
              <w:jc w:val="right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AD14EF">
              <w:rPr>
                <w:rFonts w:ascii="Calibri" w:hAnsi="Calibri"/>
                <w:bCs/>
                <w:i/>
                <w:sz w:val="20"/>
                <w:szCs w:val="20"/>
              </w:rPr>
              <w:t xml:space="preserve">-         2 166 203     </w:t>
            </w:r>
          </w:p>
        </w:tc>
      </w:tr>
      <w:tr w:rsidR="00AD14EF" w:rsidRPr="00D475E4" w:rsidTr="00345930">
        <w:trPr>
          <w:trHeight w:val="255"/>
        </w:trPr>
        <w:tc>
          <w:tcPr>
            <w:tcW w:w="7177" w:type="dxa"/>
            <w:shd w:val="clear" w:color="auto" w:fill="auto"/>
            <w:vAlign w:val="center"/>
            <w:hideMark/>
          </w:tcPr>
          <w:p w:rsidR="00AD14EF" w:rsidRPr="00D475E4" w:rsidRDefault="00AD14EF" w:rsidP="00AD14E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Общо</w:t>
            </w:r>
            <w:proofErr w:type="spellEnd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собствен</w:t>
            </w:r>
            <w:proofErr w:type="spellEnd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капитал</w:t>
            </w:r>
            <w:proofErr w:type="spellEnd"/>
            <w:r w:rsidRPr="00D475E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AD14EF" w:rsidRDefault="00AD14EF" w:rsidP="00AD14EF">
            <w:pPr>
              <w:spacing w:after="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365 315 679     </w:t>
            </w:r>
          </w:p>
        </w:tc>
      </w:tr>
    </w:tbl>
    <w:p w:rsidR="00FD1FC8" w:rsidRDefault="00FD1FC8" w:rsidP="00AD14EF">
      <w:pPr>
        <w:pStyle w:val="ListParagraph"/>
        <w:spacing w:after="0"/>
        <w:ind w:left="567" w:right="416" w:firstLine="567"/>
        <w:jc w:val="both"/>
        <w:rPr>
          <w:sz w:val="24"/>
          <w:szCs w:val="24"/>
          <w:lang w:val="bg-BG"/>
        </w:rPr>
      </w:pPr>
    </w:p>
    <w:p w:rsidR="00DC6FA4" w:rsidRDefault="00DC6FA4" w:rsidP="00AD14EF">
      <w:pPr>
        <w:pStyle w:val="ListParagraph"/>
        <w:spacing w:after="0"/>
        <w:ind w:left="567" w:right="416" w:firstLine="567"/>
        <w:jc w:val="both"/>
        <w:rPr>
          <w:sz w:val="24"/>
          <w:szCs w:val="24"/>
          <w:lang w:val="bg-BG"/>
        </w:rPr>
      </w:pPr>
    </w:p>
    <w:p w:rsidR="00CD2E37" w:rsidRDefault="00CD2E37" w:rsidP="00904F91">
      <w:pPr>
        <w:pStyle w:val="ListParagraph"/>
        <w:spacing w:after="0"/>
        <w:ind w:left="567" w:right="416" w:firstLine="567"/>
        <w:jc w:val="both"/>
        <w:rPr>
          <w:sz w:val="24"/>
          <w:szCs w:val="24"/>
          <w:lang w:val="bg-BG"/>
        </w:rPr>
      </w:pPr>
    </w:p>
    <w:p w:rsidR="00FD1FC8" w:rsidRDefault="00AD2F67" w:rsidP="00FD1FC8">
      <w:pPr>
        <w:pStyle w:val="ListParagraph"/>
        <w:ind w:left="567" w:right="416"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Изпълнителен </w:t>
      </w:r>
      <w:r w:rsidR="00904F91">
        <w:rPr>
          <w:sz w:val="24"/>
          <w:szCs w:val="24"/>
          <w:lang w:val="bg-BG"/>
        </w:rPr>
        <w:t>директор</w:t>
      </w:r>
      <w:r>
        <w:rPr>
          <w:sz w:val="24"/>
          <w:szCs w:val="24"/>
          <w:lang w:val="bg-BG"/>
        </w:rPr>
        <w:t xml:space="preserve"> на НДК</w:t>
      </w:r>
      <w:r w:rsidR="00FD1FC8" w:rsidRPr="00F53E74">
        <w:rPr>
          <w:sz w:val="24"/>
          <w:szCs w:val="24"/>
          <w:lang w:val="bg-BG"/>
        </w:rPr>
        <w:t xml:space="preserve"> </w:t>
      </w:r>
      <w:r w:rsidR="00FD1FC8">
        <w:rPr>
          <w:sz w:val="24"/>
          <w:szCs w:val="24"/>
          <w:lang w:val="bg-BG"/>
        </w:rPr>
        <w:tab/>
      </w:r>
      <w:r w:rsidR="00FD1FC8" w:rsidRPr="00F53E74">
        <w:rPr>
          <w:sz w:val="24"/>
          <w:szCs w:val="24"/>
          <w:lang w:val="bg-BG"/>
        </w:rPr>
        <w:t>................</w:t>
      </w:r>
      <w:r w:rsidR="00FD1FC8">
        <w:rPr>
          <w:sz w:val="24"/>
          <w:szCs w:val="24"/>
          <w:lang w:val="bg-BG"/>
        </w:rPr>
        <w:t>...................</w:t>
      </w:r>
    </w:p>
    <w:p w:rsidR="00FD1FC8" w:rsidRDefault="00FD1FC8" w:rsidP="00FD1FC8">
      <w:pPr>
        <w:pStyle w:val="ListParagraph"/>
        <w:ind w:left="4473" w:right="416"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</w:t>
      </w:r>
      <w:r w:rsidR="00904F91">
        <w:rPr>
          <w:sz w:val="24"/>
          <w:szCs w:val="24"/>
          <w:lang w:val="bg-BG"/>
        </w:rPr>
        <w:t>Мирослав Боршош</w:t>
      </w:r>
      <w:r>
        <w:rPr>
          <w:sz w:val="24"/>
          <w:szCs w:val="24"/>
          <w:lang w:val="bg-BG"/>
        </w:rPr>
        <w:t>/</w:t>
      </w:r>
    </w:p>
    <w:p w:rsidR="00DC6FA4" w:rsidRDefault="00DC6FA4" w:rsidP="00FD1FC8">
      <w:pPr>
        <w:pStyle w:val="ListParagraph"/>
        <w:ind w:left="4473" w:right="416" w:firstLine="567"/>
        <w:jc w:val="both"/>
        <w:rPr>
          <w:sz w:val="24"/>
          <w:szCs w:val="24"/>
          <w:lang w:val="bg-BG"/>
        </w:rPr>
      </w:pPr>
    </w:p>
    <w:p w:rsidR="00CD2E37" w:rsidRDefault="00CD2E37" w:rsidP="00904F91">
      <w:pPr>
        <w:pStyle w:val="ListParagraph"/>
        <w:ind w:left="567" w:right="416" w:firstLine="567"/>
        <w:jc w:val="both"/>
        <w:rPr>
          <w:sz w:val="24"/>
          <w:szCs w:val="24"/>
          <w:lang w:val="bg-BG"/>
        </w:rPr>
      </w:pPr>
    </w:p>
    <w:p w:rsidR="004024F3" w:rsidRPr="007E1E86" w:rsidRDefault="00FD1FC8" w:rsidP="00904F91">
      <w:pPr>
        <w:pStyle w:val="ListParagraph"/>
        <w:ind w:left="5034" w:right="416" w:hanging="3900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Главен счетоводител</w:t>
      </w:r>
      <w:r w:rsidR="00904F91">
        <w:rPr>
          <w:sz w:val="24"/>
          <w:szCs w:val="24"/>
          <w:lang w:val="bg-BG"/>
        </w:rPr>
        <w:tab/>
      </w:r>
      <w:r w:rsidR="00904F91">
        <w:rPr>
          <w:sz w:val="24"/>
          <w:szCs w:val="24"/>
          <w:lang w:val="bg-BG"/>
        </w:rPr>
        <w:tab/>
      </w:r>
      <w:r w:rsidRPr="00F53E74">
        <w:rPr>
          <w:sz w:val="24"/>
          <w:szCs w:val="24"/>
          <w:lang w:val="bg-BG"/>
        </w:rPr>
        <w:t>....................................</w:t>
      </w:r>
      <w:r w:rsidRPr="00F53E74">
        <w:rPr>
          <w:sz w:val="24"/>
          <w:szCs w:val="24"/>
          <w:lang w:val="bg-BG"/>
        </w:rPr>
        <w:tab/>
        <w:t xml:space="preserve">         </w:t>
      </w:r>
      <w:r w:rsidRPr="00F53E74">
        <w:rPr>
          <w:sz w:val="24"/>
          <w:szCs w:val="24"/>
          <w:lang w:val="bg-BG"/>
        </w:rPr>
        <w:br/>
      </w:r>
      <w:r>
        <w:rPr>
          <w:sz w:val="24"/>
          <w:szCs w:val="24"/>
          <w:lang w:val="bg-BG"/>
        </w:rPr>
        <w:t>/</w:t>
      </w:r>
      <w:r w:rsidR="00AD2F67">
        <w:rPr>
          <w:sz w:val="24"/>
          <w:szCs w:val="24"/>
          <w:lang w:val="bg-BG"/>
        </w:rPr>
        <w:t>Мари</w:t>
      </w:r>
      <w:r w:rsidR="00904F91">
        <w:rPr>
          <w:sz w:val="24"/>
          <w:szCs w:val="24"/>
          <w:lang w:val="bg-BG"/>
        </w:rPr>
        <w:t>йка</w:t>
      </w:r>
      <w:r w:rsidR="00AD2F67">
        <w:rPr>
          <w:sz w:val="24"/>
          <w:szCs w:val="24"/>
          <w:lang w:val="bg-BG"/>
        </w:rPr>
        <w:t xml:space="preserve"> </w:t>
      </w:r>
      <w:r w:rsidR="00904F91">
        <w:rPr>
          <w:sz w:val="24"/>
          <w:szCs w:val="24"/>
          <w:lang w:val="bg-BG"/>
        </w:rPr>
        <w:t>Роглева</w:t>
      </w:r>
      <w:r>
        <w:rPr>
          <w:sz w:val="24"/>
          <w:szCs w:val="24"/>
          <w:lang w:val="bg-BG"/>
        </w:rPr>
        <w:t>/</w:t>
      </w:r>
    </w:p>
    <w:sectPr w:rsidR="004024F3" w:rsidRPr="007E1E86" w:rsidSect="005D37F1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8E8" w:rsidRDefault="002D78E8" w:rsidP="008B27C3">
      <w:pPr>
        <w:spacing w:after="0" w:line="240" w:lineRule="auto"/>
      </w:pPr>
      <w:r>
        <w:separator/>
      </w:r>
    </w:p>
  </w:endnote>
  <w:endnote w:type="continuationSeparator" w:id="0">
    <w:p w:rsidR="002D78E8" w:rsidRDefault="002D78E8" w:rsidP="008B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46456"/>
      <w:docPartObj>
        <w:docPartGallery w:val="Page Numbers (Bottom of Page)"/>
        <w:docPartUnique/>
      </w:docPartObj>
    </w:sdtPr>
    <w:sdtContent>
      <w:p w:rsidR="00140C04" w:rsidRDefault="00140C04">
        <w:pPr>
          <w:pStyle w:val="Footer"/>
          <w:jc w:val="right"/>
        </w:pPr>
        <w:fldSimple w:instr=" PAGE   \* MERGEFORMAT ">
          <w:r w:rsidR="00DC6FA4">
            <w:rPr>
              <w:noProof/>
            </w:rPr>
            <w:t>1</w:t>
          </w:r>
        </w:fldSimple>
      </w:p>
    </w:sdtContent>
  </w:sdt>
  <w:p w:rsidR="00140C04" w:rsidRDefault="00140C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8E8" w:rsidRDefault="002D78E8" w:rsidP="008B27C3">
      <w:pPr>
        <w:spacing w:after="0" w:line="240" w:lineRule="auto"/>
      </w:pPr>
      <w:r>
        <w:separator/>
      </w:r>
    </w:p>
  </w:footnote>
  <w:footnote w:type="continuationSeparator" w:id="0">
    <w:p w:rsidR="002D78E8" w:rsidRDefault="002D78E8" w:rsidP="008B2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C04" w:rsidRDefault="00140C04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8"/>
        <w:szCs w:val="28"/>
      </w:rPr>
    </w:pPr>
    <w:r w:rsidRPr="00667ABC">
      <w:rPr>
        <w:rFonts w:asciiTheme="majorHAnsi" w:eastAsiaTheme="majorEastAsia" w:hAnsiTheme="majorHAnsi" w:cstheme="majorBidi"/>
        <w:noProof/>
        <w:sz w:val="28"/>
        <w:szCs w:val="28"/>
      </w:rPr>
      <w:drawing>
        <wp:inline distT="0" distB="0" distL="0" distR="0">
          <wp:extent cx="742950" cy="323850"/>
          <wp:effectExtent l="19050" t="0" r="0" b="0"/>
          <wp:docPr id="2" name="Picture 1" descr="LOGO_OKO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29" descr="LOGO_OKOK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40C04" w:rsidRPr="002D4BC5" w:rsidRDefault="00140C04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8"/>
        <w:szCs w:val="28"/>
      </w:rPr>
    </w:pPr>
    <w:sdt>
      <w:sdtPr>
        <w:rPr>
          <w:rFonts w:asciiTheme="majorHAnsi" w:eastAsiaTheme="majorEastAsia" w:hAnsiTheme="majorHAnsi" w:cstheme="majorBidi"/>
          <w:sz w:val="28"/>
          <w:szCs w:val="28"/>
        </w:rPr>
        <w:alias w:val="Title"/>
        <w:id w:val="77738743"/>
        <w:placeholder>
          <w:docPart w:val="F44625B9FED241069085A64224A31BA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2D4BC5">
          <w:rPr>
            <w:rFonts w:asciiTheme="majorHAnsi" w:eastAsiaTheme="majorEastAsia" w:hAnsiTheme="majorHAnsi" w:cstheme="majorBidi"/>
            <w:sz w:val="28"/>
            <w:szCs w:val="28"/>
            <w:lang w:val="bg-BG"/>
          </w:rPr>
          <w:t>Национален Дворец на Културата – Конгресен Център София ЕАД</w:t>
        </w:r>
      </w:sdtContent>
    </w:sdt>
  </w:p>
  <w:p w:rsidR="00140C04" w:rsidRPr="008B27C3" w:rsidRDefault="00140C04">
    <w:pPr>
      <w:pStyle w:val="Header"/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35A06"/>
    <w:multiLevelType w:val="multilevel"/>
    <w:tmpl w:val="8BD02D6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252C3EF9"/>
    <w:multiLevelType w:val="multilevel"/>
    <w:tmpl w:val="8BD02D6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54324D9D"/>
    <w:multiLevelType w:val="multilevel"/>
    <w:tmpl w:val="D9263F12"/>
    <w:lvl w:ilvl="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54B01E02"/>
    <w:multiLevelType w:val="multilevel"/>
    <w:tmpl w:val="55E47C1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5E731F84"/>
    <w:multiLevelType w:val="multilevel"/>
    <w:tmpl w:val="55E47C1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FDD74F1"/>
    <w:multiLevelType w:val="multilevel"/>
    <w:tmpl w:val="D9263F12"/>
    <w:lvl w:ilvl="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80409E5"/>
    <w:multiLevelType w:val="multilevel"/>
    <w:tmpl w:val="7E420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7C3"/>
    <w:rsid w:val="00010DD9"/>
    <w:rsid w:val="00011503"/>
    <w:rsid w:val="00046323"/>
    <w:rsid w:val="00055BF7"/>
    <w:rsid w:val="00064DA9"/>
    <w:rsid w:val="0006609D"/>
    <w:rsid w:val="00097D39"/>
    <w:rsid w:val="000A4713"/>
    <w:rsid w:val="000B7781"/>
    <w:rsid w:val="000D6661"/>
    <w:rsid w:val="000E706C"/>
    <w:rsid w:val="001130C1"/>
    <w:rsid w:val="0013260F"/>
    <w:rsid w:val="00140C04"/>
    <w:rsid w:val="001642FB"/>
    <w:rsid w:val="0017746D"/>
    <w:rsid w:val="00197FE7"/>
    <w:rsid w:val="001A090D"/>
    <w:rsid w:val="001B5981"/>
    <w:rsid w:val="001D74C8"/>
    <w:rsid w:val="001F4C5F"/>
    <w:rsid w:val="00207919"/>
    <w:rsid w:val="002105F1"/>
    <w:rsid w:val="00211837"/>
    <w:rsid w:val="00215147"/>
    <w:rsid w:val="0023194F"/>
    <w:rsid w:val="00231FD7"/>
    <w:rsid w:val="00240CE0"/>
    <w:rsid w:val="00252E57"/>
    <w:rsid w:val="00277268"/>
    <w:rsid w:val="0028121D"/>
    <w:rsid w:val="00286796"/>
    <w:rsid w:val="002A265E"/>
    <w:rsid w:val="002A4B40"/>
    <w:rsid w:val="002B341C"/>
    <w:rsid w:val="002C3C56"/>
    <w:rsid w:val="002C75E3"/>
    <w:rsid w:val="002D4BC5"/>
    <w:rsid w:val="002D78E8"/>
    <w:rsid w:val="002F1440"/>
    <w:rsid w:val="003120C5"/>
    <w:rsid w:val="00323128"/>
    <w:rsid w:val="00330B5D"/>
    <w:rsid w:val="0033213A"/>
    <w:rsid w:val="00345930"/>
    <w:rsid w:val="00354A4C"/>
    <w:rsid w:val="00364BFB"/>
    <w:rsid w:val="003651D2"/>
    <w:rsid w:val="0037088A"/>
    <w:rsid w:val="00372FEC"/>
    <w:rsid w:val="00386E21"/>
    <w:rsid w:val="003A10E6"/>
    <w:rsid w:val="003A610B"/>
    <w:rsid w:val="003B0B2B"/>
    <w:rsid w:val="003C4ECB"/>
    <w:rsid w:val="003D6281"/>
    <w:rsid w:val="004024F3"/>
    <w:rsid w:val="0040437A"/>
    <w:rsid w:val="004350F3"/>
    <w:rsid w:val="004530F2"/>
    <w:rsid w:val="004608B1"/>
    <w:rsid w:val="004661BB"/>
    <w:rsid w:val="00473FD1"/>
    <w:rsid w:val="00481BB9"/>
    <w:rsid w:val="004933E2"/>
    <w:rsid w:val="004B63C1"/>
    <w:rsid w:val="004C5422"/>
    <w:rsid w:val="004D2EBB"/>
    <w:rsid w:val="004D68B1"/>
    <w:rsid w:val="004E0971"/>
    <w:rsid w:val="004F0557"/>
    <w:rsid w:val="0051117F"/>
    <w:rsid w:val="00561484"/>
    <w:rsid w:val="0056749F"/>
    <w:rsid w:val="00576769"/>
    <w:rsid w:val="005C3E67"/>
    <w:rsid w:val="005C5147"/>
    <w:rsid w:val="005C5652"/>
    <w:rsid w:val="005D298A"/>
    <w:rsid w:val="005D37F1"/>
    <w:rsid w:val="005E6A29"/>
    <w:rsid w:val="0061614B"/>
    <w:rsid w:val="00633D9E"/>
    <w:rsid w:val="00642FF1"/>
    <w:rsid w:val="006470A8"/>
    <w:rsid w:val="00667ABC"/>
    <w:rsid w:val="00674312"/>
    <w:rsid w:val="006800A8"/>
    <w:rsid w:val="0068053C"/>
    <w:rsid w:val="00683628"/>
    <w:rsid w:val="0069760B"/>
    <w:rsid w:val="006B2AA0"/>
    <w:rsid w:val="006C4687"/>
    <w:rsid w:val="006D10B8"/>
    <w:rsid w:val="006D3A3F"/>
    <w:rsid w:val="006D3DA8"/>
    <w:rsid w:val="006E7040"/>
    <w:rsid w:val="00704C46"/>
    <w:rsid w:val="00704DA2"/>
    <w:rsid w:val="0073311E"/>
    <w:rsid w:val="007420E7"/>
    <w:rsid w:val="00742F8A"/>
    <w:rsid w:val="00745AE1"/>
    <w:rsid w:val="00746A23"/>
    <w:rsid w:val="00780A52"/>
    <w:rsid w:val="007924C2"/>
    <w:rsid w:val="007A0E1B"/>
    <w:rsid w:val="007A3C44"/>
    <w:rsid w:val="007E1E86"/>
    <w:rsid w:val="0080100B"/>
    <w:rsid w:val="0081323F"/>
    <w:rsid w:val="0081579C"/>
    <w:rsid w:val="00824419"/>
    <w:rsid w:val="00837E88"/>
    <w:rsid w:val="00856455"/>
    <w:rsid w:val="00867B3C"/>
    <w:rsid w:val="008763BC"/>
    <w:rsid w:val="008A1543"/>
    <w:rsid w:val="008B27C3"/>
    <w:rsid w:val="008E0AC0"/>
    <w:rsid w:val="008F2DAF"/>
    <w:rsid w:val="008F551C"/>
    <w:rsid w:val="00900384"/>
    <w:rsid w:val="00904F91"/>
    <w:rsid w:val="00921B12"/>
    <w:rsid w:val="00960072"/>
    <w:rsid w:val="00993F95"/>
    <w:rsid w:val="00997534"/>
    <w:rsid w:val="009C29B8"/>
    <w:rsid w:val="00A0624A"/>
    <w:rsid w:val="00A2460C"/>
    <w:rsid w:val="00A26825"/>
    <w:rsid w:val="00A326DF"/>
    <w:rsid w:val="00A572E4"/>
    <w:rsid w:val="00A73F08"/>
    <w:rsid w:val="00A74950"/>
    <w:rsid w:val="00A96AD8"/>
    <w:rsid w:val="00AC67D0"/>
    <w:rsid w:val="00AD14EF"/>
    <w:rsid w:val="00AD2F67"/>
    <w:rsid w:val="00AE2840"/>
    <w:rsid w:val="00AF3F4D"/>
    <w:rsid w:val="00B01C76"/>
    <w:rsid w:val="00B12921"/>
    <w:rsid w:val="00B24105"/>
    <w:rsid w:val="00B56EA7"/>
    <w:rsid w:val="00B6742D"/>
    <w:rsid w:val="00B7776B"/>
    <w:rsid w:val="00B965FF"/>
    <w:rsid w:val="00BD0221"/>
    <w:rsid w:val="00BD4A04"/>
    <w:rsid w:val="00BE5812"/>
    <w:rsid w:val="00BE66BA"/>
    <w:rsid w:val="00BF0C9E"/>
    <w:rsid w:val="00BF3D4A"/>
    <w:rsid w:val="00C02378"/>
    <w:rsid w:val="00C04472"/>
    <w:rsid w:val="00C71847"/>
    <w:rsid w:val="00C71B99"/>
    <w:rsid w:val="00C80974"/>
    <w:rsid w:val="00C942B6"/>
    <w:rsid w:val="00CA0A21"/>
    <w:rsid w:val="00CC0BC7"/>
    <w:rsid w:val="00CC43CD"/>
    <w:rsid w:val="00CC4449"/>
    <w:rsid w:val="00CD2E37"/>
    <w:rsid w:val="00CD5664"/>
    <w:rsid w:val="00D21935"/>
    <w:rsid w:val="00D30B7D"/>
    <w:rsid w:val="00D475E4"/>
    <w:rsid w:val="00D6310C"/>
    <w:rsid w:val="00D75582"/>
    <w:rsid w:val="00D8180E"/>
    <w:rsid w:val="00D93B00"/>
    <w:rsid w:val="00D94A55"/>
    <w:rsid w:val="00DA1B9F"/>
    <w:rsid w:val="00DA4F07"/>
    <w:rsid w:val="00DC0CA9"/>
    <w:rsid w:val="00DC6FA4"/>
    <w:rsid w:val="00DD6679"/>
    <w:rsid w:val="00DE07CE"/>
    <w:rsid w:val="00DE26E7"/>
    <w:rsid w:val="00DE626A"/>
    <w:rsid w:val="00DF4442"/>
    <w:rsid w:val="00DF72C0"/>
    <w:rsid w:val="00E007D2"/>
    <w:rsid w:val="00E13F93"/>
    <w:rsid w:val="00E428B3"/>
    <w:rsid w:val="00E61D28"/>
    <w:rsid w:val="00E6392D"/>
    <w:rsid w:val="00E72C40"/>
    <w:rsid w:val="00E74032"/>
    <w:rsid w:val="00E75CD0"/>
    <w:rsid w:val="00EA0666"/>
    <w:rsid w:val="00EC0327"/>
    <w:rsid w:val="00EE4C2D"/>
    <w:rsid w:val="00EF1234"/>
    <w:rsid w:val="00EF5726"/>
    <w:rsid w:val="00F06865"/>
    <w:rsid w:val="00F13B0D"/>
    <w:rsid w:val="00F20047"/>
    <w:rsid w:val="00F51035"/>
    <w:rsid w:val="00F53E74"/>
    <w:rsid w:val="00F53EE9"/>
    <w:rsid w:val="00F54008"/>
    <w:rsid w:val="00F96AB8"/>
    <w:rsid w:val="00FA0C2D"/>
    <w:rsid w:val="00FD1FC8"/>
    <w:rsid w:val="00FE5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7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27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7C3"/>
  </w:style>
  <w:style w:type="paragraph" w:styleId="Footer">
    <w:name w:val="footer"/>
    <w:basedOn w:val="Normal"/>
    <w:link w:val="FooterChar"/>
    <w:uiPriority w:val="99"/>
    <w:unhideWhenUsed/>
    <w:rsid w:val="008B27C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7C3"/>
  </w:style>
  <w:style w:type="paragraph" w:styleId="ListParagraph">
    <w:name w:val="List Paragraph"/>
    <w:basedOn w:val="Normal"/>
    <w:uiPriority w:val="34"/>
    <w:qFormat/>
    <w:rsid w:val="00DC0CA9"/>
    <w:pPr>
      <w:ind w:left="720"/>
      <w:contextualSpacing/>
    </w:pPr>
  </w:style>
  <w:style w:type="table" w:styleId="TableGrid">
    <w:name w:val="Table Grid"/>
    <w:basedOn w:val="TableNormal"/>
    <w:uiPriority w:val="59"/>
    <w:rsid w:val="00046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4625B9FED241069085A64224A3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0C1DE-1CC1-4E51-842B-ED764054396E}"/>
      </w:docPartPr>
      <w:docPartBody>
        <w:p w:rsidR="00CF2323" w:rsidRDefault="00CF2323" w:rsidP="00CF2323">
          <w:pPr>
            <w:pStyle w:val="F44625B9FED241069085A64224A31B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F2323"/>
    <w:rsid w:val="00034575"/>
    <w:rsid w:val="00052FD9"/>
    <w:rsid w:val="001A4FCD"/>
    <w:rsid w:val="001F1E0D"/>
    <w:rsid w:val="00222282"/>
    <w:rsid w:val="002925F4"/>
    <w:rsid w:val="003A1C43"/>
    <w:rsid w:val="00486343"/>
    <w:rsid w:val="00505D80"/>
    <w:rsid w:val="00651373"/>
    <w:rsid w:val="00834B6A"/>
    <w:rsid w:val="00867466"/>
    <w:rsid w:val="00895ED7"/>
    <w:rsid w:val="009C70A4"/>
    <w:rsid w:val="00AE70C7"/>
    <w:rsid w:val="00B05A66"/>
    <w:rsid w:val="00BA2F39"/>
    <w:rsid w:val="00BB7E68"/>
    <w:rsid w:val="00CF2323"/>
    <w:rsid w:val="00EA59D3"/>
    <w:rsid w:val="00EB5018"/>
    <w:rsid w:val="00F33A81"/>
    <w:rsid w:val="00FB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9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4625B9FED241069085A64224A31BA4">
    <w:name w:val="F44625B9FED241069085A64224A31BA4"/>
    <w:rsid w:val="00CF23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E46A2-A90F-46DD-9FD9-3BBA24E3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6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Национален Дворец на Културата – Конгресен Център София ЕАД</vt:lpstr>
    </vt:vector>
  </TitlesOfParts>
  <Company/>
  <LinksUpToDate>false</LinksUpToDate>
  <CharactersWithSpaces>11010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Национален Дворец на Културата – Конгресен Център София ЕАД</dc:title>
  <dc:subject>Доклад за дейността</dc:subject>
  <dc:creator>Danail Penev</dc:creator>
  <cp:keywords>2013</cp:keywords>
  <cp:lastModifiedBy>Danail Penev</cp:lastModifiedBy>
  <cp:revision>75</cp:revision>
  <cp:lastPrinted>2015-01-26T13:20:00Z</cp:lastPrinted>
  <dcterms:created xsi:type="dcterms:W3CDTF">2013-04-26T12:39:00Z</dcterms:created>
  <dcterms:modified xsi:type="dcterms:W3CDTF">2015-04-21T14:32:00Z</dcterms:modified>
</cp:coreProperties>
</file>